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2E228" w14:textId="77777777" w:rsidR="0041461A" w:rsidRPr="00FF7E9E" w:rsidRDefault="0041461A">
      <w:pPr>
        <w:spacing w:before="120" w:after="0" w:line="240" w:lineRule="auto"/>
        <w:rPr>
          <w:rFonts w:asciiTheme="minorHAnsi" w:hAnsiTheme="minorHAnsi" w:cstheme="minorHAnsi"/>
          <w:b/>
          <w:sz w:val="28"/>
          <w:szCs w:val="28"/>
          <w:lang w:val="ro-RO"/>
        </w:rPr>
      </w:pPr>
    </w:p>
    <w:tbl>
      <w:tblPr>
        <w:tblStyle w:val="Tabelgril"/>
        <w:tblW w:w="1063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2"/>
        <w:gridCol w:w="4840"/>
      </w:tblGrid>
      <w:tr w:rsidR="0041461A" w:rsidRPr="00FF7E9E" w14:paraId="4297D9AA" w14:textId="77777777">
        <w:tc>
          <w:tcPr>
            <w:tcW w:w="5792" w:type="dxa"/>
            <w:vAlign w:val="center"/>
          </w:tcPr>
          <w:p w14:paraId="4E2AD0A7" w14:textId="77777777" w:rsidR="0041461A" w:rsidRPr="00FF7E9E" w:rsidRDefault="00913761">
            <w:pPr>
              <w:spacing w:before="120" w:after="0" w:line="240" w:lineRule="auto"/>
              <w:jc w:val="center"/>
              <w:rPr>
                <w:rFonts w:asciiTheme="minorHAnsi" w:hAnsiTheme="minorHAnsi" w:cstheme="minorHAnsi"/>
                <w:b/>
                <w:sz w:val="28"/>
                <w:szCs w:val="28"/>
                <w:lang w:val="ro-RO"/>
              </w:rPr>
            </w:pPr>
            <w:r w:rsidRPr="00FF7E9E">
              <w:rPr>
                <w:rFonts w:asciiTheme="minorHAnsi" w:hAnsiTheme="minorHAnsi" w:cstheme="minorHAnsi"/>
                <w:b/>
                <w:noProof/>
                <w:sz w:val="24"/>
                <w:szCs w:val="24"/>
                <w:lang w:val="ro-RO" w:eastAsia="ro-RO"/>
              </w:rPr>
              <mc:AlternateContent>
                <mc:Choice Requires="wpg">
                  <w:drawing>
                    <wp:inline distT="0" distB="0" distL="0" distR="0" wp14:anchorId="3F1614DF" wp14:editId="4D2B9091">
                      <wp:extent cx="3088004" cy="648970"/>
                      <wp:effectExtent l="0" t="0" r="0" b="254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pic:blipFill>
                            <pic:spPr bwMode="auto">
                              <a:xfrm>
                                <a:off x="0" y="0"/>
                                <a:ext cx="3088004" cy="648970"/>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243.1pt;height:51.1pt;" stroked="false">
                      <v:path textboxrect="0,0,0,0"/>
                      <v:imagedata r:id="rId11" o:title=""/>
                    </v:shape>
                  </w:pict>
                </mc:Fallback>
              </mc:AlternateContent>
            </w:r>
          </w:p>
        </w:tc>
        <w:tc>
          <w:tcPr>
            <w:tcW w:w="4840" w:type="dxa"/>
            <w:vAlign w:val="center"/>
          </w:tcPr>
          <w:p w14:paraId="5B937261" w14:textId="77777777" w:rsidR="0041461A" w:rsidRPr="00FF7E9E" w:rsidRDefault="00913761">
            <w:pPr>
              <w:spacing w:before="120" w:after="0" w:line="240" w:lineRule="auto"/>
              <w:jc w:val="right"/>
              <w:rPr>
                <w:rFonts w:asciiTheme="minorHAnsi" w:hAnsiTheme="minorHAnsi" w:cstheme="minorHAnsi"/>
                <w:b/>
                <w:sz w:val="28"/>
                <w:szCs w:val="28"/>
                <w:lang w:val="ro-RO"/>
              </w:rPr>
            </w:pPr>
            <w:r w:rsidRPr="00FF7E9E">
              <w:rPr>
                <w:rFonts w:asciiTheme="minorHAnsi" w:hAnsiTheme="minorHAnsi" w:cstheme="minorHAnsi"/>
                <w:b/>
                <w:noProof/>
                <w:sz w:val="28"/>
                <w:szCs w:val="28"/>
                <w:lang w:val="ro-RO" w:eastAsia="ro-RO"/>
              </w:rPr>
              <mc:AlternateContent>
                <mc:Choice Requires="wpg">
                  <w:drawing>
                    <wp:inline distT="0" distB="0" distL="0" distR="0" wp14:anchorId="1B55F78D" wp14:editId="4C068CC7">
                      <wp:extent cx="871607" cy="923809"/>
                      <wp:effectExtent l="0" t="0" r="508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2"/>
                              <a:srcRect r="69586"/>
                              <a:stretch/>
                            </pic:blipFill>
                            <pic:spPr bwMode="auto">
                              <a:xfrm>
                                <a:off x="0" y="0"/>
                                <a:ext cx="917006" cy="971927"/>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68.6pt;height:72.7pt;">
                      <v:path textboxrect="0,0,0,0"/>
                      <v:imagedata r:id="rId13" o:title=""/>
                    </v:shape>
                  </w:pict>
                </mc:Fallback>
              </mc:AlternateContent>
            </w:r>
          </w:p>
        </w:tc>
      </w:tr>
    </w:tbl>
    <w:p w14:paraId="56863436" w14:textId="77777777" w:rsidR="0041461A" w:rsidRPr="00FF7E9E" w:rsidRDefault="0041461A">
      <w:pPr>
        <w:spacing w:before="120" w:after="0" w:line="240" w:lineRule="auto"/>
        <w:rPr>
          <w:rFonts w:asciiTheme="minorHAnsi" w:hAnsiTheme="minorHAnsi" w:cstheme="minorHAnsi"/>
          <w:b/>
          <w:sz w:val="28"/>
          <w:szCs w:val="28"/>
          <w:lang w:val="ro-RO"/>
        </w:rPr>
      </w:pPr>
    </w:p>
    <w:p w14:paraId="758DD335" w14:textId="77777777" w:rsidR="0041461A" w:rsidRPr="00FF7E9E" w:rsidRDefault="0041461A">
      <w:pPr>
        <w:spacing w:before="120" w:after="0" w:line="240" w:lineRule="auto"/>
        <w:rPr>
          <w:rFonts w:asciiTheme="minorHAnsi" w:hAnsiTheme="minorHAnsi" w:cstheme="minorHAnsi"/>
          <w:b/>
          <w:sz w:val="28"/>
          <w:szCs w:val="28"/>
          <w:lang w:val="ro-RO"/>
        </w:rPr>
      </w:pPr>
    </w:p>
    <w:p w14:paraId="5CEC7F0E" w14:textId="77777777" w:rsidR="0041461A" w:rsidRPr="00FF7E9E" w:rsidRDefault="0041461A">
      <w:pPr>
        <w:spacing w:before="120" w:after="0" w:line="240" w:lineRule="auto"/>
        <w:rPr>
          <w:rFonts w:asciiTheme="minorHAnsi" w:hAnsiTheme="minorHAnsi" w:cstheme="minorHAnsi"/>
          <w:b/>
          <w:sz w:val="28"/>
          <w:szCs w:val="28"/>
          <w:lang w:val="ro-RO"/>
        </w:rPr>
      </w:pPr>
    </w:p>
    <w:p w14:paraId="77D31E04" w14:textId="77777777" w:rsidR="0041461A" w:rsidRPr="00FF7E9E" w:rsidRDefault="0041461A">
      <w:pPr>
        <w:pStyle w:val="Titlu"/>
        <w:spacing w:before="120" w:after="0"/>
        <w:jc w:val="center"/>
        <w:rPr>
          <w:rFonts w:asciiTheme="minorHAnsi" w:hAnsiTheme="minorHAnsi" w:cstheme="minorHAnsi"/>
          <w:b/>
          <w:sz w:val="44"/>
          <w:szCs w:val="44"/>
          <w:lang w:val="ro-RO"/>
        </w:rPr>
      </w:pPr>
    </w:p>
    <w:p w14:paraId="793368CD" w14:textId="77777777" w:rsidR="0041461A" w:rsidRPr="00FF7E9E" w:rsidRDefault="0041461A">
      <w:pPr>
        <w:pStyle w:val="Titlu"/>
        <w:spacing w:before="120" w:after="0"/>
        <w:jc w:val="center"/>
        <w:rPr>
          <w:rFonts w:asciiTheme="minorHAnsi" w:hAnsiTheme="minorHAnsi" w:cstheme="minorHAnsi"/>
          <w:b/>
          <w:sz w:val="44"/>
          <w:szCs w:val="44"/>
          <w:lang w:val="ro-RO"/>
        </w:rPr>
      </w:pPr>
    </w:p>
    <w:p w14:paraId="4448694C" w14:textId="25E32FE0" w:rsidR="0041461A" w:rsidRPr="00FF7E9E" w:rsidRDefault="00A66FE6">
      <w:pPr>
        <w:pStyle w:val="Titlu"/>
        <w:spacing w:before="120" w:after="0"/>
        <w:jc w:val="center"/>
        <w:rPr>
          <w:rFonts w:asciiTheme="minorHAnsi" w:hAnsiTheme="minorHAnsi" w:cstheme="minorHAnsi"/>
          <w:b/>
          <w:color w:val="365F91"/>
          <w:sz w:val="44"/>
          <w:szCs w:val="44"/>
          <w:lang w:val="ro-RO"/>
        </w:rPr>
      </w:pPr>
      <w:r w:rsidRPr="00FF7E9E">
        <w:rPr>
          <w:rFonts w:asciiTheme="minorHAnsi" w:hAnsiTheme="minorHAnsi" w:cstheme="minorHAnsi"/>
          <w:b/>
          <w:color w:val="365F91" w:themeColor="accent1" w:themeShade="BF"/>
          <w:sz w:val="44"/>
          <w:szCs w:val="44"/>
          <w:lang w:val="ro-RO"/>
        </w:rPr>
        <w:t xml:space="preserve">îndrumar </w:t>
      </w:r>
      <w:r w:rsidR="00913761" w:rsidRPr="00FF7E9E">
        <w:rPr>
          <w:rFonts w:asciiTheme="minorHAnsi" w:hAnsiTheme="minorHAnsi" w:cstheme="minorHAnsi"/>
          <w:b/>
          <w:color w:val="365F91" w:themeColor="accent1" w:themeShade="BF"/>
          <w:sz w:val="44"/>
          <w:szCs w:val="44"/>
          <w:lang w:val="ro-RO"/>
        </w:rPr>
        <w:t>de identitate vizuală</w:t>
      </w:r>
      <w:r w:rsidRPr="00FF7E9E">
        <w:rPr>
          <w:rFonts w:asciiTheme="minorHAnsi" w:hAnsiTheme="minorHAnsi" w:cstheme="minorHAnsi"/>
          <w:b/>
          <w:color w:val="365F91" w:themeColor="accent1" w:themeShade="BF"/>
          <w:sz w:val="44"/>
          <w:szCs w:val="44"/>
          <w:lang w:val="ro-RO"/>
        </w:rPr>
        <w:t xml:space="preserve"> în cadrul proiectului gal </w:t>
      </w:r>
      <w:proofErr w:type="spellStart"/>
      <w:r w:rsidRPr="00FF7E9E">
        <w:rPr>
          <w:rFonts w:asciiTheme="minorHAnsi" w:hAnsiTheme="minorHAnsi" w:cstheme="minorHAnsi"/>
          <w:b/>
          <w:color w:val="365F91" w:themeColor="accent1" w:themeShade="BF"/>
          <w:sz w:val="44"/>
          <w:szCs w:val="44"/>
          <w:lang w:val="ro-RO"/>
        </w:rPr>
        <w:t>ljs</w:t>
      </w:r>
      <w:proofErr w:type="spellEnd"/>
      <w:r w:rsidRPr="00FF7E9E">
        <w:rPr>
          <w:rFonts w:asciiTheme="minorHAnsi" w:hAnsiTheme="minorHAnsi" w:cstheme="minorHAnsi"/>
          <w:b/>
          <w:color w:val="365F91" w:themeColor="accent1" w:themeShade="BF"/>
          <w:sz w:val="44"/>
          <w:szCs w:val="44"/>
          <w:lang w:val="ro-RO"/>
        </w:rPr>
        <w:t xml:space="preserve"> – da, se poate!</w:t>
      </w:r>
    </w:p>
    <w:p w14:paraId="28FC66F2" w14:textId="77777777" w:rsidR="0041461A" w:rsidRPr="00FF7E9E" w:rsidRDefault="0041461A">
      <w:pPr>
        <w:rPr>
          <w:rFonts w:asciiTheme="minorHAnsi" w:hAnsiTheme="minorHAnsi" w:cstheme="minorHAnsi"/>
          <w:color w:val="365F91"/>
          <w:lang w:val="ro-RO"/>
        </w:rPr>
      </w:pPr>
    </w:p>
    <w:p w14:paraId="1EB0CC17" w14:textId="77777777" w:rsidR="0041461A" w:rsidRPr="00FF7E9E" w:rsidRDefault="0041461A">
      <w:pPr>
        <w:pStyle w:val="Frspaiere"/>
        <w:spacing w:before="120"/>
        <w:jc w:val="both"/>
        <w:rPr>
          <w:rFonts w:asciiTheme="minorHAnsi" w:hAnsiTheme="minorHAnsi" w:cstheme="minorHAnsi"/>
          <w:sz w:val="36"/>
          <w:szCs w:val="36"/>
          <w:lang w:val="ro-RO"/>
        </w:rPr>
      </w:pPr>
    </w:p>
    <w:p w14:paraId="7F924D97" w14:textId="02CCB122" w:rsidR="0041461A" w:rsidRPr="00FF7E9E" w:rsidRDefault="006A3F9A">
      <w:pPr>
        <w:pStyle w:val="Frspaiere"/>
        <w:spacing w:before="120"/>
        <w:jc w:val="both"/>
        <w:rPr>
          <w:rFonts w:asciiTheme="minorHAnsi" w:hAnsiTheme="minorHAnsi" w:cstheme="minorHAnsi"/>
          <w:sz w:val="36"/>
          <w:szCs w:val="36"/>
          <w:lang w:val="ro-RO"/>
        </w:rPr>
      </w:pPr>
      <w:r w:rsidRPr="00FF7E9E">
        <w:rPr>
          <w:rFonts w:asciiTheme="minorHAnsi" w:hAnsiTheme="minorHAnsi" w:cstheme="minorHAnsi"/>
          <w:b/>
          <w:noProof/>
          <w:sz w:val="28"/>
          <w:szCs w:val="28"/>
          <w:lang w:val="ro-RO"/>
        </w:rPr>
        <w:drawing>
          <wp:anchor distT="0" distB="0" distL="114300" distR="114300" simplePos="0" relativeHeight="251662336" behindDoc="0" locked="0" layoutInCell="1" allowOverlap="1" wp14:anchorId="015DE3B7" wp14:editId="01B4062D">
            <wp:simplePos x="0" y="0"/>
            <wp:positionH relativeFrom="margin">
              <wp:align>right</wp:align>
            </wp:positionH>
            <wp:positionV relativeFrom="page">
              <wp:posOffset>4887595</wp:posOffset>
            </wp:positionV>
            <wp:extent cx="4761905" cy="4761905"/>
            <wp:effectExtent l="0" t="0" r="635" b="0"/>
            <wp:wrapNone/>
            <wp:docPr id="1042697825"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97825" name="Imagine 1042697825"/>
                    <pic:cNvPicPr/>
                  </pic:nvPicPr>
                  <pic:blipFill>
                    <a:blip r:embed="rId14">
                      <a:extLst>
                        <a:ext uri="{28A0092B-C50C-407E-A947-70E740481C1C}">
                          <a14:useLocalDpi xmlns:a14="http://schemas.microsoft.com/office/drawing/2010/main" val="0"/>
                        </a:ext>
                      </a:extLst>
                    </a:blip>
                    <a:stretch>
                      <a:fillRect/>
                    </a:stretch>
                  </pic:blipFill>
                  <pic:spPr>
                    <a:xfrm>
                      <a:off x="0" y="0"/>
                      <a:ext cx="4761905" cy="4761905"/>
                    </a:xfrm>
                    <a:prstGeom prst="rect">
                      <a:avLst/>
                    </a:prstGeom>
                  </pic:spPr>
                </pic:pic>
              </a:graphicData>
            </a:graphic>
          </wp:anchor>
        </w:drawing>
      </w:r>
    </w:p>
    <w:p w14:paraId="2AB7A5C0" w14:textId="628E2921" w:rsidR="0041461A" w:rsidRPr="00FF7E9E" w:rsidRDefault="0041461A">
      <w:pPr>
        <w:spacing w:before="120" w:after="0" w:line="240" w:lineRule="auto"/>
        <w:rPr>
          <w:rFonts w:asciiTheme="minorHAnsi" w:hAnsiTheme="minorHAnsi" w:cstheme="minorHAnsi"/>
          <w:b/>
          <w:sz w:val="28"/>
          <w:szCs w:val="28"/>
          <w:lang w:val="ro-RO"/>
        </w:rPr>
      </w:pPr>
    </w:p>
    <w:p w14:paraId="625E6F05" w14:textId="77777777" w:rsidR="0041461A" w:rsidRPr="00FF7E9E" w:rsidRDefault="0041461A">
      <w:pPr>
        <w:spacing w:before="120" w:after="0" w:line="240" w:lineRule="auto"/>
        <w:rPr>
          <w:rFonts w:asciiTheme="minorHAnsi" w:hAnsiTheme="minorHAnsi" w:cstheme="minorHAnsi"/>
          <w:b/>
          <w:sz w:val="28"/>
          <w:szCs w:val="28"/>
          <w:lang w:val="ro-RO"/>
        </w:rPr>
      </w:pPr>
    </w:p>
    <w:p w14:paraId="5BD5FC77" w14:textId="77777777" w:rsidR="0041461A" w:rsidRPr="00FF7E9E" w:rsidRDefault="0041461A">
      <w:pPr>
        <w:spacing w:before="120" w:after="0" w:line="240" w:lineRule="auto"/>
        <w:jc w:val="center"/>
        <w:rPr>
          <w:rFonts w:asciiTheme="minorHAnsi" w:hAnsiTheme="minorHAnsi" w:cstheme="minorHAnsi"/>
          <w:b/>
          <w:sz w:val="28"/>
          <w:szCs w:val="28"/>
          <w:lang w:val="ro-RO"/>
        </w:rPr>
      </w:pPr>
    </w:p>
    <w:p w14:paraId="3B433F6A" w14:textId="77777777" w:rsidR="0041461A" w:rsidRPr="00FF7E9E" w:rsidRDefault="0041461A">
      <w:pPr>
        <w:spacing w:before="120" w:after="0" w:line="240" w:lineRule="auto"/>
        <w:jc w:val="center"/>
        <w:rPr>
          <w:rFonts w:asciiTheme="minorHAnsi" w:hAnsiTheme="minorHAnsi" w:cstheme="minorHAnsi"/>
          <w:b/>
          <w:sz w:val="28"/>
          <w:szCs w:val="28"/>
          <w:lang w:val="ro-RO"/>
        </w:rPr>
      </w:pPr>
    </w:p>
    <w:p w14:paraId="1DE4ABB6" w14:textId="77777777" w:rsidR="0041461A" w:rsidRPr="00FF7E9E" w:rsidRDefault="0041461A">
      <w:pPr>
        <w:spacing w:before="120" w:after="0" w:line="240" w:lineRule="auto"/>
        <w:jc w:val="center"/>
        <w:rPr>
          <w:rFonts w:asciiTheme="minorHAnsi" w:hAnsiTheme="minorHAnsi" w:cstheme="minorHAnsi"/>
          <w:b/>
          <w:sz w:val="28"/>
          <w:szCs w:val="28"/>
          <w:lang w:val="ro-RO"/>
        </w:rPr>
      </w:pPr>
    </w:p>
    <w:p w14:paraId="689C35AA" w14:textId="77777777" w:rsidR="0041461A" w:rsidRPr="00FF7E9E" w:rsidRDefault="0041461A">
      <w:pPr>
        <w:spacing w:before="120" w:after="0" w:line="240" w:lineRule="auto"/>
        <w:jc w:val="center"/>
        <w:rPr>
          <w:rFonts w:asciiTheme="minorHAnsi" w:hAnsiTheme="minorHAnsi" w:cstheme="minorHAnsi"/>
          <w:b/>
          <w:sz w:val="28"/>
          <w:szCs w:val="28"/>
          <w:lang w:val="ro-RO"/>
        </w:rPr>
      </w:pPr>
    </w:p>
    <w:p w14:paraId="4BC39EB6" w14:textId="77777777" w:rsidR="0041461A" w:rsidRPr="00FF7E9E" w:rsidRDefault="0041461A">
      <w:pPr>
        <w:spacing w:before="120" w:after="0" w:line="240" w:lineRule="auto"/>
        <w:jc w:val="center"/>
        <w:rPr>
          <w:rFonts w:asciiTheme="minorHAnsi" w:hAnsiTheme="minorHAnsi" w:cstheme="minorHAnsi"/>
          <w:b/>
          <w:sz w:val="28"/>
          <w:szCs w:val="28"/>
          <w:lang w:val="ro-RO"/>
        </w:rPr>
      </w:pPr>
    </w:p>
    <w:p w14:paraId="2AAC91CC" w14:textId="77777777" w:rsidR="0041461A" w:rsidRPr="00FF7E9E" w:rsidRDefault="0041461A">
      <w:pPr>
        <w:spacing w:before="120" w:after="0" w:line="240" w:lineRule="auto"/>
        <w:jc w:val="center"/>
        <w:rPr>
          <w:rFonts w:asciiTheme="minorHAnsi" w:hAnsiTheme="minorHAnsi" w:cstheme="minorHAnsi"/>
          <w:b/>
          <w:sz w:val="28"/>
          <w:szCs w:val="28"/>
          <w:lang w:val="ro-RO"/>
        </w:rPr>
      </w:pPr>
    </w:p>
    <w:p w14:paraId="3962053E" w14:textId="77777777" w:rsidR="0041461A" w:rsidRPr="00FF7E9E" w:rsidRDefault="0041461A">
      <w:pPr>
        <w:spacing w:before="120" w:after="0" w:line="240" w:lineRule="auto"/>
        <w:jc w:val="center"/>
        <w:rPr>
          <w:rFonts w:asciiTheme="minorHAnsi" w:hAnsiTheme="minorHAnsi" w:cstheme="minorHAnsi"/>
          <w:b/>
          <w:sz w:val="28"/>
          <w:szCs w:val="28"/>
          <w:lang w:val="ro-RO"/>
        </w:rPr>
      </w:pPr>
    </w:p>
    <w:p w14:paraId="006FF5F7" w14:textId="77777777" w:rsidR="0041461A" w:rsidRPr="00FF7E9E" w:rsidRDefault="0041461A">
      <w:pPr>
        <w:spacing w:before="120" w:after="0" w:line="240" w:lineRule="auto"/>
        <w:jc w:val="center"/>
        <w:rPr>
          <w:rFonts w:asciiTheme="minorHAnsi" w:hAnsiTheme="minorHAnsi" w:cstheme="minorHAnsi"/>
          <w:b/>
          <w:sz w:val="28"/>
          <w:szCs w:val="28"/>
          <w:lang w:val="ro-RO"/>
        </w:rPr>
      </w:pPr>
    </w:p>
    <w:p w14:paraId="623BC16C" w14:textId="2F7CD5BA" w:rsidR="0041461A" w:rsidRPr="00FF7E9E" w:rsidRDefault="00913761">
      <w:pPr>
        <w:tabs>
          <w:tab w:val="center" w:pos="4737"/>
          <w:tab w:val="right" w:pos="9475"/>
        </w:tabs>
        <w:spacing w:before="120" w:after="0" w:line="240" w:lineRule="auto"/>
        <w:rPr>
          <w:rFonts w:asciiTheme="minorHAnsi" w:hAnsiTheme="minorHAnsi" w:cstheme="minorHAnsi"/>
          <w:bCs/>
          <w:color w:val="365F91"/>
          <w:sz w:val="28"/>
          <w:szCs w:val="28"/>
          <w:lang w:val="ro-RO"/>
        </w:rPr>
      </w:pPr>
      <w:r w:rsidRPr="00FF7E9E">
        <w:rPr>
          <w:rFonts w:asciiTheme="minorHAnsi" w:hAnsiTheme="minorHAnsi" w:cstheme="minorHAnsi"/>
          <w:bCs/>
          <w:color w:val="365F91" w:themeColor="accent1" w:themeShade="BF"/>
          <w:sz w:val="28"/>
          <w:szCs w:val="28"/>
          <w:lang w:val="ro-RO"/>
        </w:rPr>
        <w:tab/>
      </w:r>
      <w:r w:rsidRPr="00FF7E9E">
        <w:rPr>
          <w:rFonts w:asciiTheme="minorHAnsi" w:hAnsiTheme="minorHAnsi" w:cstheme="minorHAnsi"/>
          <w:bCs/>
          <w:color w:val="365F91" w:themeColor="accent1" w:themeShade="BF"/>
          <w:sz w:val="28"/>
          <w:szCs w:val="28"/>
          <w:lang w:val="ro-RO"/>
        </w:rPr>
        <w:tab/>
      </w:r>
    </w:p>
    <w:p w14:paraId="29782B06" w14:textId="77777777" w:rsidR="0041461A" w:rsidRPr="00FF7E9E" w:rsidRDefault="00913761">
      <w:pPr>
        <w:spacing w:before="120" w:after="0" w:line="240" w:lineRule="auto"/>
        <w:rPr>
          <w:rFonts w:asciiTheme="minorHAnsi" w:hAnsiTheme="minorHAnsi" w:cstheme="minorHAnsi"/>
          <w:b/>
          <w:smallCaps/>
          <w:spacing w:val="5"/>
          <w:sz w:val="28"/>
          <w:szCs w:val="28"/>
          <w:lang w:val="ro-RO"/>
        </w:rPr>
      </w:pPr>
      <w:r w:rsidRPr="00FF7E9E">
        <w:rPr>
          <w:rFonts w:asciiTheme="minorHAnsi" w:hAnsiTheme="minorHAnsi" w:cstheme="minorHAnsi"/>
          <w:b/>
          <w:sz w:val="28"/>
          <w:szCs w:val="28"/>
          <w:lang w:val="ro-RO"/>
        </w:rPr>
        <w:br w:type="page"/>
      </w:r>
    </w:p>
    <w:p w14:paraId="6E71FFE4" w14:textId="77777777" w:rsidR="0041461A" w:rsidRDefault="0041461A">
      <w:pPr>
        <w:pStyle w:val="yiv4389260175gmail-msonospacing"/>
        <w:shd w:val="clear" w:color="auto" w:fill="FFFFFF"/>
        <w:spacing w:before="120" w:beforeAutospacing="0" w:after="0" w:afterAutospacing="0" w:line="276" w:lineRule="auto"/>
        <w:jc w:val="both"/>
        <w:rPr>
          <w:rFonts w:asciiTheme="minorHAnsi" w:hAnsiTheme="minorHAnsi" w:cstheme="minorHAnsi"/>
          <w:sz w:val="22"/>
          <w:szCs w:val="22"/>
          <w:lang w:val="ro-RO"/>
        </w:rPr>
      </w:pPr>
      <w:bookmarkStart w:id="0" w:name="_Toc475712091"/>
    </w:p>
    <w:p w14:paraId="1D552001" w14:textId="77777777" w:rsidR="00C41808" w:rsidRDefault="00C41808" w:rsidP="00C41808">
      <w:pPr>
        <w:tabs>
          <w:tab w:val="left" w:pos="8273"/>
        </w:tabs>
        <w:jc w:val="both"/>
        <w:rPr>
          <w:rFonts w:ascii="Trebuchet MS" w:hAnsi="Trebuchet MS"/>
          <w:b/>
          <w:lang w:val="ro-RO"/>
        </w:rPr>
      </w:pPr>
      <w:r>
        <w:rPr>
          <w:rFonts w:ascii="Trebuchet MS" w:hAnsi="Trebuchet MS"/>
          <w:b/>
          <w:lang w:val="ro-RO"/>
        </w:rPr>
        <w:t>INTRODUCERE</w:t>
      </w:r>
    </w:p>
    <w:p w14:paraId="183DAEE3" w14:textId="60634059" w:rsidR="00C41808" w:rsidRDefault="00C41808" w:rsidP="00C41808">
      <w:pPr>
        <w:pStyle w:val="yiv4389260175gmail-msonospacing"/>
        <w:shd w:val="clear" w:color="auto" w:fill="FFFFFF"/>
        <w:spacing w:before="120" w:beforeAutospacing="0" w:after="0" w:afterAutospacing="0" w:line="276" w:lineRule="auto"/>
        <w:jc w:val="both"/>
        <w:rPr>
          <w:rFonts w:asciiTheme="minorHAnsi" w:hAnsiTheme="minorHAnsi" w:cstheme="minorHAnsi"/>
          <w:sz w:val="22"/>
          <w:szCs w:val="22"/>
          <w:lang w:val="ro-RO"/>
        </w:rPr>
      </w:pPr>
      <w:r>
        <w:rPr>
          <w:rFonts w:ascii="Trebuchet MS" w:hAnsi="Trebuchet MS"/>
          <w:lang w:val="ro-RO"/>
        </w:rPr>
        <w:t>Prezentul document este elaborat în vederea asigurării utilizării corecte a elementelor de identitate vizuală și stabilește regulile generale de identitate vizuală care trebuie respectate în perioada de programare 2021-2027, prezintă elementele vizuale obligatorii, o serie de medii de comunicare și modul (particularizat) specific de utilizare a identității vizuale</w:t>
      </w:r>
      <w:r>
        <w:rPr>
          <w:rFonts w:ascii="Trebuchet MS" w:hAnsi="Trebuchet MS"/>
          <w:lang w:val="ro-RO"/>
        </w:rPr>
        <w:t xml:space="preserve"> si</w:t>
      </w:r>
      <w:r>
        <w:rPr>
          <w:rFonts w:ascii="Trebuchet MS" w:hAnsi="Trebuchet MS"/>
          <w:lang w:val="ro-RO"/>
        </w:rPr>
        <w:t xml:space="preserve"> responsabilitățile beneficiarilor</w:t>
      </w:r>
      <w:r>
        <w:rPr>
          <w:rFonts w:ascii="Trebuchet MS" w:hAnsi="Trebuchet MS"/>
          <w:lang w:val="ro-RO"/>
        </w:rPr>
        <w:t>.</w:t>
      </w:r>
    </w:p>
    <w:p w14:paraId="0FE1F13B" w14:textId="77777777" w:rsidR="00C41808" w:rsidRDefault="00C41808" w:rsidP="00C41808">
      <w:pPr>
        <w:pStyle w:val="Frspaiere"/>
        <w:spacing w:line="276" w:lineRule="auto"/>
        <w:jc w:val="both"/>
        <w:rPr>
          <w:rFonts w:ascii="Trebuchet MS" w:hAnsi="Trebuchet MS"/>
          <w:lang w:val="ro-RO"/>
        </w:rPr>
      </w:pPr>
    </w:p>
    <w:p w14:paraId="5731CFB1" w14:textId="3EC11225" w:rsidR="00C41808" w:rsidRDefault="00C41808" w:rsidP="00C41808">
      <w:pPr>
        <w:pStyle w:val="Frspaiere"/>
        <w:spacing w:line="276" w:lineRule="auto"/>
        <w:jc w:val="both"/>
        <w:rPr>
          <w:rFonts w:ascii="Trebuchet MS" w:hAnsi="Trebuchet MS"/>
          <w:lang w:val="ro-RO"/>
        </w:rPr>
      </w:pPr>
      <w:r>
        <w:rPr>
          <w:rFonts w:ascii="Trebuchet MS" w:hAnsi="Trebuchet MS"/>
          <w:lang w:val="ro-RO"/>
        </w:rPr>
        <w:t xml:space="preserve">Prin aplicarea prevederilor ghidului nu este limitată abordarea creativă a beneficiarilor în realizarea conceptelor/ machetelor de materiale destinate vizibilității și comunicării. Atractivitatea, claritatea și coerența conținutului contribuie la o mai bună receptare a impactului proiectului de către public, potențiali beneficiari și beneficiari. </w:t>
      </w:r>
    </w:p>
    <w:p w14:paraId="2CF9A161" w14:textId="77777777" w:rsidR="00C41808" w:rsidRDefault="00C41808" w:rsidP="00C41808">
      <w:pPr>
        <w:pStyle w:val="Frspaiere"/>
        <w:spacing w:line="276" w:lineRule="auto"/>
        <w:jc w:val="both"/>
        <w:rPr>
          <w:rFonts w:ascii="Trebuchet MS" w:hAnsi="Trebuchet MS"/>
          <w:lang w:val="ro-RO"/>
        </w:rPr>
      </w:pPr>
    </w:p>
    <w:p w14:paraId="7FB0C52D" w14:textId="77777777" w:rsidR="00C41808" w:rsidRDefault="00C41808" w:rsidP="00C41808">
      <w:pPr>
        <w:pStyle w:val="Frspaiere"/>
        <w:spacing w:line="276" w:lineRule="auto"/>
        <w:jc w:val="both"/>
        <w:rPr>
          <w:rFonts w:ascii="Trebuchet MS" w:hAnsi="Trebuchet MS"/>
          <w:lang w:val="ro-RO"/>
        </w:rPr>
      </w:pPr>
      <w:r>
        <w:rPr>
          <w:rFonts w:ascii="Trebuchet MS" w:hAnsi="Trebuchet MS"/>
          <w:lang w:val="ro-RO"/>
        </w:rPr>
        <w:t>Regulile din ghid vor fi adaptate pentru orice alt tip de material de informare care nu se regăsește menționat explicit în acest document.</w:t>
      </w:r>
    </w:p>
    <w:p w14:paraId="3B893F5E" w14:textId="77777777" w:rsidR="00C41808" w:rsidRDefault="00C41808" w:rsidP="00C41808">
      <w:pPr>
        <w:pStyle w:val="Frspaiere"/>
        <w:spacing w:line="276" w:lineRule="auto"/>
        <w:jc w:val="both"/>
        <w:rPr>
          <w:rFonts w:ascii="Trebuchet MS" w:hAnsi="Trebuchet MS"/>
          <w:lang w:val="ro-RO"/>
        </w:rPr>
      </w:pPr>
    </w:p>
    <w:p w14:paraId="1B50C1E8" w14:textId="77777777" w:rsidR="00C41808" w:rsidRDefault="00C41808" w:rsidP="00C41808">
      <w:pPr>
        <w:spacing w:after="0"/>
        <w:jc w:val="both"/>
        <w:rPr>
          <w:rFonts w:ascii="Trebuchet MS" w:hAnsi="Trebuchet MS"/>
          <w:lang w:val="ro-RO"/>
        </w:rPr>
      </w:pPr>
      <w:r>
        <w:rPr>
          <w:rFonts w:ascii="Trebuchet MS" w:hAnsi="Trebuchet MS"/>
          <w:lang w:val="ro-RO"/>
        </w:rPr>
        <w:t xml:space="preserve">Beneficiarii proiectelor cu finanțare europeană au obligația generală de a comunica și de a spori vizibilitatea UE. O obligație importantă în acest context este afișarea adecvată și vizibilă a emblemei UE, însoțită de </w:t>
      </w:r>
      <w:bookmarkStart w:id="1" w:name="_Hlk90288446"/>
      <w:r>
        <w:rPr>
          <w:rFonts w:ascii="Trebuchet MS" w:hAnsi="Trebuchet MS"/>
          <w:lang w:val="ro-RO"/>
        </w:rPr>
        <w:t>declarația de finanțare care menționează sprijinul UE. Prin această „declarație de finanțare” se înțelege</w:t>
      </w:r>
      <w:bookmarkEnd w:id="1"/>
      <w:r>
        <w:rPr>
          <w:rFonts w:ascii="Trebuchet MS" w:hAnsi="Trebuchet MS"/>
          <w:lang w:val="ro-RO"/>
        </w:rPr>
        <w:t xml:space="preserve"> următorul text: „Finanțat de Uniunea Europeană” sau „Cofinanțat de Uniunea Europeană”.</w:t>
      </w:r>
    </w:p>
    <w:p w14:paraId="683FF2AC" w14:textId="77777777" w:rsidR="005C7EBE" w:rsidRPr="00FF7E9E" w:rsidRDefault="005C7EBE">
      <w:pPr>
        <w:pStyle w:val="yiv4389260175gmail-msonospacing"/>
        <w:shd w:val="clear" w:color="auto" w:fill="FFFFFF"/>
        <w:spacing w:before="120" w:beforeAutospacing="0" w:after="0" w:afterAutospacing="0" w:line="276" w:lineRule="auto"/>
        <w:jc w:val="both"/>
        <w:rPr>
          <w:rFonts w:asciiTheme="minorHAnsi" w:hAnsiTheme="minorHAnsi" w:cstheme="minorHAnsi"/>
          <w:sz w:val="22"/>
          <w:szCs w:val="22"/>
          <w:lang w:val="ro-RO"/>
        </w:rPr>
      </w:pPr>
    </w:p>
    <w:p w14:paraId="1A93BA78" w14:textId="3857A139" w:rsidR="0041461A" w:rsidRPr="00C41808" w:rsidRDefault="00913761" w:rsidP="00C41808">
      <w:pPr>
        <w:pStyle w:val="Titlu2"/>
        <w:shd w:val="clear" w:color="auto" w:fill="C6D9F1" w:themeFill="text2" w:themeFillTint="33"/>
        <w:spacing w:before="120" w:line="276" w:lineRule="auto"/>
        <w:rPr>
          <w:rFonts w:asciiTheme="minorHAnsi" w:hAnsiTheme="minorHAnsi" w:cstheme="minorHAnsi"/>
          <w:bCs/>
          <w:spacing w:val="5"/>
          <w:sz w:val="36"/>
          <w:szCs w:val="36"/>
          <w:lang w:val="pt-PT"/>
        </w:rPr>
      </w:pPr>
      <w:bookmarkStart w:id="2" w:name="_Hlk99711033"/>
      <w:r w:rsidRPr="00FF7E9E">
        <w:rPr>
          <w:rFonts w:asciiTheme="minorHAnsi" w:hAnsiTheme="minorHAnsi" w:cstheme="minorHAnsi"/>
          <w:bCs/>
          <w:spacing w:val="5"/>
          <w:sz w:val="36"/>
          <w:szCs w:val="36"/>
          <w:lang w:val="pt-PT"/>
        </w:rPr>
        <w:t xml:space="preserve">Setul obligatoriu de elemente grafice </w:t>
      </w:r>
      <w:bookmarkEnd w:id="2"/>
    </w:p>
    <w:p w14:paraId="2AAA76A8" w14:textId="77777777" w:rsidR="006A3F9A" w:rsidRPr="006A3F9A" w:rsidRDefault="006A3F9A" w:rsidP="006A3F9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1"/>
        <w:rPr>
          <w:rFonts w:asciiTheme="minorHAnsi" w:hAnsiTheme="minorHAnsi" w:cstheme="minorHAnsi"/>
          <w:b/>
          <w:bCs/>
          <w:sz w:val="28"/>
          <w:szCs w:val="28"/>
          <w:lang w:val="pt-BR"/>
        </w:rPr>
      </w:pPr>
      <w:bookmarkStart w:id="3" w:name="_Toc475712092"/>
      <w:bookmarkEnd w:id="0"/>
      <w:r w:rsidRPr="006A3F9A">
        <w:rPr>
          <w:rFonts w:asciiTheme="minorHAnsi" w:hAnsiTheme="minorHAnsi" w:cstheme="minorHAnsi"/>
          <w:b/>
          <w:bCs/>
          <w:sz w:val="28"/>
          <w:szCs w:val="28"/>
          <w:lang w:val="pt-BR"/>
        </w:rPr>
        <w:t>SIGLE ȘI POZIȚIONAREA ACESTORA</w:t>
      </w:r>
    </w:p>
    <w:p w14:paraId="6896D55C" w14:textId="77777777" w:rsidR="006A3F9A" w:rsidRPr="006A3F9A" w:rsidRDefault="006A3F9A" w:rsidP="006A3F9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6A3F9A">
        <w:rPr>
          <w:rFonts w:asciiTheme="minorHAnsi" w:hAnsiTheme="minorHAnsi" w:cstheme="minorHAnsi"/>
          <w:sz w:val="24"/>
          <w:szCs w:val="24"/>
          <w:lang w:val="pt-BR"/>
        </w:rPr>
        <w:t xml:space="preserve">Pentru perioada de programare 2021–2027, </w:t>
      </w:r>
      <w:r w:rsidRPr="006A3F9A">
        <w:rPr>
          <w:rFonts w:asciiTheme="minorHAnsi" w:hAnsiTheme="minorHAnsi" w:cstheme="minorHAnsi"/>
          <w:b/>
          <w:bCs/>
          <w:sz w:val="24"/>
          <w:szCs w:val="24"/>
          <w:lang w:val="pt-BR"/>
        </w:rPr>
        <w:t>setul obligatoriu de elemente grafice</w:t>
      </w:r>
      <w:r w:rsidRPr="006A3F9A">
        <w:rPr>
          <w:rFonts w:asciiTheme="minorHAnsi" w:hAnsiTheme="minorHAnsi" w:cstheme="minorHAnsi"/>
          <w:sz w:val="24"/>
          <w:szCs w:val="24"/>
          <w:lang w:val="pt-BR"/>
        </w:rPr>
        <w:t xml:space="preserve"> care trebuie utilizat în toate materialele de informare și comunicare aferente proiectului este format din:</w:t>
      </w:r>
    </w:p>
    <w:p w14:paraId="7D840B73" w14:textId="77777777" w:rsidR="006A3F9A" w:rsidRPr="006A3F9A" w:rsidRDefault="006A3F9A" w:rsidP="00D912E0">
      <w:pPr>
        <w:numPr>
          <w:ilvl w:val="0"/>
          <w:numId w:val="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proofErr w:type="spellStart"/>
      <w:r w:rsidRPr="006A3F9A">
        <w:rPr>
          <w:rFonts w:asciiTheme="minorHAnsi" w:hAnsiTheme="minorHAnsi" w:cstheme="minorHAnsi"/>
          <w:b/>
          <w:bCs/>
          <w:sz w:val="24"/>
          <w:szCs w:val="24"/>
        </w:rPr>
        <w:t>Emblema</w:t>
      </w:r>
      <w:proofErr w:type="spellEnd"/>
      <w:r w:rsidRPr="006A3F9A">
        <w:rPr>
          <w:rFonts w:asciiTheme="minorHAnsi" w:hAnsiTheme="minorHAnsi" w:cstheme="minorHAnsi"/>
          <w:b/>
          <w:bCs/>
          <w:sz w:val="24"/>
          <w:szCs w:val="24"/>
        </w:rPr>
        <w:t xml:space="preserve"> </w:t>
      </w:r>
      <w:proofErr w:type="spellStart"/>
      <w:r w:rsidRPr="006A3F9A">
        <w:rPr>
          <w:rFonts w:asciiTheme="minorHAnsi" w:hAnsiTheme="minorHAnsi" w:cstheme="minorHAnsi"/>
          <w:b/>
          <w:bCs/>
          <w:sz w:val="24"/>
          <w:szCs w:val="24"/>
        </w:rPr>
        <w:t>Uniunii</w:t>
      </w:r>
      <w:proofErr w:type="spellEnd"/>
      <w:r w:rsidRPr="006A3F9A">
        <w:rPr>
          <w:rFonts w:asciiTheme="minorHAnsi" w:hAnsiTheme="minorHAnsi" w:cstheme="minorHAnsi"/>
          <w:b/>
          <w:bCs/>
          <w:sz w:val="24"/>
          <w:szCs w:val="24"/>
        </w:rPr>
        <w:t xml:space="preserve"> </w:t>
      </w:r>
      <w:proofErr w:type="spellStart"/>
      <w:r w:rsidRPr="006A3F9A">
        <w:rPr>
          <w:rFonts w:asciiTheme="minorHAnsi" w:hAnsiTheme="minorHAnsi" w:cstheme="minorHAnsi"/>
          <w:b/>
          <w:bCs/>
          <w:sz w:val="24"/>
          <w:szCs w:val="24"/>
        </w:rPr>
        <w:t>Europene</w:t>
      </w:r>
      <w:proofErr w:type="spellEnd"/>
      <w:r w:rsidRPr="006A3F9A">
        <w:rPr>
          <w:rFonts w:asciiTheme="minorHAnsi" w:hAnsiTheme="minorHAnsi" w:cstheme="minorHAnsi"/>
          <w:b/>
          <w:bCs/>
          <w:sz w:val="24"/>
          <w:szCs w:val="24"/>
        </w:rPr>
        <w:t xml:space="preserve"> (UE)</w:t>
      </w:r>
    </w:p>
    <w:p w14:paraId="4DB84399" w14:textId="77777777" w:rsidR="006A3F9A" w:rsidRPr="006A3F9A" w:rsidRDefault="006A3F9A" w:rsidP="00D912E0">
      <w:pPr>
        <w:numPr>
          <w:ilvl w:val="0"/>
          <w:numId w:val="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r w:rsidRPr="006A3F9A">
        <w:rPr>
          <w:rFonts w:asciiTheme="minorHAnsi" w:hAnsiTheme="minorHAnsi" w:cstheme="minorHAnsi"/>
          <w:b/>
          <w:bCs/>
          <w:sz w:val="24"/>
          <w:szCs w:val="24"/>
        </w:rPr>
        <w:t xml:space="preserve">Sigla </w:t>
      </w:r>
      <w:proofErr w:type="spellStart"/>
      <w:r w:rsidRPr="006A3F9A">
        <w:rPr>
          <w:rFonts w:asciiTheme="minorHAnsi" w:hAnsiTheme="minorHAnsi" w:cstheme="minorHAnsi"/>
          <w:b/>
          <w:bCs/>
          <w:sz w:val="24"/>
          <w:szCs w:val="24"/>
        </w:rPr>
        <w:t>Guvernului</w:t>
      </w:r>
      <w:proofErr w:type="spellEnd"/>
      <w:r w:rsidRPr="006A3F9A">
        <w:rPr>
          <w:rFonts w:asciiTheme="minorHAnsi" w:hAnsiTheme="minorHAnsi" w:cstheme="minorHAnsi"/>
          <w:b/>
          <w:bCs/>
          <w:sz w:val="24"/>
          <w:szCs w:val="24"/>
        </w:rPr>
        <w:t xml:space="preserve"> </w:t>
      </w:r>
      <w:proofErr w:type="spellStart"/>
      <w:r w:rsidRPr="006A3F9A">
        <w:rPr>
          <w:rFonts w:asciiTheme="minorHAnsi" w:hAnsiTheme="minorHAnsi" w:cstheme="minorHAnsi"/>
          <w:b/>
          <w:bCs/>
          <w:sz w:val="24"/>
          <w:szCs w:val="24"/>
        </w:rPr>
        <w:t>României</w:t>
      </w:r>
      <w:proofErr w:type="spellEnd"/>
    </w:p>
    <w:p w14:paraId="31061222" w14:textId="6149C30E" w:rsidR="006A3F9A" w:rsidRPr="006A3F9A" w:rsidRDefault="006A3F9A" w:rsidP="00D912E0">
      <w:pPr>
        <w:numPr>
          <w:ilvl w:val="0"/>
          <w:numId w:val="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6A3F9A">
        <w:rPr>
          <w:rFonts w:asciiTheme="minorHAnsi" w:hAnsiTheme="minorHAnsi" w:cstheme="minorHAnsi"/>
          <w:b/>
          <w:bCs/>
          <w:sz w:val="24"/>
          <w:szCs w:val="24"/>
          <w:lang w:val="pt-BR"/>
        </w:rPr>
        <w:t xml:space="preserve">Sigla </w:t>
      </w:r>
      <w:r w:rsidRPr="00FF7E9E">
        <w:rPr>
          <w:rFonts w:asciiTheme="minorHAnsi" w:hAnsiTheme="minorHAnsi" w:cstheme="minorHAnsi"/>
          <w:b/>
          <w:bCs/>
          <w:sz w:val="24"/>
          <w:szCs w:val="24"/>
          <w:lang w:val="pt-BR"/>
        </w:rPr>
        <w:t xml:space="preserve">proiectului. </w:t>
      </w:r>
    </w:p>
    <w:p w14:paraId="50F27C1D" w14:textId="6670D212" w:rsidR="006A3F9A" w:rsidRPr="006A3F9A" w:rsidRDefault="006A3F9A" w:rsidP="006A3F9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r w:rsidRPr="006A3F9A">
        <w:rPr>
          <w:rFonts w:asciiTheme="minorHAnsi" w:hAnsiTheme="minorHAnsi" w:cstheme="minorHAnsi"/>
          <w:sz w:val="24"/>
          <w:szCs w:val="24"/>
        </w:rPr>
        <w:t xml:space="preserve"> </w:t>
      </w:r>
      <w:r w:rsidRPr="006A3F9A">
        <w:rPr>
          <w:rFonts w:asciiTheme="minorHAnsi" w:hAnsiTheme="minorHAnsi" w:cstheme="minorHAnsi"/>
          <w:b/>
          <w:bCs/>
          <w:sz w:val="24"/>
          <w:szCs w:val="24"/>
        </w:rPr>
        <w:t xml:space="preserve">Reguli de </w:t>
      </w:r>
      <w:proofErr w:type="spellStart"/>
      <w:r w:rsidRPr="006A3F9A">
        <w:rPr>
          <w:rFonts w:asciiTheme="minorHAnsi" w:hAnsiTheme="minorHAnsi" w:cstheme="minorHAnsi"/>
          <w:b/>
          <w:bCs/>
          <w:sz w:val="24"/>
          <w:szCs w:val="24"/>
        </w:rPr>
        <w:t>poziționare</w:t>
      </w:r>
      <w:proofErr w:type="spellEnd"/>
      <w:r w:rsidRPr="006A3F9A">
        <w:rPr>
          <w:rFonts w:asciiTheme="minorHAnsi" w:hAnsiTheme="minorHAnsi" w:cstheme="minorHAnsi"/>
          <w:b/>
          <w:bCs/>
          <w:sz w:val="24"/>
          <w:szCs w:val="24"/>
        </w:rPr>
        <w:t>:</w:t>
      </w:r>
    </w:p>
    <w:p w14:paraId="0190559B" w14:textId="77777777" w:rsidR="006A3F9A" w:rsidRPr="006A3F9A" w:rsidRDefault="006A3F9A" w:rsidP="00D912E0">
      <w:pPr>
        <w:numPr>
          <w:ilvl w:val="0"/>
          <w:numId w:val="7"/>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6A3F9A">
        <w:rPr>
          <w:rFonts w:asciiTheme="minorHAnsi" w:hAnsiTheme="minorHAnsi" w:cstheme="minorHAnsi"/>
          <w:sz w:val="24"/>
          <w:szCs w:val="24"/>
          <w:lang w:val="pt-BR"/>
        </w:rPr>
        <w:t xml:space="preserve">Sigla Guvernului României se plasează </w:t>
      </w:r>
      <w:r w:rsidRPr="006A3F9A">
        <w:rPr>
          <w:rFonts w:asciiTheme="minorHAnsi" w:hAnsiTheme="minorHAnsi" w:cstheme="minorHAnsi"/>
          <w:b/>
          <w:bCs/>
          <w:sz w:val="24"/>
          <w:szCs w:val="24"/>
          <w:lang w:val="pt-BR"/>
        </w:rPr>
        <w:t>întotdeauna înaintea siglei programului</w:t>
      </w:r>
      <w:r w:rsidRPr="006A3F9A">
        <w:rPr>
          <w:rFonts w:asciiTheme="minorHAnsi" w:hAnsiTheme="minorHAnsi" w:cstheme="minorHAnsi"/>
          <w:sz w:val="24"/>
          <w:szCs w:val="24"/>
          <w:lang w:val="pt-BR"/>
        </w:rPr>
        <w:t>.</w:t>
      </w:r>
    </w:p>
    <w:p w14:paraId="1930D275" w14:textId="77777777" w:rsidR="006A3F9A" w:rsidRPr="006A3F9A" w:rsidRDefault="006A3F9A" w:rsidP="00D912E0">
      <w:pPr>
        <w:numPr>
          <w:ilvl w:val="0"/>
          <w:numId w:val="7"/>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6A3F9A">
        <w:rPr>
          <w:rFonts w:asciiTheme="minorHAnsi" w:hAnsiTheme="minorHAnsi" w:cstheme="minorHAnsi"/>
          <w:sz w:val="24"/>
          <w:szCs w:val="24"/>
          <w:lang w:val="pt-BR"/>
        </w:rPr>
        <w:t xml:space="preserve">Toate siglele vor fi afișate </w:t>
      </w:r>
      <w:r w:rsidRPr="006A3F9A">
        <w:rPr>
          <w:rFonts w:asciiTheme="minorHAnsi" w:hAnsiTheme="minorHAnsi" w:cstheme="minorHAnsi"/>
          <w:b/>
          <w:bCs/>
          <w:sz w:val="24"/>
          <w:szCs w:val="24"/>
          <w:lang w:val="pt-BR"/>
        </w:rPr>
        <w:t>vizibil</w:t>
      </w:r>
      <w:r w:rsidRPr="006A3F9A">
        <w:rPr>
          <w:rFonts w:asciiTheme="minorHAnsi" w:hAnsiTheme="minorHAnsi" w:cstheme="minorHAnsi"/>
          <w:sz w:val="24"/>
          <w:szCs w:val="24"/>
          <w:lang w:val="pt-BR"/>
        </w:rPr>
        <w:t xml:space="preserve">, pe coperta/fața materialelor tipărite sau, după caz, pe </w:t>
      </w:r>
      <w:r w:rsidRPr="006A3F9A">
        <w:rPr>
          <w:rFonts w:asciiTheme="minorHAnsi" w:hAnsiTheme="minorHAnsi" w:cstheme="minorHAnsi"/>
          <w:b/>
          <w:bCs/>
          <w:sz w:val="24"/>
          <w:szCs w:val="24"/>
          <w:lang w:val="pt-BR"/>
        </w:rPr>
        <w:t>prima pagină</w:t>
      </w:r>
      <w:r w:rsidRPr="006A3F9A">
        <w:rPr>
          <w:rFonts w:asciiTheme="minorHAnsi" w:hAnsiTheme="minorHAnsi" w:cstheme="minorHAnsi"/>
          <w:sz w:val="24"/>
          <w:szCs w:val="24"/>
          <w:lang w:val="pt-BR"/>
        </w:rPr>
        <w:t xml:space="preserve"> a documentelor de comunicare și a livrabilelor/publicațiilor aferente proiectului.</w:t>
      </w:r>
    </w:p>
    <w:p w14:paraId="0106A05C" w14:textId="77777777" w:rsidR="006A3F9A" w:rsidRPr="006A3F9A" w:rsidRDefault="006A3F9A" w:rsidP="006A3F9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6A3F9A">
        <w:rPr>
          <w:rFonts w:asciiTheme="minorHAnsi" w:hAnsiTheme="minorHAnsi" w:cstheme="minorHAnsi"/>
          <w:sz w:val="24"/>
          <w:szCs w:val="24"/>
          <w:lang w:val="pt-BR"/>
        </w:rPr>
        <w:t>Respectarea acestor reguli este obligatorie pentru asigurarea unei identități vizuale unitare și pentru a garanta vizibilitatea finanțării europene.</w:t>
      </w:r>
    </w:p>
    <w:p w14:paraId="210D43F0" w14:textId="77777777" w:rsidR="0041461A" w:rsidRPr="00FF7E9E" w:rsidRDefault="00913761">
      <w:pPr>
        <w:pStyle w:val="Titlu3"/>
        <w:spacing w:before="120" w:line="276" w:lineRule="auto"/>
        <w:jc w:val="both"/>
        <w:rPr>
          <w:rFonts w:asciiTheme="minorHAnsi" w:hAnsiTheme="minorHAnsi" w:cstheme="minorHAnsi"/>
          <w:lang w:val="ro-RO"/>
        </w:rPr>
      </w:pPr>
      <w:r w:rsidRPr="00FF7E9E">
        <w:rPr>
          <w:rFonts w:asciiTheme="minorHAnsi" w:hAnsiTheme="minorHAnsi" w:cstheme="minorHAnsi"/>
          <w:lang w:val="ro-RO"/>
        </w:rPr>
        <w:lastRenderedPageBreak/>
        <w:t>Emblema Uniunii Europene</w:t>
      </w:r>
      <w:r w:rsidRPr="00FF7E9E">
        <w:rPr>
          <w:rStyle w:val="Referinnotdesubsol"/>
          <w:rFonts w:asciiTheme="minorHAnsi" w:hAnsiTheme="minorHAnsi" w:cstheme="minorHAnsi"/>
          <w:sz w:val="24"/>
          <w:szCs w:val="24"/>
          <w:lang w:val="ro-RO"/>
        </w:rPr>
        <w:footnoteReference w:id="1"/>
      </w:r>
      <w:bookmarkEnd w:id="3"/>
    </w:p>
    <w:p w14:paraId="14F42123" w14:textId="77777777" w:rsidR="0041461A" w:rsidRPr="00FF7E9E" w:rsidRDefault="0041461A">
      <w:pPr>
        <w:rPr>
          <w:rFonts w:asciiTheme="minorHAnsi" w:hAnsiTheme="minorHAnsi" w:cstheme="minorHAnsi"/>
          <w:lang w:val="ro-RO"/>
        </w:rPr>
      </w:pPr>
    </w:p>
    <w:p w14:paraId="74A7F21C" w14:textId="77777777" w:rsidR="0041461A" w:rsidRPr="00FF7E9E" w:rsidRDefault="00D552F1">
      <w:pPr>
        <w:spacing w:before="120" w:after="0"/>
        <w:jc w:val="both"/>
        <w:rPr>
          <w:rFonts w:asciiTheme="minorHAnsi" w:hAnsiTheme="minorHAnsi" w:cstheme="minorHAnsi"/>
          <w:b/>
          <w:lang w:val="ro-RO"/>
        </w:rPr>
      </w:pPr>
      <w:r w:rsidRPr="00FF7E9E">
        <w:rPr>
          <w:rFonts w:asciiTheme="minorHAnsi" w:hAnsiTheme="minorHAnsi" w:cstheme="minorHAnsi"/>
          <w:noProof/>
        </w:rPr>
        <w:drawing>
          <wp:inline distT="0" distB="0" distL="0" distR="0" wp14:anchorId="31F1BBF6" wp14:editId="21C493ED">
            <wp:extent cx="2672265" cy="560705"/>
            <wp:effectExtent l="0" t="0" r="0" b="0"/>
            <wp:docPr id="1138322336" name="Picture 113832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15"/>
                    <a:stretch/>
                  </pic:blipFill>
                  <pic:spPr bwMode="auto">
                    <a:xfrm>
                      <a:off x="0" y="0"/>
                      <a:ext cx="2675707" cy="561427"/>
                    </a:xfrm>
                    <a:prstGeom prst="rect">
                      <a:avLst/>
                    </a:prstGeom>
                  </pic:spPr>
                </pic:pic>
              </a:graphicData>
            </a:graphic>
          </wp:inline>
        </w:drawing>
      </w:r>
      <w:r w:rsidRPr="00FF7E9E">
        <w:rPr>
          <w:rFonts w:asciiTheme="minorHAnsi" w:hAnsiTheme="minorHAnsi" w:cstheme="minorHAnsi"/>
          <w:b/>
          <w:noProof/>
          <w:sz w:val="24"/>
          <w:szCs w:val="24"/>
          <w:lang w:val="ro-RO" w:eastAsia="ro-RO"/>
        </w:rPr>
        <w:drawing>
          <wp:inline distT="0" distB="0" distL="0" distR="0" wp14:anchorId="0D6BB07C" wp14:editId="775E402A">
            <wp:extent cx="2731135" cy="572770"/>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16"/>
                    <a:stretch/>
                  </pic:blipFill>
                  <pic:spPr bwMode="auto">
                    <a:xfrm>
                      <a:off x="0" y="0"/>
                      <a:ext cx="2731135" cy="572770"/>
                    </a:xfrm>
                    <a:prstGeom prst="rect">
                      <a:avLst/>
                    </a:prstGeom>
                    <a:noFill/>
                  </pic:spPr>
                </pic:pic>
              </a:graphicData>
            </a:graphic>
          </wp:inline>
        </w:drawing>
      </w:r>
    </w:p>
    <w:p w14:paraId="6A00176D" w14:textId="77777777" w:rsidR="0041461A" w:rsidRPr="00FF7E9E" w:rsidRDefault="0041461A">
      <w:pPr>
        <w:spacing w:before="120" w:after="0"/>
        <w:jc w:val="both"/>
        <w:rPr>
          <w:rFonts w:asciiTheme="minorHAnsi" w:hAnsiTheme="minorHAnsi" w:cstheme="minorHAnsi"/>
          <w:b/>
          <w:lang w:val="ro-RO"/>
        </w:rPr>
      </w:pPr>
    </w:p>
    <w:p w14:paraId="554E6284" w14:textId="77777777" w:rsidR="00267AF3" w:rsidRPr="00267AF3" w:rsidRDefault="00267AF3" w:rsidP="00267AF3">
      <w:pPr>
        <w:spacing w:before="120" w:after="0"/>
        <w:jc w:val="both"/>
        <w:rPr>
          <w:rFonts w:asciiTheme="minorHAnsi" w:hAnsiTheme="minorHAnsi" w:cstheme="minorHAnsi"/>
          <w:b/>
          <w:bCs/>
          <w:lang w:val="ro-RO"/>
        </w:rPr>
      </w:pPr>
      <w:bookmarkStart w:id="4" w:name="_Hlk89688782"/>
      <w:r w:rsidRPr="00267AF3">
        <w:rPr>
          <w:rFonts w:asciiTheme="minorHAnsi" w:hAnsiTheme="minorHAnsi" w:cstheme="minorHAnsi"/>
          <w:b/>
          <w:bCs/>
          <w:lang w:val="ro-RO"/>
        </w:rPr>
        <w:t>CARACTERISTICILE TEHNICE ALE EMBLEMEI UNIUNII EUROPENE</w:t>
      </w:r>
    </w:p>
    <w:p w14:paraId="3B264DED" w14:textId="77777777" w:rsidR="00267AF3" w:rsidRPr="00267AF3" w:rsidRDefault="00267AF3" w:rsidP="00267AF3">
      <w:pPr>
        <w:spacing w:before="120" w:after="0"/>
        <w:jc w:val="both"/>
        <w:rPr>
          <w:rFonts w:asciiTheme="minorHAnsi" w:hAnsiTheme="minorHAnsi" w:cstheme="minorHAnsi"/>
          <w:bCs/>
          <w:lang w:val="ro-RO"/>
        </w:rPr>
      </w:pPr>
      <w:r w:rsidRPr="00267AF3">
        <w:rPr>
          <w:rFonts w:asciiTheme="minorHAnsi" w:hAnsiTheme="minorHAnsi" w:cstheme="minorHAnsi"/>
          <w:bCs/>
          <w:lang w:val="ro-RO"/>
        </w:rPr>
        <w:t>Emblema Uniunii Europene reprezintă steagul UE și trebuie să fie utilizată corect și vizibil pe toate materialele de comunicare ale proiectului (tipărite sau digitale, inclusiv site-uri web și versiuni mobile).</w:t>
      </w:r>
    </w:p>
    <w:p w14:paraId="47884D1F" w14:textId="77777777" w:rsidR="00267AF3" w:rsidRPr="00267AF3" w:rsidRDefault="00267AF3" w:rsidP="00267AF3">
      <w:pPr>
        <w:spacing w:before="120" w:after="0"/>
        <w:jc w:val="both"/>
        <w:rPr>
          <w:rFonts w:asciiTheme="minorHAnsi" w:hAnsiTheme="minorHAnsi" w:cstheme="minorHAnsi"/>
          <w:bCs/>
          <w:lang w:val="pt-BR"/>
        </w:rPr>
      </w:pPr>
      <w:r w:rsidRPr="00267AF3">
        <w:rPr>
          <w:rFonts w:asciiTheme="minorHAnsi" w:hAnsiTheme="minorHAnsi" w:cstheme="minorHAnsi"/>
          <w:bCs/>
          <w:lang w:val="pt-BR"/>
        </w:rPr>
        <w:t>Declarația obligatorie de finanțare</w:t>
      </w:r>
    </w:p>
    <w:p w14:paraId="530377CD" w14:textId="77777777" w:rsidR="00267AF3" w:rsidRPr="00267AF3" w:rsidRDefault="00267AF3" w:rsidP="00267AF3">
      <w:pPr>
        <w:spacing w:before="120" w:after="0"/>
        <w:jc w:val="both"/>
        <w:rPr>
          <w:rFonts w:asciiTheme="minorHAnsi" w:hAnsiTheme="minorHAnsi" w:cstheme="minorHAnsi"/>
          <w:bCs/>
          <w:lang w:val="pt-BR"/>
        </w:rPr>
      </w:pPr>
      <w:r w:rsidRPr="00267AF3">
        <w:rPr>
          <w:rFonts w:asciiTheme="minorHAnsi" w:hAnsiTheme="minorHAnsi" w:cstheme="minorHAnsi"/>
          <w:bCs/>
          <w:lang w:val="pt-BR"/>
        </w:rPr>
        <w:t>Emblema UE trebuie să fie însoțită de mențiunea:</w:t>
      </w:r>
    </w:p>
    <w:p w14:paraId="4717CFA2" w14:textId="77777777" w:rsidR="00267AF3" w:rsidRPr="00267AF3" w:rsidRDefault="00267AF3" w:rsidP="00D912E0">
      <w:pPr>
        <w:numPr>
          <w:ilvl w:val="0"/>
          <w:numId w:val="8"/>
        </w:numPr>
        <w:spacing w:before="120" w:after="0"/>
        <w:jc w:val="both"/>
        <w:rPr>
          <w:rFonts w:asciiTheme="minorHAnsi" w:hAnsiTheme="minorHAnsi" w:cstheme="minorHAnsi"/>
          <w:bCs/>
        </w:rPr>
      </w:pPr>
      <w:r w:rsidRPr="00267AF3">
        <w:rPr>
          <w:rFonts w:asciiTheme="minorHAnsi" w:hAnsiTheme="minorHAnsi" w:cstheme="minorHAnsi"/>
          <w:bCs/>
        </w:rPr>
        <w:t>„</w:t>
      </w:r>
      <w:proofErr w:type="spellStart"/>
      <w:r w:rsidRPr="00267AF3">
        <w:rPr>
          <w:rFonts w:asciiTheme="minorHAnsi" w:hAnsiTheme="minorHAnsi" w:cstheme="minorHAnsi"/>
          <w:bCs/>
        </w:rPr>
        <w:t>Finanțat</w:t>
      </w:r>
      <w:proofErr w:type="spellEnd"/>
      <w:r w:rsidRPr="00267AF3">
        <w:rPr>
          <w:rFonts w:asciiTheme="minorHAnsi" w:hAnsiTheme="minorHAnsi" w:cstheme="minorHAnsi"/>
          <w:bCs/>
        </w:rPr>
        <w:t xml:space="preserve"> de </w:t>
      </w:r>
      <w:proofErr w:type="spellStart"/>
      <w:r w:rsidRPr="00267AF3">
        <w:rPr>
          <w:rFonts w:asciiTheme="minorHAnsi" w:hAnsiTheme="minorHAnsi" w:cstheme="minorHAnsi"/>
          <w:bCs/>
        </w:rPr>
        <w:t>Uniunea</w:t>
      </w:r>
      <w:proofErr w:type="spellEnd"/>
      <w:r w:rsidRPr="00267AF3">
        <w:rPr>
          <w:rFonts w:asciiTheme="minorHAnsi" w:hAnsiTheme="minorHAnsi" w:cstheme="minorHAnsi"/>
          <w:bCs/>
        </w:rPr>
        <w:t xml:space="preserve"> </w:t>
      </w:r>
      <w:proofErr w:type="spellStart"/>
      <w:r w:rsidRPr="00267AF3">
        <w:rPr>
          <w:rFonts w:asciiTheme="minorHAnsi" w:hAnsiTheme="minorHAnsi" w:cstheme="minorHAnsi"/>
          <w:bCs/>
        </w:rPr>
        <w:t>Europeană</w:t>
      </w:r>
      <w:proofErr w:type="spellEnd"/>
      <w:r w:rsidRPr="00267AF3">
        <w:rPr>
          <w:rFonts w:asciiTheme="minorHAnsi" w:hAnsiTheme="minorHAnsi" w:cstheme="minorHAnsi"/>
          <w:bCs/>
        </w:rPr>
        <w:t xml:space="preserve">” </w:t>
      </w:r>
      <w:proofErr w:type="spellStart"/>
      <w:r w:rsidRPr="00267AF3">
        <w:rPr>
          <w:rFonts w:asciiTheme="minorHAnsi" w:hAnsiTheme="minorHAnsi" w:cstheme="minorHAnsi"/>
          <w:bCs/>
        </w:rPr>
        <w:t>sau</w:t>
      </w:r>
      <w:proofErr w:type="spellEnd"/>
    </w:p>
    <w:p w14:paraId="778563B9" w14:textId="77777777" w:rsidR="00267AF3" w:rsidRPr="00267AF3" w:rsidRDefault="00267AF3" w:rsidP="00D912E0">
      <w:pPr>
        <w:numPr>
          <w:ilvl w:val="0"/>
          <w:numId w:val="8"/>
        </w:numPr>
        <w:spacing w:before="120" w:after="0"/>
        <w:jc w:val="both"/>
        <w:rPr>
          <w:rFonts w:asciiTheme="minorHAnsi" w:hAnsiTheme="minorHAnsi" w:cstheme="minorHAnsi"/>
          <w:bCs/>
        </w:rPr>
      </w:pPr>
      <w:r w:rsidRPr="00267AF3">
        <w:rPr>
          <w:rFonts w:asciiTheme="minorHAnsi" w:hAnsiTheme="minorHAnsi" w:cstheme="minorHAnsi"/>
          <w:bCs/>
        </w:rPr>
        <w:t>„</w:t>
      </w:r>
      <w:proofErr w:type="spellStart"/>
      <w:r w:rsidRPr="00267AF3">
        <w:rPr>
          <w:rFonts w:asciiTheme="minorHAnsi" w:hAnsiTheme="minorHAnsi" w:cstheme="minorHAnsi"/>
          <w:bCs/>
        </w:rPr>
        <w:t>Cofinanțat</w:t>
      </w:r>
      <w:proofErr w:type="spellEnd"/>
      <w:r w:rsidRPr="00267AF3">
        <w:rPr>
          <w:rFonts w:asciiTheme="minorHAnsi" w:hAnsiTheme="minorHAnsi" w:cstheme="minorHAnsi"/>
          <w:bCs/>
        </w:rPr>
        <w:t xml:space="preserve"> de </w:t>
      </w:r>
      <w:proofErr w:type="spellStart"/>
      <w:r w:rsidRPr="00267AF3">
        <w:rPr>
          <w:rFonts w:asciiTheme="minorHAnsi" w:hAnsiTheme="minorHAnsi" w:cstheme="minorHAnsi"/>
          <w:bCs/>
        </w:rPr>
        <w:t>Uniunea</w:t>
      </w:r>
      <w:proofErr w:type="spellEnd"/>
      <w:r w:rsidRPr="00267AF3">
        <w:rPr>
          <w:rFonts w:asciiTheme="minorHAnsi" w:hAnsiTheme="minorHAnsi" w:cstheme="minorHAnsi"/>
          <w:bCs/>
        </w:rPr>
        <w:t xml:space="preserve"> </w:t>
      </w:r>
      <w:proofErr w:type="spellStart"/>
      <w:r w:rsidRPr="00267AF3">
        <w:rPr>
          <w:rFonts w:asciiTheme="minorHAnsi" w:hAnsiTheme="minorHAnsi" w:cstheme="minorHAnsi"/>
          <w:bCs/>
        </w:rPr>
        <w:t>Europeană</w:t>
      </w:r>
      <w:proofErr w:type="spellEnd"/>
      <w:r w:rsidRPr="00267AF3">
        <w:rPr>
          <w:rFonts w:asciiTheme="minorHAnsi" w:hAnsiTheme="minorHAnsi" w:cstheme="minorHAnsi"/>
          <w:bCs/>
        </w:rPr>
        <w:t>”.</w:t>
      </w:r>
    </w:p>
    <w:p w14:paraId="534FA34C" w14:textId="77777777" w:rsidR="00267AF3" w:rsidRPr="00267AF3" w:rsidRDefault="00267AF3" w:rsidP="00267AF3">
      <w:pPr>
        <w:spacing w:before="120" w:after="0"/>
        <w:jc w:val="both"/>
        <w:rPr>
          <w:rFonts w:asciiTheme="minorHAnsi" w:hAnsiTheme="minorHAnsi" w:cstheme="minorHAnsi"/>
          <w:bCs/>
        </w:rPr>
      </w:pPr>
      <w:proofErr w:type="spellStart"/>
      <w:r w:rsidRPr="00267AF3">
        <w:rPr>
          <w:rFonts w:asciiTheme="minorHAnsi" w:hAnsiTheme="minorHAnsi" w:cstheme="minorHAnsi"/>
          <w:bCs/>
        </w:rPr>
        <w:t>Această</w:t>
      </w:r>
      <w:proofErr w:type="spellEnd"/>
      <w:r w:rsidRPr="00267AF3">
        <w:rPr>
          <w:rFonts w:asciiTheme="minorHAnsi" w:hAnsiTheme="minorHAnsi" w:cstheme="minorHAnsi"/>
          <w:bCs/>
        </w:rPr>
        <w:t xml:space="preserve"> </w:t>
      </w:r>
      <w:proofErr w:type="spellStart"/>
      <w:r w:rsidRPr="00267AF3">
        <w:rPr>
          <w:rFonts w:asciiTheme="minorHAnsi" w:hAnsiTheme="minorHAnsi" w:cstheme="minorHAnsi"/>
          <w:bCs/>
        </w:rPr>
        <w:t>mențiune</w:t>
      </w:r>
      <w:proofErr w:type="spellEnd"/>
      <w:r w:rsidRPr="00267AF3">
        <w:rPr>
          <w:rFonts w:asciiTheme="minorHAnsi" w:hAnsiTheme="minorHAnsi" w:cstheme="minorHAnsi"/>
          <w:bCs/>
        </w:rPr>
        <w:t>:</w:t>
      </w:r>
    </w:p>
    <w:p w14:paraId="31387473" w14:textId="4630F129" w:rsidR="00267AF3" w:rsidRPr="00C41808" w:rsidRDefault="00267AF3" w:rsidP="00D912E0">
      <w:pPr>
        <w:numPr>
          <w:ilvl w:val="0"/>
          <w:numId w:val="9"/>
        </w:numPr>
        <w:spacing w:before="120" w:after="0"/>
        <w:jc w:val="both"/>
        <w:rPr>
          <w:rFonts w:asciiTheme="minorHAnsi" w:hAnsiTheme="minorHAnsi" w:cstheme="minorHAnsi"/>
          <w:b/>
          <w:i/>
          <w:iCs/>
          <w:color w:val="EE0000"/>
          <w:lang w:val="pt-BR"/>
        </w:rPr>
      </w:pPr>
      <w:r w:rsidRPr="00267AF3">
        <w:rPr>
          <w:rFonts w:asciiTheme="minorHAnsi" w:hAnsiTheme="minorHAnsi" w:cstheme="minorHAnsi"/>
          <w:bCs/>
          <w:lang w:val="pt-BR"/>
        </w:rPr>
        <w:t xml:space="preserve">se scrie întotdeauna integral </w:t>
      </w:r>
      <w:r w:rsidR="00C41808" w:rsidRPr="00C41808">
        <w:rPr>
          <w:rFonts w:asciiTheme="minorHAnsi" w:hAnsiTheme="minorHAnsi" w:cstheme="minorHAnsi"/>
          <w:b/>
          <w:i/>
          <w:iCs/>
          <w:color w:val="EE0000"/>
          <w:lang w:val="pt-BR"/>
        </w:rPr>
        <w:t>Nu este admisă utilizarea acronimului „UE” în loc de „Uniunea Europeană”.</w:t>
      </w:r>
    </w:p>
    <w:p w14:paraId="5DD83173" w14:textId="0BFF3648" w:rsidR="00267AF3" w:rsidRPr="00267AF3" w:rsidRDefault="00267AF3" w:rsidP="00D912E0">
      <w:pPr>
        <w:numPr>
          <w:ilvl w:val="0"/>
          <w:numId w:val="9"/>
        </w:numPr>
        <w:spacing w:before="120" w:after="0"/>
        <w:jc w:val="both"/>
        <w:rPr>
          <w:rFonts w:asciiTheme="minorHAnsi" w:hAnsiTheme="minorHAnsi" w:cstheme="minorHAnsi"/>
          <w:bCs/>
          <w:lang w:val="pt-BR"/>
        </w:rPr>
      </w:pPr>
      <w:r w:rsidRPr="00267AF3">
        <w:rPr>
          <w:rFonts w:asciiTheme="minorHAnsi" w:hAnsiTheme="minorHAnsi" w:cstheme="minorHAnsi"/>
          <w:bCs/>
          <w:lang w:val="pt-BR"/>
        </w:rPr>
        <w:t>se ampl</w:t>
      </w:r>
      <w:r w:rsidRPr="00FF7E9E">
        <w:rPr>
          <w:rFonts w:asciiTheme="minorHAnsi" w:hAnsiTheme="minorHAnsi" w:cstheme="minorHAnsi"/>
          <w:bCs/>
          <w:lang w:val="pt-BR"/>
        </w:rPr>
        <w:t>a</w:t>
      </w:r>
      <w:r w:rsidRPr="00267AF3">
        <w:rPr>
          <w:rFonts w:asciiTheme="minorHAnsi" w:hAnsiTheme="minorHAnsi" w:cstheme="minorHAnsi"/>
          <w:bCs/>
          <w:lang w:val="pt-BR"/>
        </w:rPr>
        <w:t>sează lângă emblemă, fără a o suprapune,</w:t>
      </w:r>
    </w:p>
    <w:p w14:paraId="49EDE22B" w14:textId="77777777" w:rsidR="00267AF3" w:rsidRPr="00267AF3" w:rsidRDefault="00267AF3" w:rsidP="00D912E0">
      <w:pPr>
        <w:numPr>
          <w:ilvl w:val="0"/>
          <w:numId w:val="9"/>
        </w:numPr>
        <w:spacing w:before="120" w:after="0"/>
        <w:jc w:val="both"/>
        <w:rPr>
          <w:rFonts w:asciiTheme="minorHAnsi" w:hAnsiTheme="minorHAnsi" w:cstheme="minorHAnsi"/>
          <w:bCs/>
          <w:lang w:val="pt-BR"/>
        </w:rPr>
      </w:pPr>
      <w:r w:rsidRPr="00267AF3">
        <w:rPr>
          <w:rFonts w:asciiTheme="minorHAnsi" w:hAnsiTheme="minorHAnsi" w:cstheme="minorHAnsi"/>
          <w:bCs/>
          <w:lang w:val="pt-BR"/>
        </w:rPr>
        <w:t xml:space="preserve">este cunoscută și ca </w:t>
      </w:r>
      <w:r w:rsidRPr="00267AF3">
        <w:rPr>
          <w:rFonts w:asciiTheme="minorHAnsi" w:hAnsiTheme="minorHAnsi" w:cstheme="minorHAnsi"/>
          <w:bCs/>
          <w:i/>
          <w:iCs/>
          <w:lang w:val="pt-BR"/>
        </w:rPr>
        <w:t>declarație de finanțare</w:t>
      </w:r>
      <w:r w:rsidRPr="00267AF3">
        <w:rPr>
          <w:rFonts w:asciiTheme="minorHAnsi" w:hAnsiTheme="minorHAnsi" w:cstheme="minorHAnsi"/>
          <w:bCs/>
          <w:lang w:val="pt-BR"/>
        </w:rPr>
        <w:t xml:space="preserve"> sau </w:t>
      </w:r>
      <w:r w:rsidRPr="00267AF3">
        <w:rPr>
          <w:rFonts w:asciiTheme="minorHAnsi" w:hAnsiTheme="minorHAnsi" w:cstheme="minorHAnsi"/>
          <w:bCs/>
          <w:i/>
          <w:iCs/>
          <w:lang w:val="pt-BR"/>
        </w:rPr>
        <w:t>text obligatoriu care arată sprijinul Uniunii</w:t>
      </w:r>
      <w:r w:rsidRPr="00267AF3">
        <w:rPr>
          <w:rFonts w:asciiTheme="minorHAnsi" w:hAnsiTheme="minorHAnsi" w:cstheme="minorHAnsi"/>
          <w:bCs/>
          <w:lang w:val="pt-BR"/>
        </w:rPr>
        <w:t>.</w:t>
      </w:r>
    </w:p>
    <w:p w14:paraId="460A59D9" w14:textId="77777777" w:rsidR="00267AF3" w:rsidRPr="00267AF3" w:rsidRDefault="00267AF3" w:rsidP="00267AF3">
      <w:pPr>
        <w:spacing w:before="120" w:after="0"/>
        <w:jc w:val="both"/>
        <w:rPr>
          <w:rFonts w:asciiTheme="minorHAnsi" w:hAnsiTheme="minorHAnsi" w:cstheme="minorHAnsi"/>
          <w:bCs/>
          <w:lang w:val="pt-BR"/>
        </w:rPr>
      </w:pPr>
      <w:r w:rsidRPr="00267AF3">
        <w:rPr>
          <w:rFonts w:asciiTheme="minorHAnsi" w:hAnsiTheme="minorHAnsi" w:cstheme="minorHAnsi"/>
          <w:bCs/>
          <w:lang w:val="pt-BR"/>
        </w:rPr>
        <w:t>În anumite situații, declarația poate fi tradusă în limba locală sau utilizată în format bilingv. Nu este permisă adăugarea unei a treia limbi.</w:t>
      </w:r>
    </w:p>
    <w:p w14:paraId="1625A596" w14:textId="77777777" w:rsidR="00267AF3" w:rsidRPr="00267AF3" w:rsidRDefault="00267AF3" w:rsidP="00267AF3">
      <w:pPr>
        <w:spacing w:before="120" w:after="0"/>
        <w:jc w:val="both"/>
        <w:rPr>
          <w:rFonts w:asciiTheme="minorHAnsi" w:hAnsiTheme="minorHAnsi" w:cstheme="minorHAnsi"/>
          <w:bCs/>
        </w:rPr>
      </w:pPr>
      <w:proofErr w:type="spellStart"/>
      <w:r w:rsidRPr="00267AF3">
        <w:rPr>
          <w:rFonts w:asciiTheme="minorHAnsi" w:hAnsiTheme="minorHAnsi" w:cstheme="minorHAnsi"/>
          <w:bCs/>
        </w:rPr>
        <w:t>Dimensiuni</w:t>
      </w:r>
      <w:proofErr w:type="spellEnd"/>
      <w:r w:rsidRPr="00267AF3">
        <w:rPr>
          <w:rFonts w:asciiTheme="minorHAnsi" w:hAnsiTheme="minorHAnsi" w:cstheme="minorHAnsi"/>
          <w:bCs/>
        </w:rPr>
        <w:t xml:space="preserve"> </w:t>
      </w:r>
      <w:proofErr w:type="spellStart"/>
      <w:r w:rsidRPr="00267AF3">
        <w:rPr>
          <w:rFonts w:asciiTheme="minorHAnsi" w:hAnsiTheme="minorHAnsi" w:cstheme="minorHAnsi"/>
          <w:bCs/>
        </w:rPr>
        <w:t>minime</w:t>
      </w:r>
      <w:proofErr w:type="spellEnd"/>
    </w:p>
    <w:p w14:paraId="3D4E3778" w14:textId="77777777" w:rsidR="00267AF3" w:rsidRPr="00267AF3" w:rsidRDefault="00267AF3" w:rsidP="00D912E0">
      <w:pPr>
        <w:numPr>
          <w:ilvl w:val="0"/>
          <w:numId w:val="10"/>
        </w:numPr>
        <w:spacing w:before="120" w:after="0"/>
        <w:jc w:val="both"/>
        <w:rPr>
          <w:rFonts w:asciiTheme="minorHAnsi" w:hAnsiTheme="minorHAnsi" w:cstheme="minorHAnsi"/>
          <w:bCs/>
          <w:lang w:val="pt-BR"/>
        </w:rPr>
      </w:pPr>
      <w:r w:rsidRPr="00267AF3">
        <w:rPr>
          <w:rFonts w:asciiTheme="minorHAnsi" w:hAnsiTheme="minorHAnsi" w:cstheme="minorHAnsi"/>
          <w:bCs/>
          <w:lang w:val="pt-BR"/>
        </w:rPr>
        <w:t>Înălțimea minimă a emblemei UE: 1 cm.</w:t>
      </w:r>
    </w:p>
    <w:p w14:paraId="7CB2D779" w14:textId="77777777" w:rsidR="00267AF3" w:rsidRPr="00267AF3" w:rsidRDefault="00267AF3" w:rsidP="00D912E0">
      <w:pPr>
        <w:numPr>
          <w:ilvl w:val="0"/>
          <w:numId w:val="10"/>
        </w:numPr>
        <w:spacing w:before="120" w:after="0"/>
        <w:jc w:val="both"/>
        <w:rPr>
          <w:rFonts w:asciiTheme="minorHAnsi" w:hAnsiTheme="minorHAnsi" w:cstheme="minorHAnsi"/>
          <w:bCs/>
          <w:lang w:val="pt-BR"/>
        </w:rPr>
      </w:pPr>
      <w:r w:rsidRPr="00267AF3">
        <w:rPr>
          <w:rFonts w:asciiTheme="minorHAnsi" w:hAnsiTheme="minorHAnsi" w:cstheme="minorHAnsi"/>
          <w:bCs/>
          <w:lang w:val="pt-BR"/>
        </w:rPr>
        <w:t>Pentru materiale foarte mici (ex. pixuri), se poate folosi versiunea orizontală, cu textul obligatoriu.</w:t>
      </w:r>
    </w:p>
    <w:p w14:paraId="740137D6" w14:textId="77777777" w:rsidR="00267AF3" w:rsidRPr="00267AF3" w:rsidRDefault="00267AF3" w:rsidP="00D912E0">
      <w:pPr>
        <w:numPr>
          <w:ilvl w:val="0"/>
          <w:numId w:val="10"/>
        </w:numPr>
        <w:spacing w:before="120" w:after="0"/>
        <w:jc w:val="both"/>
        <w:rPr>
          <w:rFonts w:asciiTheme="minorHAnsi" w:hAnsiTheme="minorHAnsi" w:cstheme="minorHAnsi"/>
          <w:bCs/>
          <w:lang w:val="pt-BR"/>
        </w:rPr>
      </w:pPr>
      <w:r w:rsidRPr="00267AF3">
        <w:rPr>
          <w:rFonts w:asciiTheme="minorHAnsi" w:hAnsiTheme="minorHAnsi" w:cstheme="minorHAnsi"/>
          <w:bCs/>
          <w:lang w:val="pt-BR"/>
        </w:rPr>
        <w:t>În cazul versiunilor bilingve, înălțimea minimă trebuie să fie de 2 cm.</w:t>
      </w:r>
    </w:p>
    <w:p w14:paraId="6DC808BF" w14:textId="77777777" w:rsidR="00267AF3" w:rsidRPr="00267AF3" w:rsidRDefault="00267AF3" w:rsidP="00267AF3">
      <w:pPr>
        <w:spacing w:before="120" w:after="0"/>
        <w:jc w:val="both"/>
        <w:rPr>
          <w:rFonts w:asciiTheme="minorHAnsi" w:hAnsiTheme="minorHAnsi" w:cstheme="minorHAnsi"/>
          <w:bCs/>
        </w:rPr>
      </w:pPr>
      <w:proofErr w:type="spellStart"/>
      <w:r w:rsidRPr="00267AF3">
        <w:rPr>
          <w:rFonts w:asciiTheme="minorHAnsi" w:hAnsiTheme="minorHAnsi" w:cstheme="minorHAnsi"/>
          <w:bCs/>
        </w:rPr>
        <w:t>Poziționare</w:t>
      </w:r>
      <w:proofErr w:type="spellEnd"/>
      <w:r w:rsidRPr="00267AF3">
        <w:rPr>
          <w:rFonts w:asciiTheme="minorHAnsi" w:hAnsiTheme="minorHAnsi" w:cstheme="minorHAnsi"/>
          <w:bCs/>
        </w:rPr>
        <w:t xml:space="preserve"> </w:t>
      </w:r>
      <w:proofErr w:type="spellStart"/>
      <w:r w:rsidRPr="00267AF3">
        <w:rPr>
          <w:rFonts w:asciiTheme="minorHAnsi" w:hAnsiTheme="minorHAnsi" w:cstheme="minorHAnsi"/>
          <w:bCs/>
        </w:rPr>
        <w:t>și</w:t>
      </w:r>
      <w:proofErr w:type="spellEnd"/>
      <w:r w:rsidRPr="00267AF3">
        <w:rPr>
          <w:rFonts w:asciiTheme="minorHAnsi" w:hAnsiTheme="minorHAnsi" w:cstheme="minorHAnsi"/>
          <w:bCs/>
        </w:rPr>
        <w:t xml:space="preserve"> </w:t>
      </w:r>
      <w:proofErr w:type="spellStart"/>
      <w:r w:rsidRPr="00267AF3">
        <w:rPr>
          <w:rFonts w:asciiTheme="minorHAnsi" w:hAnsiTheme="minorHAnsi" w:cstheme="minorHAnsi"/>
          <w:bCs/>
        </w:rPr>
        <w:t>vizibilitate</w:t>
      </w:r>
      <w:proofErr w:type="spellEnd"/>
    </w:p>
    <w:p w14:paraId="2E0478E8" w14:textId="77777777" w:rsidR="00267AF3" w:rsidRPr="00267AF3" w:rsidRDefault="00267AF3" w:rsidP="00D912E0">
      <w:pPr>
        <w:numPr>
          <w:ilvl w:val="0"/>
          <w:numId w:val="11"/>
        </w:numPr>
        <w:spacing w:before="120" w:after="0"/>
        <w:jc w:val="both"/>
        <w:rPr>
          <w:rFonts w:asciiTheme="minorHAnsi" w:hAnsiTheme="minorHAnsi" w:cstheme="minorHAnsi"/>
          <w:bCs/>
          <w:lang w:val="pt-BR"/>
        </w:rPr>
      </w:pPr>
      <w:r w:rsidRPr="00267AF3">
        <w:rPr>
          <w:rFonts w:asciiTheme="minorHAnsi" w:hAnsiTheme="minorHAnsi" w:cstheme="minorHAnsi"/>
          <w:bCs/>
          <w:lang w:val="pt-BR"/>
        </w:rPr>
        <w:t>Emblema trebuie să fie amplasată într-o poziție evidentă și să fie ușor de recunoscut.</w:t>
      </w:r>
    </w:p>
    <w:p w14:paraId="7C9F16F2" w14:textId="77777777" w:rsidR="00267AF3" w:rsidRPr="00267AF3" w:rsidRDefault="00267AF3" w:rsidP="00D912E0">
      <w:pPr>
        <w:numPr>
          <w:ilvl w:val="0"/>
          <w:numId w:val="11"/>
        </w:numPr>
        <w:spacing w:before="120" w:after="0"/>
        <w:jc w:val="both"/>
        <w:rPr>
          <w:rFonts w:asciiTheme="minorHAnsi" w:hAnsiTheme="minorHAnsi" w:cstheme="minorHAnsi"/>
          <w:bCs/>
          <w:lang w:val="pt-BR"/>
        </w:rPr>
      </w:pPr>
      <w:r w:rsidRPr="00267AF3">
        <w:rPr>
          <w:rFonts w:asciiTheme="minorHAnsi" w:hAnsiTheme="minorHAnsi" w:cstheme="minorHAnsi"/>
          <w:bCs/>
          <w:lang w:val="pt-BR"/>
        </w:rPr>
        <w:t>Dimensiunea, culoarea și calitatea grafică trebuie să fie adaptate materialului pe care apare.</w:t>
      </w:r>
    </w:p>
    <w:p w14:paraId="7E404ABB" w14:textId="77777777" w:rsidR="00267AF3" w:rsidRPr="00267AF3" w:rsidRDefault="00267AF3" w:rsidP="00D912E0">
      <w:pPr>
        <w:numPr>
          <w:ilvl w:val="0"/>
          <w:numId w:val="11"/>
        </w:numPr>
        <w:spacing w:before="120" w:after="0"/>
        <w:jc w:val="both"/>
        <w:rPr>
          <w:rFonts w:asciiTheme="minorHAnsi" w:hAnsiTheme="minorHAnsi" w:cstheme="minorHAnsi"/>
          <w:bCs/>
          <w:lang w:val="pt-BR"/>
        </w:rPr>
      </w:pPr>
      <w:r w:rsidRPr="00267AF3">
        <w:rPr>
          <w:rFonts w:asciiTheme="minorHAnsi" w:hAnsiTheme="minorHAnsi" w:cstheme="minorHAnsi"/>
          <w:bCs/>
          <w:lang w:val="pt-BR"/>
        </w:rPr>
        <w:t>Dacă sunt folosite și alte logo-uri, emblema UE trebuie să fie cel puțin la fel de mare (ca înălțime sau lățime) ca cel mai mare dintre acestea.</w:t>
      </w:r>
    </w:p>
    <w:p w14:paraId="037FDBDA" w14:textId="77777777" w:rsidR="00267AF3" w:rsidRPr="00267AF3" w:rsidRDefault="00267AF3" w:rsidP="00D912E0">
      <w:pPr>
        <w:numPr>
          <w:ilvl w:val="0"/>
          <w:numId w:val="11"/>
        </w:numPr>
        <w:spacing w:before="120" w:after="0"/>
        <w:jc w:val="both"/>
        <w:rPr>
          <w:rFonts w:asciiTheme="minorHAnsi" w:hAnsiTheme="minorHAnsi" w:cstheme="minorHAnsi"/>
          <w:bCs/>
          <w:lang w:val="pt-BR"/>
        </w:rPr>
      </w:pPr>
      <w:r w:rsidRPr="00267AF3">
        <w:rPr>
          <w:rFonts w:asciiTheme="minorHAnsi" w:hAnsiTheme="minorHAnsi" w:cstheme="minorHAnsi"/>
          <w:bCs/>
          <w:lang w:val="pt-BR"/>
        </w:rPr>
        <w:t>Emblema UE nu se modifică și nu se combină cu alte elemente grafice sau texte, cu excepția declarației obligatorii.</w:t>
      </w:r>
    </w:p>
    <w:p w14:paraId="5B21EDAB" w14:textId="77777777" w:rsidR="00267AF3" w:rsidRPr="00267AF3" w:rsidRDefault="00267AF3" w:rsidP="00267AF3">
      <w:pPr>
        <w:spacing w:before="120" w:after="0"/>
        <w:jc w:val="both"/>
        <w:rPr>
          <w:rFonts w:asciiTheme="minorHAnsi" w:hAnsiTheme="minorHAnsi" w:cstheme="minorHAnsi"/>
          <w:bCs/>
        </w:rPr>
      </w:pPr>
      <w:proofErr w:type="spellStart"/>
      <w:r w:rsidRPr="00267AF3">
        <w:rPr>
          <w:rFonts w:asciiTheme="minorHAnsi" w:hAnsiTheme="minorHAnsi" w:cstheme="minorHAnsi"/>
          <w:bCs/>
        </w:rPr>
        <w:t>Tipografie</w:t>
      </w:r>
      <w:proofErr w:type="spellEnd"/>
      <w:r w:rsidRPr="00267AF3">
        <w:rPr>
          <w:rFonts w:asciiTheme="minorHAnsi" w:hAnsiTheme="minorHAnsi" w:cstheme="minorHAnsi"/>
          <w:bCs/>
        </w:rPr>
        <w:t xml:space="preserve"> </w:t>
      </w:r>
      <w:proofErr w:type="spellStart"/>
      <w:r w:rsidRPr="00267AF3">
        <w:rPr>
          <w:rFonts w:asciiTheme="minorHAnsi" w:hAnsiTheme="minorHAnsi" w:cstheme="minorHAnsi"/>
          <w:bCs/>
        </w:rPr>
        <w:t>și</w:t>
      </w:r>
      <w:proofErr w:type="spellEnd"/>
      <w:r w:rsidRPr="00267AF3">
        <w:rPr>
          <w:rFonts w:asciiTheme="minorHAnsi" w:hAnsiTheme="minorHAnsi" w:cstheme="minorHAnsi"/>
          <w:bCs/>
        </w:rPr>
        <w:t xml:space="preserve"> </w:t>
      </w:r>
      <w:proofErr w:type="spellStart"/>
      <w:r w:rsidRPr="00267AF3">
        <w:rPr>
          <w:rFonts w:asciiTheme="minorHAnsi" w:hAnsiTheme="minorHAnsi" w:cstheme="minorHAnsi"/>
          <w:bCs/>
        </w:rPr>
        <w:t>culori</w:t>
      </w:r>
      <w:proofErr w:type="spellEnd"/>
    </w:p>
    <w:p w14:paraId="3FA7B128" w14:textId="77777777" w:rsidR="00267AF3" w:rsidRPr="00267AF3" w:rsidRDefault="00267AF3" w:rsidP="00D912E0">
      <w:pPr>
        <w:numPr>
          <w:ilvl w:val="0"/>
          <w:numId w:val="12"/>
        </w:numPr>
        <w:spacing w:before="120" w:after="0"/>
        <w:jc w:val="both"/>
        <w:rPr>
          <w:rFonts w:asciiTheme="minorHAnsi" w:hAnsiTheme="minorHAnsi" w:cstheme="minorHAnsi"/>
          <w:bCs/>
          <w:lang w:val="pt-BR"/>
        </w:rPr>
      </w:pPr>
      <w:r w:rsidRPr="00267AF3">
        <w:rPr>
          <w:rFonts w:asciiTheme="minorHAnsi" w:hAnsiTheme="minorHAnsi" w:cstheme="minorHAnsi"/>
          <w:bCs/>
          <w:lang w:val="pt-BR"/>
        </w:rPr>
        <w:t>Fonturi recomandate pentru textul de finanțare: Arial, Calibri, Garamond, Trebuchet, Tahoma, Verdana, Ubuntu.</w:t>
      </w:r>
    </w:p>
    <w:p w14:paraId="1F4424EC" w14:textId="77777777" w:rsidR="00267AF3" w:rsidRPr="00267AF3" w:rsidRDefault="00267AF3" w:rsidP="00D912E0">
      <w:pPr>
        <w:numPr>
          <w:ilvl w:val="0"/>
          <w:numId w:val="12"/>
        </w:numPr>
        <w:spacing w:before="120" w:after="0"/>
        <w:jc w:val="both"/>
        <w:rPr>
          <w:rFonts w:asciiTheme="minorHAnsi" w:hAnsiTheme="minorHAnsi" w:cstheme="minorHAnsi"/>
          <w:bCs/>
          <w:lang w:val="pt-BR"/>
        </w:rPr>
      </w:pPr>
      <w:r w:rsidRPr="00267AF3">
        <w:rPr>
          <w:rFonts w:asciiTheme="minorHAnsi" w:hAnsiTheme="minorHAnsi" w:cstheme="minorHAnsi"/>
          <w:bCs/>
          <w:lang w:val="pt-BR"/>
        </w:rPr>
        <w:lastRenderedPageBreak/>
        <w:t>Nu se folosesc caractere cursive, subliniate sau cu efecte.</w:t>
      </w:r>
    </w:p>
    <w:p w14:paraId="14493FF6" w14:textId="77777777" w:rsidR="00267AF3" w:rsidRPr="00267AF3" w:rsidRDefault="00267AF3" w:rsidP="00D912E0">
      <w:pPr>
        <w:numPr>
          <w:ilvl w:val="0"/>
          <w:numId w:val="12"/>
        </w:numPr>
        <w:spacing w:before="120" w:after="0"/>
        <w:jc w:val="both"/>
        <w:rPr>
          <w:rFonts w:asciiTheme="minorHAnsi" w:hAnsiTheme="minorHAnsi" w:cstheme="minorHAnsi"/>
          <w:bCs/>
          <w:lang w:val="pt-BR"/>
        </w:rPr>
      </w:pPr>
      <w:r w:rsidRPr="00267AF3">
        <w:rPr>
          <w:rFonts w:asciiTheme="minorHAnsi" w:hAnsiTheme="minorHAnsi" w:cstheme="minorHAnsi"/>
          <w:bCs/>
          <w:lang w:val="pt-BR"/>
        </w:rPr>
        <w:t>Culorile acceptate pentru text: albastru reflex (albastrul drapelului UE), negru sau alb (în funcție de fundal).</w:t>
      </w:r>
    </w:p>
    <w:p w14:paraId="59278C1E" w14:textId="77777777" w:rsidR="00267AF3" w:rsidRPr="00267AF3" w:rsidRDefault="00267AF3" w:rsidP="00267AF3">
      <w:pPr>
        <w:spacing w:before="120" w:after="0"/>
        <w:jc w:val="both"/>
        <w:rPr>
          <w:rFonts w:asciiTheme="minorHAnsi" w:hAnsiTheme="minorHAnsi" w:cstheme="minorHAnsi"/>
          <w:bCs/>
          <w:lang w:val="pt-BR"/>
        </w:rPr>
      </w:pPr>
      <w:r w:rsidRPr="00267AF3">
        <w:rPr>
          <w:rFonts w:asciiTheme="minorHAnsi" w:hAnsiTheme="minorHAnsi" w:cstheme="minorHAnsi"/>
          <w:bCs/>
          <w:lang w:val="pt-BR"/>
        </w:rPr>
        <w:t>Descărcare oficială</w:t>
      </w:r>
    </w:p>
    <w:p w14:paraId="5D374D3D" w14:textId="3C517BF0" w:rsidR="00267AF3" w:rsidRPr="00267AF3" w:rsidRDefault="00267AF3" w:rsidP="00267AF3">
      <w:pPr>
        <w:spacing w:before="120" w:after="0"/>
        <w:jc w:val="both"/>
        <w:rPr>
          <w:rFonts w:asciiTheme="minorHAnsi" w:hAnsiTheme="minorHAnsi" w:cstheme="minorHAnsi"/>
          <w:bCs/>
          <w:lang w:val="pt-BR"/>
        </w:rPr>
      </w:pPr>
      <w:r w:rsidRPr="00267AF3">
        <w:rPr>
          <w:rFonts w:asciiTheme="minorHAnsi" w:hAnsiTheme="minorHAnsi" w:cstheme="minorHAnsi"/>
          <w:bCs/>
          <w:lang w:val="pt-BR"/>
        </w:rPr>
        <w:t>Emblema UE, însoțită de declarația de finanțare în limba română și alte limbi UE (format color și monocromatic, orizontal, vertical, JPG, PNG, EPS, inclusiv vectorial), poate fi descărcată de la:</w:t>
      </w:r>
      <w:r w:rsidRPr="00FF7E9E">
        <w:rPr>
          <w:rFonts w:asciiTheme="minorHAnsi" w:hAnsiTheme="minorHAnsi" w:cstheme="minorHAnsi"/>
          <w:bCs/>
          <w:lang w:val="pt-BR"/>
        </w:rPr>
        <w:t xml:space="preserve"> </w:t>
      </w:r>
    </w:p>
    <w:p w14:paraId="48190CB6" w14:textId="0FB60509" w:rsidR="0041461A" w:rsidRPr="00FF7E9E" w:rsidRDefault="00FC5006" w:rsidP="00267AF3">
      <w:pPr>
        <w:spacing w:after="0"/>
        <w:jc w:val="both"/>
        <w:rPr>
          <w:rFonts w:asciiTheme="minorHAnsi" w:hAnsiTheme="minorHAnsi" w:cstheme="minorHAnsi"/>
          <w:bCs/>
          <w:sz w:val="24"/>
          <w:szCs w:val="24"/>
          <w:lang w:val="ro-RO"/>
        </w:rPr>
      </w:pPr>
      <w:hyperlink r:id="rId17" w:history="1">
        <w:r w:rsidRPr="00FF7E9E">
          <w:rPr>
            <w:rStyle w:val="Hyperlink"/>
            <w:rFonts w:asciiTheme="minorHAnsi" w:hAnsiTheme="minorHAnsi" w:cstheme="minorHAnsi"/>
            <w:b/>
            <w:bCs/>
            <w:sz w:val="24"/>
            <w:szCs w:val="24"/>
            <w:lang w:val="ro-RO"/>
          </w:rPr>
          <w:t>https://ec.europa.eu/regional_policy/en/information/logos_downloadcenter/</w:t>
        </w:r>
      </w:hyperlink>
      <w:r w:rsidRPr="00FF7E9E">
        <w:rPr>
          <w:rFonts w:asciiTheme="minorHAnsi" w:hAnsiTheme="minorHAnsi" w:cstheme="minorHAnsi"/>
          <w:b/>
          <w:bCs/>
          <w:sz w:val="24"/>
          <w:szCs w:val="24"/>
          <w:lang w:val="ro-RO"/>
        </w:rPr>
        <w:t>.</w:t>
      </w:r>
      <w:r w:rsidRPr="00FF7E9E">
        <w:rPr>
          <w:rFonts w:asciiTheme="minorHAnsi" w:hAnsiTheme="minorHAnsi" w:cstheme="minorHAnsi"/>
          <w:bCs/>
          <w:sz w:val="24"/>
          <w:szCs w:val="24"/>
          <w:lang w:val="ro-RO"/>
        </w:rPr>
        <w:t xml:space="preserve"> </w:t>
      </w:r>
    </w:p>
    <w:bookmarkEnd w:id="4"/>
    <w:p w14:paraId="1523FCBB" w14:textId="77777777" w:rsidR="0041461A" w:rsidRPr="00FF7E9E" w:rsidRDefault="0041461A">
      <w:pPr>
        <w:spacing w:after="0"/>
        <w:jc w:val="both"/>
        <w:rPr>
          <w:rFonts w:asciiTheme="minorHAnsi" w:hAnsiTheme="minorHAnsi" w:cstheme="minorHAnsi"/>
          <w:lang w:val="ro-RO"/>
        </w:rPr>
      </w:pPr>
    </w:p>
    <w:p w14:paraId="20A360FC" w14:textId="77777777" w:rsidR="0041461A" w:rsidRPr="00FF7E9E" w:rsidRDefault="0041461A">
      <w:pPr>
        <w:spacing w:after="0"/>
        <w:jc w:val="both"/>
        <w:rPr>
          <w:rFonts w:asciiTheme="minorHAnsi" w:hAnsiTheme="minorHAnsi" w:cstheme="minorHAnsi"/>
          <w:b/>
          <w:lang w:val="ro-RO"/>
        </w:rPr>
      </w:pPr>
    </w:p>
    <w:p w14:paraId="36CC6F3A" w14:textId="77777777" w:rsidR="0041461A" w:rsidRPr="00FF7E9E" w:rsidRDefault="00913761">
      <w:pPr>
        <w:spacing w:after="0"/>
        <w:jc w:val="both"/>
        <w:rPr>
          <w:rFonts w:asciiTheme="minorHAnsi" w:hAnsiTheme="minorHAnsi" w:cstheme="minorHAnsi"/>
          <w:b/>
          <w:lang w:val="ro-RO"/>
        </w:rPr>
      </w:pPr>
      <w:r w:rsidRPr="00FF7E9E">
        <w:rPr>
          <w:rFonts w:asciiTheme="minorHAnsi" w:hAnsiTheme="minorHAnsi" w:cstheme="minorHAnsi"/>
          <w:noProof/>
        </w:rPr>
        <mc:AlternateContent>
          <mc:Choice Requires="wpg">
            <w:drawing>
              <wp:inline distT="0" distB="0" distL="0" distR="0" wp14:anchorId="75D07128" wp14:editId="58920CEE">
                <wp:extent cx="2672265" cy="56070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15"/>
                        <a:stretch/>
                      </pic:blipFill>
                      <pic:spPr bwMode="auto">
                        <a:xfrm>
                          <a:off x="0" y="0"/>
                          <a:ext cx="2675707" cy="56142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210.4pt;height:44.1pt;" stroked="false">
                <v:path textboxrect="0,0,0,0"/>
                <v:imagedata r:id="rId20" o:title=""/>
              </v:shape>
            </w:pict>
          </mc:Fallback>
        </mc:AlternateContent>
      </w:r>
      <w:r w:rsidRPr="00FF7E9E">
        <w:rPr>
          <w:rFonts w:asciiTheme="minorHAnsi" w:hAnsiTheme="minorHAnsi" w:cstheme="minorHAnsi"/>
          <w:b/>
          <w:lang w:val="ro-RO"/>
        </w:rPr>
        <w:t xml:space="preserve"> sau      </w:t>
      </w:r>
      <w:r w:rsidRPr="00FF7E9E">
        <w:rPr>
          <w:rFonts w:asciiTheme="minorHAnsi" w:hAnsiTheme="minorHAnsi" w:cstheme="minorHAnsi"/>
          <w:noProof/>
        </w:rPr>
        <mc:AlternateContent>
          <mc:Choice Requires="wpg">
            <w:drawing>
              <wp:inline distT="0" distB="0" distL="0" distR="0" wp14:anchorId="7606FAF9" wp14:editId="04D70D9C">
                <wp:extent cx="2672265" cy="56070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icPr>
                      <pic:blipFill>
                        <a:blip r:embed="rId21"/>
                        <a:stretch/>
                      </pic:blipFill>
                      <pic:spPr bwMode="auto">
                        <a:xfrm>
                          <a:off x="0" y="0"/>
                          <a:ext cx="2675339" cy="5613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210.4pt;height:44.1pt;" stroked="false">
                <v:path textboxrect="0,0,0,0"/>
                <v:imagedata r:id="rId22" o:title=""/>
              </v:shape>
            </w:pict>
          </mc:Fallback>
        </mc:AlternateContent>
      </w:r>
    </w:p>
    <w:p w14:paraId="5BD3C914" w14:textId="77777777" w:rsidR="0041461A" w:rsidRPr="00FF7E9E" w:rsidRDefault="0041461A">
      <w:pPr>
        <w:spacing w:after="0"/>
        <w:jc w:val="both"/>
        <w:rPr>
          <w:rFonts w:asciiTheme="minorHAnsi" w:hAnsiTheme="minorHAnsi" w:cstheme="minorHAnsi"/>
          <w:b/>
          <w:lang w:val="ro-RO"/>
        </w:rPr>
      </w:pPr>
    </w:p>
    <w:p w14:paraId="77F94437" w14:textId="77777777" w:rsidR="00FF7E9E" w:rsidRPr="00FF7E9E" w:rsidRDefault="00FF7E9E">
      <w:pPr>
        <w:spacing w:after="0"/>
        <w:jc w:val="both"/>
        <w:rPr>
          <w:rFonts w:asciiTheme="minorHAnsi" w:hAnsiTheme="minorHAnsi" w:cstheme="minorHAnsi"/>
          <w:b/>
          <w:sz w:val="24"/>
          <w:szCs w:val="24"/>
          <w:lang w:val="ro-RO"/>
        </w:rPr>
      </w:pPr>
    </w:p>
    <w:p w14:paraId="06880736" w14:textId="77777777"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1"/>
        <w:rPr>
          <w:rFonts w:asciiTheme="minorHAnsi" w:hAnsiTheme="minorHAnsi" w:cstheme="minorHAnsi"/>
          <w:b/>
          <w:bCs/>
          <w:sz w:val="36"/>
          <w:szCs w:val="36"/>
          <w:lang w:val="pt-BR"/>
        </w:rPr>
      </w:pPr>
      <w:r w:rsidRPr="00267AF3">
        <w:rPr>
          <w:rFonts w:asciiTheme="minorHAnsi" w:hAnsiTheme="minorHAnsi" w:cstheme="minorHAnsi"/>
          <w:b/>
          <w:bCs/>
          <w:sz w:val="36"/>
          <w:szCs w:val="36"/>
          <w:lang w:val="pt-BR"/>
        </w:rPr>
        <w:t>REPRODUCEREA EMBLEMEI UE PE FUNDAL COLORAT</w:t>
      </w:r>
    </w:p>
    <w:p w14:paraId="2B895D36" w14:textId="77777777" w:rsidR="00267AF3" w:rsidRPr="00267AF3" w:rsidRDefault="00267AF3" w:rsidP="00D912E0">
      <w:pPr>
        <w:numPr>
          <w:ilvl w:val="0"/>
          <w:numId w:val="1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 xml:space="preserve">Este obligatoriu să existe un </w:t>
      </w:r>
      <w:r w:rsidRPr="00267AF3">
        <w:rPr>
          <w:rFonts w:asciiTheme="minorHAnsi" w:hAnsiTheme="minorHAnsi" w:cstheme="minorHAnsi"/>
          <w:b/>
          <w:bCs/>
          <w:sz w:val="24"/>
          <w:szCs w:val="24"/>
          <w:lang w:val="pt-BR"/>
        </w:rPr>
        <w:t>contrast suficient</w:t>
      </w:r>
      <w:r w:rsidRPr="00267AF3">
        <w:rPr>
          <w:rFonts w:asciiTheme="minorHAnsi" w:hAnsiTheme="minorHAnsi" w:cstheme="minorHAnsi"/>
          <w:sz w:val="24"/>
          <w:szCs w:val="24"/>
          <w:lang w:val="pt-BR"/>
        </w:rPr>
        <w:t xml:space="preserve"> între emblema Uniunii Europene și fundalul pe care este plasată.</w:t>
      </w:r>
    </w:p>
    <w:p w14:paraId="4FC9BC1B" w14:textId="77777777" w:rsidR="00267AF3" w:rsidRPr="00267AF3" w:rsidRDefault="00267AF3" w:rsidP="00D912E0">
      <w:pPr>
        <w:numPr>
          <w:ilvl w:val="0"/>
          <w:numId w:val="1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 xml:space="preserve">Dacă nu se poate evita utilizarea unui fundal colorat, emblema UE și declarația de finanțare se vor amplasa într-un </w:t>
      </w:r>
      <w:r w:rsidRPr="00267AF3">
        <w:rPr>
          <w:rFonts w:asciiTheme="minorHAnsi" w:hAnsiTheme="minorHAnsi" w:cstheme="minorHAnsi"/>
          <w:b/>
          <w:bCs/>
          <w:sz w:val="24"/>
          <w:szCs w:val="24"/>
          <w:lang w:val="pt-BR"/>
        </w:rPr>
        <w:t>dreptunghi</w:t>
      </w:r>
      <w:r w:rsidRPr="00267AF3">
        <w:rPr>
          <w:rFonts w:asciiTheme="minorHAnsi" w:hAnsiTheme="minorHAnsi" w:cstheme="minorHAnsi"/>
          <w:sz w:val="24"/>
          <w:szCs w:val="24"/>
          <w:lang w:val="pt-BR"/>
        </w:rPr>
        <w:t xml:space="preserve"> care să includă o </w:t>
      </w:r>
      <w:r w:rsidRPr="00267AF3">
        <w:rPr>
          <w:rFonts w:asciiTheme="minorHAnsi" w:hAnsiTheme="minorHAnsi" w:cstheme="minorHAnsi"/>
          <w:b/>
          <w:bCs/>
          <w:sz w:val="24"/>
          <w:szCs w:val="24"/>
          <w:lang w:val="pt-BR"/>
        </w:rPr>
        <w:t>margine albă de separare</w:t>
      </w:r>
      <w:r w:rsidRPr="00267AF3">
        <w:rPr>
          <w:rFonts w:asciiTheme="minorHAnsi" w:hAnsiTheme="minorHAnsi" w:cstheme="minorHAnsi"/>
          <w:sz w:val="24"/>
          <w:szCs w:val="24"/>
          <w:lang w:val="pt-BR"/>
        </w:rPr>
        <w:t xml:space="preserve">, având grosimea egală cu </w:t>
      </w:r>
      <w:r w:rsidRPr="00267AF3">
        <w:rPr>
          <w:rFonts w:asciiTheme="minorHAnsi" w:hAnsiTheme="minorHAnsi" w:cstheme="minorHAnsi"/>
          <w:b/>
          <w:bCs/>
          <w:sz w:val="24"/>
          <w:szCs w:val="24"/>
          <w:lang w:val="pt-BR"/>
        </w:rPr>
        <w:t>1/25 din lungimea dreptunghiului</w:t>
      </w:r>
      <w:r w:rsidRPr="00267AF3">
        <w:rPr>
          <w:rFonts w:asciiTheme="minorHAnsi" w:hAnsiTheme="minorHAnsi" w:cstheme="minorHAnsi"/>
          <w:sz w:val="24"/>
          <w:szCs w:val="24"/>
          <w:lang w:val="pt-BR"/>
        </w:rPr>
        <w:t>.</w:t>
      </w:r>
    </w:p>
    <w:p w14:paraId="09422956" w14:textId="77777777" w:rsidR="00267AF3" w:rsidRPr="00267AF3" w:rsidRDefault="00267AF3" w:rsidP="00D912E0">
      <w:pPr>
        <w:numPr>
          <w:ilvl w:val="0"/>
          <w:numId w:val="1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 xml:space="preserve">În cazul site-urilor web, emblema UE (însoțită de textul obligatoriu) trebuie să fie poziționată </w:t>
      </w:r>
      <w:r w:rsidRPr="00267AF3">
        <w:rPr>
          <w:rFonts w:asciiTheme="minorHAnsi" w:hAnsiTheme="minorHAnsi" w:cstheme="minorHAnsi"/>
          <w:b/>
          <w:bCs/>
          <w:sz w:val="24"/>
          <w:szCs w:val="24"/>
          <w:lang w:val="pt-BR"/>
        </w:rPr>
        <w:t>vizibil și evident</w:t>
      </w:r>
      <w:r w:rsidRPr="00267AF3">
        <w:rPr>
          <w:rFonts w:asciiTheme="minorHAnsi" w:hAnsiTheme="minorHAnsi" w:cstheme="minorHAnsi"/>
          <w:sz w:val="24"/>
          <w:szCs w:val="24"/>
          <w:lang w:val="pt-BR"/>
        </w:rPr>
        <w:t>, în partea superioară a paginii, astfel încât utilizatorul să o poată vedea fără a derula.</w:t>
      </w:r>
    </w:p>
    <w:p w14:paraId="71C72C58" w14:textId="0827CE53" w:rsidR="00267AF3" w:rsidRPr="00C41808" w:rsidRDefault="00267AF3" w:rsidP="00C41808">
      <w:pPr>
        <w:numPr>
          <w:ilvl w:val="0"/>
          <w:numId w:val="1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r w:rsidRPr="00267AF3">
        <w:rPr>
          <w:rFonts w:asciiTheme="minorHAnsi" w:hAnsiTheme="minorHAnsi" w:cstheme="minorHAnsi"/>
          <w:sz w:val="24"/>
          <w:szCs w:val="24"/>
          <w:lang w:val="pt-BR"/>
        </w:rPr>
        <w:t xml:space="preserve">Se recomandă folosirea </w:t>
      </w:r>
      <w:r w:rsidRPr="00267AF3">
        <w:rPr>
          <w:rFonts w:asciiTheme="minorHAnsi" w:hAnsiTheme="minorHAnsi" w:cstheme="minorHAnsi"/>
          <w:b/>
          <w:bCs/>
          <w:sz w:val="24"/>
          <w:szCs w:val="24"/>
          <w:lang w:val="pt-BR"/>
        </w:rPr>
        <w:t>versiunii color</w:t>
      </w:r>
      <w:r w:rsidRPr="00267AF3">
        <w:rPr>
          <w:rFonts w:asciiTheme="minorHAnsi" w:hAnsiTheme="minorHAnsi" w:cstheme="minorHAnsi"/>
          <w:sz w:val="24"/>
          <w:szCs w:val="24"/>
          <w:lang w:val="pt-BR"/>
        </w:rPr>
        <w:t xml:space="preserve"> a emblemei UE ori de câte ori este posibil. </w:t>
      </w:r>
      <w:proofErr w:type="spellStart"/>
      <w:r w:rsidRPr="00267AF3">
        <w:rPr>
          <w:rFonts w:asciiTheme="minorHAnsi" w:hAnsiTheme="minorHAnsi" w:cstheme="minorHAnsi"/>
          <w:sz w:val="24"/>
          <w:szCs w:val="24"/>
        </w:rPr>
        <w:t>Varianta</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monocromatică</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poate</w:t>
      </w:r>
      <w:proofErr w:type="spellEnd"/>
      <w:r w:rsidRPr="00267AF3">
        <w:rPr>
          <w:rFonts w:asciiTheme="minorHAnsi" w:hAnsiTheme="minorHAnsi" w:cstheme="minorHAnsi"/>
          <w:sz w:val="24"/>
          <w:szCs w:val="24"/>
        </w:rPr>
        <w:t xml:space="preserve"> fi </w:t>
      </w:r>
      <w:proofErr w:type="spellStart"/>
      <w:r w:rsidRPr="00267AF3">
        <w:rPr>
          <w:rFonts w:asciiTheme="minorHAnsi" w:hAnsiTheme="minorHAnsi" w:cstheme="minorHAnsi"/>
          <w:sz w:val="24"/>
          <w:szCs w:val="24"/>
        </w:rPr>
        <w:t>utilizată</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doar</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în</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situații</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justificate</w:t>
      </w:r>
      <w:proofErr w:type="spellEnd"/>
      <w:r w:rsidRPr="00267AF3">
        <w:rPr>
          <w:rFonts w:asciiTheme="minorHAnsi" w:hAnsiTheme="minorHAnsi" w:cstheme="minorHAnsi"/>
          <w:sz w:val="24"/>
          <w:szCs w:val="24"/>
        </w:rPr>
        <w:t>.</w:t>
      </w:r>
    </w:p>
    <w:p w14:paraId="00FD1D57" w14:textId="77777777"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1"/>
        <w:rPr>
          <w:rFonts w:asciiTheme="minorHAnsi" w:hAnsiTheme="minorHAnsi" w:cstheme="minorHAnsi"/>
          <w:b/>
          <w:bCs/>
          <w:sz w:val="36"/>
          <w:szCs w:val="36"/>
        </w:rPr>
      </w:pPr>
      <w:r w:rsidRPr="00267AF3">
        <w:rPr>
          <w:rFonts w:asciiTheme="minorHAnsi" w:hAnsiTheme="minorHAnsi" w:cstheme="minorHAnsi"/>
          <w:b/>
          <w:bCs/>
          <w:sz w:val="36"/>
          <w:szCs w:val="36"/>
        </w:rPr>
        <w:t>SIGLA GUVERNULUI ROMÂNIEI</w:t>
      </w:r>
    </w:p>
    <w:p w14:paraId="095B3F57" w14:textId="77777777" w:rsidR="00267AF3" w:rsidRPr="00267AF3" w:rsidRDefault="00267AF3" w:rsidP="00D912E0">
      <w:pPr>
        <w:numPr>
          <w:ilvl w:val="0"/>
          <w:numId w:val="1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b/>
          <w:bCs/>
          <w:sz w:val="24"/>
          <w:szCs w:val="24"/>
          <w:lang w:val="pt-BR"/>
        </w:rPr>
        <w:t>Sigla Guvernului României</w:t>
      </w:r>
      <w:r w:rsidRPr="00267AF3">
        <w:rPr>
          <w:rFonts w:asciiTheme="minorHAnsi" w:hAnsiTheme="minorHAnsi" w:cstheme="minorHAnsi"/>
          <w:sz w:val="24"/>
          <w:szCs w:val="24"/>
          <w:lang w:val="pt-BR"/>
        </w:rPr>
        <w:t xml:space="preserve"> este parte obligatorie a setului de elemente grafice pe toate materialele de comunicare ale programelor și proiectelor finanțate/cofinanțate de Uniunea Europeană.</w:t>
      </w:r>
    </w:p>
    <w:p w14:paraId="7F25E5B3" w14:textId="77777777" w:rsidR="00267AF3" w:rsidRPr="00267AF3" w:rsidRDefault="00267AF3" w:rsidP="00D912E0">
      <w:pPr>
        <w:numPr>
          <w:ilvl w:val="0"/>
          <w:numId w:val="1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 xml:space="preserve">Această siglă este </w:t>
      </w:r>
      <w:r w:rsidRPr="00267AF3">
        <w:rPr>
          <w:rFonts w:asciiTheme="minorHAnsi" w:hAnsiTheme="minorHAnsi" w:cstheme="minorHAnsi"/>
          <w:b/>
          <w:bCs/>
          <w:sz w:val="24"/>
          <w:szCs w:val="24"/>
          <w:lang w:val="pt-BR"/>
        </w:rPr>
        <w:t>singurul element vizual</w:t>
      </w:r>
      <w:r w:rsidRPr="00267AF3">
        <w:rPr>
          <w:rFonts w:asciiTheme="minorHAnsi" w:hAnsiTheme="minorHAnsi" w:cstheme="minorHAnsi"/>
          <w:sz w:val="24"/>
          <w:szCs w:val="24"/>
          <w:lang w:val="pt-BR"/>
        </w:rPr>
        <w:t xml:space="preserve"> care poate reprezenta Guvernul României; nu se admite folosirea altor simboluri sau combinații grafice.</w:t>
      </w:r>
    </w:p>
    <w:p w14:paraId="6BEA0BE8" w14:textId="77777777" w:rsidR="00267AF3" w:rsidRPr="00267AF3" w:rsidRDefault="00267AF3" w:rsidP="00D912E0">
      <w:pPr>
        <w:numPr>
          <w:ilvl w:val="0"/>
          <w:numId w:val="1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 xml:space="preserve">Forma corectă a siglei include </w:t>
      </w:r>
      <w:r w:rsidRPr="00267AF3">
        <w:rPr>
          <w:rFonts w:asciiTheme="minorHAnsi" w:hAnsiTheme="minorHAnsi" w:cstheme="minorHAnsi"/>
          <w:b/>
          <w:bCs/>
          <w:sz w:val="24"/>
          <w:szCs w:val="24"/>
          <w:lang w:val="pt-BR"/>
        </w:rPr>
        <w:t>acvila cu coroană</w:t>
      </w:r>
      <w:r w:rsidRPr="00267AF3">
        <w:rPr>
          <w:rFonts w:asciiTheme="minorHAnsi" w:hAnsiTheme="minorHAnsi" w:cstheme="minorHAnsi"/>
          <w:sz w:val="24"/>
          <w:szCs w:val="24"/>
          <w:lang w:val="pt-BR"/>
        </w:rPr>
        <w:t>, iar fundalurile permise sunt doar cele indicate oficial.</w:t>
      </w:r>
    </w:p>
    <w:p w14:paraId="0CD7BFE4" w14:textId="77777777" w:rsidR="00267AF3" w:rsidRPr="00267AF3" w:rsidRDefault="00267AF3" w:rsidP="00D912E0">
      <w:pPr>
        <w:numPr>
          <w:ilvl w:val="0"/>
          <w:numId w:val="1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 xml:space="preserve">Sigla este concepută într-un format clar și ușor de recunoscut: </w:t>
      </w:r>
      <w:r w:rsidRPr="00267AF3">
        <w:rPr>
          <w:rFonts w:asciiTheme="minorHAnsi" w:hAnsiTheme="minorHAnsi" w:cstheme="minorHAnsi"/>
          <w:b/>
          <w:bCs/>
          <w:sz w:val="24"/>
          <w:szCs w:val="24"/>
          <w:lang w:val="pt-BR"/>
        </w:rPr>
        <w:t>stema României (acvila) încadrată de două cercuri concentrice, între care apare textul „Guvernul României”</w:t>
      </w:r>
      <w:r w:rsidRPr="00267AF3">
        <w:rPr>
          <w:rFonts w:asciiTheme="minorHAnsi" w:hAnsiTheme="minorHAnsi" w:cstheme="minorHAnsi"/>
          <w:sz w:val="24"/>
          <w:szCs w:val="24"/>
          <w:lang w:val="pt-BR"/>
        </w:rPr>
        <w:t>.</w:t>
      </w:r>
    </w:p>
    <w:p w14:paraId="32EA37BA" w14:textId="77777777" w:rsidR="0041461A" w:rsidRPr="00FF7E9E" w:rsidRDefault="00913761">
      <w:pPr>
        <w:pStyle w:val="Legend"/>
        <w:rPr>
          <w:rFonts w:asciiTheme="minorHAnsi" w:hAnsiTheme="minorHAnsi" w:cstheme="minorHAnsi"/>
          <w:sz w:val="24"/>
          <w:szCs w:val="24"/>
          <w:lang w:val="ro-RO"/>
        </w:rPr>
      </w:pPr>
      <w:r w:rsidRPr="00FF7E9E">
        <w:rPr>
          <w:rFonts w:asciiTheme="minorHAnsi" w:hAnsiTheme="minorHAnsi" w:cstheme="minorHAnsi"/>
          <w:lang w:val="ro-RO"/>
        </w:rPr>
        <w:t>Figura 1. Sigla Guvernului României formate acceptate</w:t>
      </w:r>
    </w:p>
    <w:p w14:paraId="5E68B53B" w14:textId="77777777" w:rsidR="0041461A" w:rsidRPr="00FF7E9E" w:rsidRDefault="00913761">
      <w:pPr>
        <w:spacing w:before="120" w:after="0"/>
        <w:jc w:val="both"/>
        <w:rPr>
          <w:rFonts w:asciiTheme="minorHAnsi" w:hAnsiTheme="minorHAnsi" w:cstheme="minorHAnsi"/>
          <w:sz w:val="24"/>
          <w:szCs w:val="24"/>
          <w:lang w:val="ro-RO"/>
        </w:rPr>
      </w:pPr>
      <w:r w:rsidRPr="00FF7E9E">
        <w:rPr>
          <w:rFonts w:asciiTheme="minorHAnsi" w:hAnsiTheme="minorHAnsi" w:cstheme="minorHAnsi"/>
          <w:noProof/>
          <w:sz w:val="24"/>
          <w:szCs w:val="24"/>
          <w:lang w:val="ro-RO" w:eastAsia="ro-RO"/>
        </w:rPr>
        <w:lastRenderedPageBreak/>
        <w:drawing>
          <wp:inline distT="0" distB="0" distL="0" distR="0" wp14:anchorId="4931C38E" wp14:editId="6FB8551F">
            <wp:extent cx="3676650" cy="1186016"/>
            <wp:effectExtent l="0" t="0" r="0"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23"/>
                    <a:stretch/>
                  </pic:blipFill>
                  <pic:spPr bwMode="auto">
                    <a:xfrm>
                      <a:off x="0" y="0"/>
                      <a:ext cx="3681280" cy="1187510"/>
                    </a:xfrm>
                    <a:prstGeom prst="rect">
                      <a:avLst/>
                    </a:prstGeom>
                    <a:noFill/>
                    <a:ln>
                      <a:noFill/>
                    </a:ln>
                  </pic:spPr>
                </pic:pic>
              </a:graphicData>
            </a:graphic>
          </wp:inline>
        </w:drawing>
      </w:r>
    </w:p>
    <w:tbl>
      <w:tblPr>
        <w:tblStyle w:val="Tabelgril"/>
        <w:tblW w:w="995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5175"/>
      </w:tblGrid>
      <w:tr w:rsidR="0041461A" w:rsidRPr="00FF7E9E" w14:paraId="3DFD3BE2" w14:textId="77777777">
        <w:tc>
          <w:tcPr>
            <w:tcW w:w="4782" w:type="dxa"/>
          </w:tcPr>
          <w:p w14:paraId="71FD9064" w14:textId="7D028976" w:rsidR="0041461A" w:rsidRPr="00FF7E9E" w:rsidRDefault="0041461A">
            <w:pPr>
              <w:spacing w:before="120" w:after="0"/>
              <w:jc w:val="center"/>
              <w:rPr>
                <w:rFonts w:asciiTheme="minorHAnsi" w:hAnsiTheme="minorHAnsi" w:cstheme="minorHAnsi"/>
                <w:b/>
                <w:lang w:val="ro-RO"/>
              </w:rPr>
            </w:pPr>
          </w:p>
        </w:tc>
        <w:tc>
          <w:tcPr>
            <w:tcW w:w="5175" w:type="dxa"/>
          </w:tcPr>
          <w:p w14:paraId="2799451D" w14:textId="796D9BE5" w:rsidR="0041461A" w:rsidRPr="00FF7E9E" w:rsidRDefault="0041461A">
            <w:pPr>
              <w:spacing w:before="120" w:after="0"/>
              <w:jc w:val="center"/>
              <w:rPr>
                <w:rFonts w:asciiTheme="minorHAnsi" w:hAnsiTheme="minorHAnsi" w:cstheme="minorHAnsi"/>
                <w:b/>
                <w:lang w:val="ro-RO"/>
              </w:rPr>
            </w:pPr>
          </w:p>
        </w:tc>
      </w:tr>
    </w:tbl>
    <w:p w14:paraId="3F12EC80" w14:textId="77777777" w:rsidR="0041461A" w:rsidRPr="00FF7E9E" w:rsidRDefault="00913761">
      <w:pPr>
        <w:spacing w:before="120" w:after="0"/>
        <w:jc w:val="both"/>
        <w:rPr>
          <w:rFonts w:asciiTheme="minorHAnsi" w:hAnsiTheme="minorHAnsi" w:cstheme="minorHAnsi"/>
          <w:lang w:val="ro-RO"/>
        </w:rPr>
      </w:pPr>
      <w:r w:rsidRPr="00FF7E9E">
        <w:rPr>
          <w:rFonts w:asciiTheme="minorHAnsi" w:hAnsiTheme="minorHAnsi" w:cstheme="minorHAnsi"/>
          <w:b/>
          <w:bCs/>
          <w:color w:val="2E74B5"/>
          <w:sz w:val="16"/>
          <w:szCs w:val="16"/>
          <w:lang w:val="ro-RO"/>
        </w:rPr>
        <w:t>Figura 2. Culori principale și culori secundare în sigla Guvernului României</w:t>
      </w:r>
    </w:p>
    <w:p w14:paraId="18A7F0B7" w14:textId="77777777" w:rsidR="00FF7E9E" w:rsidRPr="00FF7E9E" w:rsidRDefault="00FF7E9E">
      <w:pPr>
        <w:spacing w:before="120" w:after="0"/>
        <w:jc w:val="both"/>
        <w:rPr>
          <w:rFonts w:asciiTheme="minorHAnsi" w:hAnsiTheme="minorHAnsi" w:cstheme="minorHAnsi"/>
          <w:lang w:val="ro-RO"/>
        </w:rPr>
      </w:pPr>
    </w:p>
    <w:p w14:paraId="47D07C74" w14:textId="77777777" w:rsidR="00267AF3" w:rsidRPr="00267AF3" w:rsidRDefault="00267AF3" w:rsidP="00267AF3">
      <w:pPr>
        <w:spacing w:after="0"/>
        <w:jc w:val="both"/>
        <w:rPr>
          <w:rFonts w:asciiTheme="minorHAnsi" w:hAnsiTheme="minorHAnsi" w:cstheme="minorHAnsi"/>
          <w:b/>
          <w:bCs/>
          <w:lang w:val="pt-BR"/>
        </w:rPr>
      </w:pPr>
      <w:r w:rsidRPr="00267AF3">
        <w:rPr>
          <w:rFonts w:asciiTheme="minorHAnsi" w:hAnsiTheme="minorHAnsi" w:cstheme="minorHAnsi"/>
          <w:b/>
          <w:bCs/>
          <w:lang w:val="pt-BR"/>
        </w:rPr>
        <w:t>UTILIZAREA CULORILOR PENTRU SIGLA GUVERNULUI ROMÂNIEI</w:t>
      </w:r>
    </w:p>
    <w:p w14:paraId="24434A4E" w14:textId="77777777" w:rsidR="00267AF3" w:rsidRPr="00267AF3" w:rsidRDefault="00267AF3" w:rsidP="00D912E0">
      <w:pPr>
        <w:numPr>
          <w:ilvl w:val="0"/>
          <w:numId w:val="15"/>
        </w:numPr>
        <w:spacing w:after="0"/>
        <w:jc w:val="both"/>
        <w:rPr>
          <w:rFonts w:asciiTheme="minorHAnsi" w:hAnsiTheme="minorHAnsi" w:cstheme="minorHAnsi"/>
          <w:lang w:val="pt-BR"/>
        </w:rPr>
      </w:pPr>
      <w:r w:rsidRPr="00267AF3">
        <w:rPr>
          <w:rFonts w:asciiTheme="minorHAnsi" w:hAnsiTheme="minorHAnsi" w:cstheme="minorHAnsi"/>
          <w:b/>
          <w:bCs/>
          <w:lang w:val="pt-BR"/>
        </w:rPr>
        <w:t>Culorile secundare</w:t>
      </w:r>
      <w:r w:rsidRPr="00267AF3">
        <w:rPr>
          <w:rFonts w:asciiTheme="minorHAnsi" w:hAnsiTheme="minorHAnsi" w:cstheme="minorHAnsi"/>
          <w:lang w:val="pt-BR"/>
        </w:rPr>
        <w:t xml:space="preserve"> pot fi utilizate doar pentru elementele grafice adiacente siglei.</w:t>
      </w:r>
    </w:p>
    <w:p w14:paraId="448655D9" w14:textId="77777777" w:rsidR="00267AF3" w:rsidRPr="00267AF3" w:rsidRDefault="00267AF3" w:rsidP="00D912E0">
      <w:pPr>
        <w:numPr>
          <w:ilvl w:val="0"/>
          <w:numId w:val="15"/>
        </w:numPr>
        <w:spacing w:after="0"/>
        <w:jc w:val="both"/>
        <w:rPr>
          <w:rFonts w:asciiTheme="minorHAnsi" w:hAnsiTheme="minorHAnsi" w:cstheme="minorHAnsi"/>
          <w:lang w:val="pt-BR"/>
        </w:rPr>
      </w:pPr>
      <w:r w:rsidRPr="00267AF3">
        <w:rPr>
          <w:rFonts w:asciiTheme="minorHAnsi" w:hAnsiTheme="minorHAnsi" w:cstheme="minorHAnsi"/>
          <w:lang w:val="pt-BR"/>
        </w:rPr>
        <w:t xml:space="preserve">Sigla Guvernului României a fost concepută astfel încât să poată fi folosită </w:t>
      </w:r>
      <w:r w:rsidRPr="00267AF3">
        <w:rPr>
          <w:rFonts w:asciiTheme="minorHAnsi" w:hAnsiTheme="minorHAnsi" w:cstheme="minorHAnsi"/>
          <w:b/>
          <w:bCs/>
          <w:lang w:val="pt-BR"/>
        </w:rPr>
        <w:t>în același format</w:t>
      </w:r>
      <w:r w:rsidRPr="00267AF3">
        <w:rPr>
          <w:rFonts w:asciiTheme="minorHAnsi" w:hAnsiTheme="minorHAnsi" w:cstheme="minorHAnsi"/>
          <w:lang w:val="pt-BR"/>
        </w:rPr>
        <w:t>, atât pe un fundal deschis, cât și pe unul închis la culoare.</w:t>
      </w:r>
    </w:p>
    <w:p w14:paraId="7098328E" w14:textId="77777777" w:rsidR="00267AF3" w:rsidRPr="00267AF3" w:rsidRDefault="00267AF3" w:rsidP="00D912E0">
      <w:pPr>
        <w:numPr>
          <w:ilvl w:val="0"/>
          <w:numId w:val="15"/>
        </w:numPr>
        <w:spacing w:after="0"/>
        <w:jc w:val="both"/>
        <w:rPr>
          <w:rFonts w:asciiTheme="minorHAnsi" w:hAnsiTheme="minorHAnsi" w:cstheme="minorHAnsi"/>
          <w:lang w:val="pt-BR"/>
        </w:rPr>
      </w:pPr>
      <w:r w:rsidRPr="00267AF3">
        <w:rPr>
          <w:rFonts w:asciiTheme="minorHAnsi" w:hAnsiTheme="minorHAnsi" w:cstheme="minorHAnsi"/>
          <w:b/>
          <w:bCs/>
          <w:lang w:val="pt-BR"/>
        </w:rPr>
        <w:t>Elementele interioare ale siglei</w:t>
      </w:r>
      <w:r w:rsidRPr="00267AF3">
        <w:rPr>
          <w:rFonts w:asciiTheme="minorHAnsi" w:hAnsiTheme="minorHAnsi" w:cstheme="minorHAnsi"/>
          <w:lang w:val="pt-BR"/>
        </w:rPr>
        <w:t xml:space="preserve"> trebuie să rămână întotdeauna albe.</w:t>
      </w:r>
    </w:p>
    <w:p w14:paraId="19D871CA" w14:textId="77777777" w:rsidR="00267AF3" w:rsidRPr="00267AF3" w:rsidRDefault="00267AF3" w:rsidP="00D912E0">
      <w:pPr>
        <w:numPr>
          <w:ilvl w:val="0"/>
          <w:numId w:val="15"/>
        </w:numPr>
        <w:spacing w:after="0"/>
        <w:jc w:val="both"/>
        <w:rPr>
          <w:rFonts w:asciiTheme="minorHAnsi" w:hAnsiTheme="minorHAnsi" w:cstheme="minorHAnsi"/>
        </w:rPr>
      </w:pPr>
      <w:proofErr w:type="spellStart"/>
      <w:r w:rsidRPr="00267AF3">
        <w:rPr>
          <w:rFonts w:asciiTheme="minorHAnsi" w:hAnsiTheme="minorHAnsi" w:cstheme="minorHAnsi"/>
        </w:rPr>
        <w:t>În</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rPr>
        <w:t>varianta</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rPr>
        <w:t>monocromă</w:t>
      </w:r>
      <w:proofErr w:type="spellEnd"/>
      <w:r w:rsidRPr="00267AF3">
        <w:rPr>
          <w:rFonts w:asciiTheme="minorHAnsi" w:hAnsiTheme="minorHAnsi" w:cstheme="minorHAnsi"/>
        </w:rPr>
        <w:t xml:space="preserve">, sigla se reproduce fie </w:t>
      </w:r>
      <w:proofErr w:type="spellStart"/>
      <w:r w:rsidRPr="00267AF3">
        <w:rPr>
          <w:rFonts w:asciiTheme="minorHAnsi" w:hAnsiTheme="minorHAnsi" w:cstheme="minorHAnsi"/>
        </w:rPr>
        <w:t>în</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b/>
          <w:bCs/>
        </w:rPr>
        <w:t>culoarea</w:t>
      </w:r>
      <w:proofErr w:type="spellEnd"/>
      <w:r w:rsidRPr="00267AF3">
        <w:rPr>
          <w:rFonts w:asciiTheme="minorHAnsi" w:hAnsiTheme="minorHAnsi" w:cstheme="minorHAnsi"/>
          <w:b/>
          <w:bCs/>
        </w:rPr>
        <w:t xml:space="preserve"> Pantone Reflex Blue</w:t>
      </w:r>
      <w:r w:rsidRPr="00267AF3">
        <w:rPr>
          <w:rFonts w:asciiTheme="minorHAnsi" w:hAnsiTheme="minorHAnsi" w:cstheme="minorHAnsi"/>
        </w:rPr>
        <w:t xml:space="preserve">, fie </w:t>
      </w:r>
      <w:proofErr w:type="spellStart"/>
      <w:r w:rsidRPr="00267AF3">
        <w:rPr>
          <w:rFonts w:asciiTheme="minorHAnsi" w:hAnsiTheme="minorHAnsi" w:cstheme="minorHAnsi"/>
        </w:rPr>
        <w:t>în</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rPr>
        <w:t>versiunea</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b/>
          <w:bCs/>
        </w:rPr>
        <w:t>alb-negru</w:t>
      </w:r>
      <w:proofErr w:type="spellEnd"/>
      <w:r w:rsidRPr="00267AF3">
        <w:rPr>
          <w:rFonts w:asciiTheme="minorHAnsi" w:hAnsiTheme="minorHAnsi" w:cstheme="minorHAnsi"/>
        </w:rPr>
        <w:t>.</w:t>
      </w:r>
    </w:p>
    <w:p w14:paraId="1F922422" w14:textId="77777777" w:rsidR="00267AF3" w:rsidRPr="00267AF3" w:rsidRDefault="00267AF3" w:rsidP="00D912E0">
      <w:pPr>
        <w:numPr>
          <w:ilvl w:val="0"/>
          <w:numId w:val="15"/>
        </w:numPr>
        <w:spacing w:after="0"/>
        <w:jc w:val="both"/>
        <w:rPr>
          <w:rFonts w:asciiTheme="minorHAnsi" w:hAnsiTheme="minorHAnsi" w:cstheme="minorHAnsi"/>
          <w:lang w:val="pt-BR"/>
        </w:rPr>
      </w:pPr>
      <w:r w:rsidRPr="00267AF3">
        <w:rPr>
          <w:rFonts w:asciiTheme="minorHAnsi" w:hAnsiTheme="minorHAnsi" w:cstheme="minorHAnsi"/>
          <w:lang w:val="pt-BR"/>
        </w:rPr>
        <w:t xml:space="preserve">Recomandarea generală este ca sigla să fie plasată </w:t>
      </w:r>
      <w:r w:rsidRPr="00267AF3">
        <w:rPr>
          <w:rFonts w:asciiTheme="minorHAnsi" w:hAnsiTheme="minorHAnsi" w:cstheme="minorHAnsi"/>
          <w:b/>
          <w:bCs/>
          <w:lang w:val="pt-BR"/>
        </w:rPr>
        <w:t>pe fundal alb</w:t>
      </w:r>
      <w:r w:rsidRPr="00267AF3">
        <w:rPr>
          <w:rFonts w:asciiTheme="minorHAnsi" w:hAnsiTheme="minorHAnsi" w:cstheme="minorHAnsi"/>
          <w:lang w:val="pt-BR"/>
        </w:rPr>
        <w:t>, pentru a asigura vizibilitate și lizibilitate maximă.</w:t>
      </w:r>
    </w:p>
    <w:p w14:paraId="4226A9A9" w14:textId="77777777" w:rsidR="0041461A" w:rsidRPr="00FF7E9E" w:rsidRDefault="0041461A" w:rsidP="00B93BFE">
      <w:pPr>
        <w:spacing w:after="0"/>
        <w:jc w:val="both"/>
        <w:rPr>
          <w:rFonts w:asciiTheme="minorHAnsi" w:hAnsiTheme="minorHAnsi" w:cstheme="minorHAnsi"/>
          <w:sz w:val="24"/>
          <w:szCs w:val="24"/>
          <w:lang w:val="pt-BR"/>
        </w:rPr>
      </w:pPr>
    </w:p>
    <w:p w14:paraId="60479B39" w14:textId="77777777" w:rsidR="0041461A" w:rsidRPr="00FF7E9E" w:rsidRDefault="00913761">
      <w:pPr>
        <w:pStyle w:val="Legend"/>
        <w:spacing w:before="120" w:after="0"/>
        <w:rPr>
          <w:rFonts w:asciiTheme="minorHAnsi" w:hAnsiTheme="minorHAnsi" w:cstheme="minorHAnsi"/>
          <w:lang w:val="ro-RO"/>
        </w:rPr>
      </w:pPr>
      <w:r w:rsidRPr="00FF7E9E">
        <w:rPr>
          <w:rFonts w:asciiTheme="minorHAnsi" w:hAnsiTheme="minorHAnsi" w:cstheme="minorHAnsi"/>
          <w:lang w:val="ro-RO"/>
        </w:rPr>
        <w:t>Figura 3 Sigla Guvernului României – alb-negru</w:t>
      </w:r>
    </w:p>
    <w:tbl>
      <w:tblPr>
        <w:tblStyle w:val="Tabelgril"/>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245"/>
      </w:tblGrid>
      <w:tr w:rsidR="0041461A" w:rsidRPr="00FF7E9E" w14:paraId="277DC9F7" w14:textId="77777777" w:rsidTr="00B93BFE">
        <w:tc>
          <w:tcPr>
            <w:tcW w:w="4219" w:type="dxa"/>
            <w:vAlign w:val="center"/>
          </w:tcPr>
          <w:p w14:paraId="361AC9F3" w14:textId="77777777" w:rsidR="0041461A" w:rsidRPr="00FF7E9E" w:rsidRDefault="0098651B">
            <w:pPr>
              <w:spacing w:before="120" w:after="0"/>
              <w:ind w:left="-247"/>
              <w:jc w:val="center"/>
              <w:rPr>
                <w:rFonts w:asciiTheme="minorHAnsi" w:hAnsiTheme="minorHAnsi" w:cstheme="minorHAnsi"/>
                <w:sz w:val="24"/>
                <w:szCs w:val="24"/>
                <w:lang w:val="ro-RO"/>
              </w:rPr>
            </w:pPr>
            <w:r>
              <w:rPr>
                <w:rFonts w:asciiTheme="minorHAnsi" w:hAnsiTheme="minorHAnsi" w:cstheme="minorHAnsi"/>
                <w:lang w:val="ro-RO"/>
              </w:rPr>
              <w:pict w14:anchorId="62DB65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50pt;height:50pt;z-index:251658240;visibility:hidden" filled="t" stroked="t">
                  <v:stroke joinstyle="round"/>
                  <v:path o:extrusionok="t" gradientshapeok="f" o:connecttype="segments"/>
                  <o:lock v:ext="edit" aspectratio="f" selection="t"/>
                </v:shape>
              </w:pict>
            </w:r>
            <w:r w:rsidR="00913761" w:rsidRPr="00FF7E9E">
              <w:rPr>
                <w:rFonts w:asciiTheme="minorHAnsi" w:hAnsiTheme="minorHAnsi" w:cstheme="minorHAnsi"/>
                <w:lang w:val="ro-RO"/>
              </w:rPr>
              <w:object w:dxaOrig="12703" w:dyaOrig="7651" w14:anchorId="15D1552A">
                <v:shape id="_x0000_i1025" type="#_x0000_t75" style="width:174pt;height:104.25pt;mso-wrap-distance-left:0;mso-wrap-distance-top:0;mso-wrap-distance-right:0;mso-wrap-distance-bottom:0" o:ole="">
                  <v:imagedata r:id="rId24" o:title=""/>
                  <v:path textboxrect="0,0,0,0"/>
                </v:shape>
                <o:OLEObject Type="Embed" ProgID="PBrush" ShapeID="_x0000_i1025" DrawAspect="Content" ObjectID="_1831220988" r:id="rId25"/>
              </w:object>
            </w:r>
          </w:p>
          <w:p w14:paraId="3CC24CDD" w14:textId="77777777" w:rsidR="0041461A" w:rsidRPr="00FF7E9E" w:rsidRDefault="0041461A" w:rsidP="00B93BFE">
            <w:pPr>
              <w:spacing w:after="0"/>
              <w:jc w:val="center"/>
              <w:rPr>
                <w:rFonts w:asciiTheme="minorHAnsi" w:hAnsiTheme="minorHAnsi" w:cstheme="minorHAnsi"/>
                <w:sz w:val="24"/>
                <w:szCs w:val="24"/>
                <w:highlight w:val="yellow"/>
                <w:lang w:val="ro-RO"/>
              </w:rPr>
            </w:pPr>
          </w:p>
        </w:tc>
        <w:tc>
          <w:tcPr>
            <w:tcW w:w="5245" w:type="dxa"/>
          </w:tcPr>
          <w:p w14:paraId="050B8F1C" w14:textId="77777777" w:rsidR="0041461A" w:rsidRPr="00FF7E9E" w:rsidRDefault="0041461A">
            <w:pPr>
              <w:spacing w:before="120" w:after="0"/>
              <w:jc w:val="both"/>
              <w:rPr>
                <w:rFonts w:asciiTheme="minorHAnsi" w:hAnsiTheme="minorHAnsi" w:cstheme="minorHAnsi"/>
                <w:sz w:val="24"/>
                <w:szCs w:val="24"/>
                <w:highlight w:val="yellow"/>
                <w:lang w:val="ro-RO"/>
              </w:rPr>
            </w:pPr>
          </w:p>
        </w:tc>
      </w:tr>
    </w:tbl>
    <w:p w14:paraId="1FB9C354" w14:textId="77777777" w:rsidR="0041461A" w:rsidRPr="00FF7E9E" w:rsidRDefault="00913761">
      <w:pPr>
        <w:spacing w:before="120" w:after="0"/>
        <w:jc w:val="both"/>
        <w:rPr>
          <w:rFonts w:asciiTheme="minorHAnsi" w:hAnsiTheme="minorHAnsi" w:cstheme="minorHAnsi"/>
          <w:lang w:val="ro-RO"/>
        </w:rPr>
      </w:pPr>
      <w:r w:rsidRPr="00FF7E9E">
        <w:rPr>
          <w:rFonts w:asciiTheme="minorHAnsi" w:hAnsiTheme="minorHAnsi" w:cstheme="minorHAnsi"/>
          <w:lang w:val="ro-RO"/>
        </w:rPr>
        <w:t xml:space="preserve">Nu sunt acceptate variantele de tip negativ (adică text și imagine imprimate cu negru pe fond alb) pentru sigla Guvernului : </w:t>
      </w:r>
    </w:p>
    <w:p w14:paraId="348722A4" w14:textId="77777777" w:rsidR="0041461A" w:rsidRPr="00FF7E9E" w:rsidRDefault="00913761">
      <w:pPr>
        <w:spacing w:before="120" w:after="0"/>
        <w:jc w:val="both"/>
        <w:rPr>
          <w:rFonts w:asciiTheme="minorHAnsi" w:hAnsiTheme="minorHAnsi" w:cstheme="minorHAnsi"/>
          <w:lang w:val="ro-RO"/>
        </w:rPr>
      </w:pPr>
      <w:r w:rsidRPr="00FF7E9E">
        <w:rPr>
          <w:rFonts w:asciiTheme="minorHAnsi" w:hAnsiTheme="minorHAnsi" w:cstheme="minorHAnsi"/>
          <w:noProof/>
          <w:lang w:val="ro-RO" w:eastAsia="ro-RO"/>
        </w:rPr>
        <mc:AlternateContent>
          <mc:Choice Requires="wpg">
            <w:drawing>
              <wp:inline distT="0" distB="0" distL="0" distR="0" wp14:anchorId="1ABCDD30" wp14:editId="5A7E455D">
                <wp:extent cx="2171700" cy="1141020"/>
                <wp:effectExtent l="0" t="0" r="0" b="254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pic:cNvPicPr>
                      </pic:nvPicPr>
                      <pic:blipFill>
                        <a:blip r:embed="rId26"/>
                        <a:stretch/>
                      </pic:blipFill>
                      <pic:spPr bwMode="auto">
                        <a:xfrm>
                          <a:off x="0" y="0"/>
                          <a:ext cx="2181625" cy="1146235"/>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171.0pt;height:89.8pt;" stroked="false">
                <v:path textboxrect="0,0,0,0"/>
                <v:imagedata r:id="rId32" o:title=""/>
              </v:shape>
            </w:pict>
          </mc:Fallback>
        </mc:AlternateContent>
      </w:r>
    </w:p>
    <w:p w14:paraId="3F48BF1A" w14:textId="77777777" w:rsidR="0041461A" w:rsidRPr="00FF7E9E" w:rsidRDefault="00913761" w:rsidP="00B93BFE">
      <w:pPr>
        <w:spacing w:after="0"/>
        <w:jc w:val="both"/>
        <w:rPr>
          <w:rFonts w:asciiTheme="minorHAnsi" w:hAnsiTheme="minorHAnsi" w:cstheme="minorHAnsi"/>
          <w:lang w:val="ro-RO"/>
        </w:rPr>
      </w:pPr>
      <w:r w:rsidRPr="00FF7E9E">
        <w:rPr>
          <w:rFonts w:asciiTheme="minorHAnsi" w:hAnsiTheme="minorHAnsi" w:cstheme="minorHAnsi"/>
          <w:lang w:val="ro-RO"/>
        </w:rPr>
        <w:t>Dimensiunea minimă admisă pentru reproducerea siglei Guvernului României este de 17.5 mm (lățimea scutului să nu fie mai mică de 3.5 mm). Spațiul liber obligatoriu în jurul siglei este de minim lățimea scutului pe fiecare parte (lățimea spațiului minim este egală cu de 7 ori lățimea scutului).</w:t>
      </w:r>
    </w:p>
    <w:p w14:paraId="64D813E5" w14:textId="77777777" w:rsidR="0041461A" w:rsidRPr="00FF7E9E" w:rsidRDefault="0041461A" w:rsidP="00B93BFE">
      <w:pPr>
        <w:spacing w:after="0"/>
        <w:jc w:val="both"/>
        <w:rPr>
          <w:rFonts w:asciiTheme="minorHAnsi" w:hAnsiTheme="minorHAnsi" w:cstheme="minorHAnsi"/>
          <w:lang w:val="ro-RO"/>
        </w:rPr>
      </w:pPr>
    </w:p>
    <w:p w14:paraId="50803505" w14:textId="77777777" w:rsidR="0041461A" w:rsidRPr="00FF7E9E" w:rsidRDefault="00913761" w:rsidP="00B93BFE">
      <w:pPr>
        <w:pStyle w:val="Titlu3"/>
        <w:spacing w:before="0" w:line="276" w:lineRule="auto"/>
        <w:rPr>
          <w:rFonts w:asciiTheme="minorHAnsi" w:hAnsiTheme="minorHAnsi" w:cstheme="minorHAnsi"/>
          <w:sz w:val="22"/>
          <w:szCs w:val="22"/>
          <w:lang w:val="ro-RO"/>
        </w:rPr>
      </w:pPr>
      <w:r w:rsidRPr="00FF7E9E">
        <w:rPr>
          <w:rFonts w:asciiTheme="minorHAnsi" w:hAnsiTheme="minorHAnsi" w:cstheme="minorHAnsi"/>
          <w:b/>
          <w:bCs/>
          <w:sz w:val="22"/>
          <w:szCs w:val="22"/>
          <w:lang w:val="ro-RO"/>
        </w:rPr>
        <w:t>Formate neacceptate</w:t>
      </w:r>
      <w:r w:rsidRPr="00FF7E9E">
        <w:rPr>
          <w:rFonts w:asciiTheme="minorHAnsi" w:hAnsiTheme="minorHAnsi" w:cstheme="minorHAnsi"/>
          <w:sz w:val="22"/>
          <w:szCs w:val="22"/>
          <w:lang w:val="ro-RO"/>
        </w:rPr>
        <w:t>:</w:t>
      </w:r>
    </w:p>
    <w:p w14:paraId="43D4D53C" w14:textId="68E2B236" w:rsidR="00267AF3" w:rsidRPr="00FF7E9E" w:rsidRDefault="00913761">
      <w:pPr>
        <w:spacing w:before="120" w:after="0"/>
        <w:jc w:val="both"/>
        <w:rPr>
          <w:rFonts w:asciiTheme="minorHAnsi" w:hAnsiTheme="minorHAnsi" w:cstheme="minorHAnsi"/>
          <w:sz w:val="24"/>
          <w:szCs w:val="24"/>
          <w:lang w:val="ro-RO"/>
        </w:rPr>
      </w:pPr>
      <w:r w:rsidRPr="00FF7E9E">
        <w:rPr>
          <w:rFonts w:asciiTheme="minorHAnsi" w:hAnsiTheme="minorHAnsi" w:cstheme="minorHAnsi"/>
          <w:noProof/>
          <w:sz w:val="24"/>
          <w:szCs w:val="24"/>
          <w:lang w:val="ro-RO" w:eastAsia="ro-RO"/>
        </w:rPr>
        <w:lastRenderedPageBreak/>
        <w:drawing>
          <wp:inline distT="0" distB="0" distL="0" distR="0" wp14:anchorId="3937F334" wp14:editId="2CC7F159">
            <wp:extent cx="2724150" cy="1881522"/>
            <wp:effectExtent l="0" t="0" r="0" b="444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pic:cNvPicPr>
                      <a:picLocks noChangeAspect="1"/>
                    </pic:cNvPicPr>
                  </pic:nvPicPr>
                  <pic:blipFill>
                    <a:blip r:embed="rId33"/>
                    <a:stretch/>
                  </pic:blipFill>
                  <pic:spPr bwMode="auto">
                    <a:xfrm>
                      <a:off x="0" y="0"/>
                      <a:ext cx="2736082" cy="1889763"/>
                    </a:xfrm>
                    <a:prstGeom prst="rect">
                      <a:avLst/>
                    </a:prstGeom>
                    <a:noFill/>
                    <a:ln w="9525">
                      <a:noFill/>
                      <a:miter lim="800000"/>
                      <a:headEnd/>
                      <a:tailEnd/>
                    </a:ln>
                  </pic:spPr>
                </pic:pic>
              </a:graphicData>
            </a:graphic>
          </wp:inline>
        </w:drawing>
      </w:r>
    </w:p>
    <w:p w14:paraId="57CE303B" w14:textId="77777777"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1"/>
        <w:rPr>
          <w:rFonts w:asciiTheme="minorHAnsi" w:hAnsiTheme="minorHAnsi" w:cstheme="minorHAnsi"/>
          <w:b/>
          <w:bCs/>
          <w:sz w:val="36"/>
          <w:szCs w:val="36"/>
        </w:rPr>
      </w:pPr>
      <w:r w:rsidRPr="00267AF3">
        <w:rPr>
          <w:rFonts w:asciiTheme="minorHAnsi" w:hAnsiTheme="minorHAnsi" w:cstheme="minorHAnsi"/>
          <w:b/>
          <w:bCs/>
          <w:sz w:val="36"/>
          <w:szCs w:val="36"/>
        </w:rPr>
        <w:t>POZIȚIONAREA SIGLELOR</w:t>
      </w:r>
    </w:p>
    <w:p w14:paraId="1C1D3116" w14:textId="77777777" w:rsidR="00267AF3" w:rsidRPr="00267AF3" w:rsidRDefault="00267AF3" w:rsidP="00D912E0">
      <w:pPr>
        <w:numPr>
          <w:ilvl w:val="0"/>
          <w:numId w:val="1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b/>
          <w:bCs/>
          <w:sz w:val="24"/>
          <w:szCs w:val="24"/>
          <w:lang w:val="pt-BR"/>
        </w:rPr>
        <w:t>Setul obligatoriu de elemente grafice</w:t>
      </w:r>
      <w:r w:rsidRPr="00267AF3">
        <w:rPr>
          <w:rFonts w:asciiTheme="minorHAnsi" w:hAnsiTheme="minorHAnsi" w:cstheme="minorHAnsi"/>
          <w:sz w:val="24"/>
          <w:szCs w:val="24"/>
          <w:lang w:val="pt-BR"/>
        </w:rPr>
        <w:t xml:space="preserve"> (emblema Uniunii Europene, sigla Guvernului României și sigla programului) trebuie să fie vizibil pe fața tuturor materialelor de promovare, livrabile și publicații.</w:t>
      </w:r>
    </w:p>
    <w:p w14:paraId="26F0D0D1" w14:textId="40A7356B" w:rsidR="00267AF3" w:rsidRPr="00267AF3" w:rsidRDefault="00267AF3" w:rsidP="00D912E0">
      <w:pPr>
        <w:numPr>
          <w:ilvl w:val="0"/>
          <w:numId w:val="1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b/>
          <w:bCs/>
          <w:sz w:val="24"/>
          <w:szCs w:val="24"/>
          <w:lang w:val="pt-BR"/>
        </w:rPr>
        <w:t>Dimensiunea emblemei UE</w:t>
      </w:r>
      <w:r w:rsidRPr="00267AF3">
        <w:rPr>
          <w:rFonts w:asciiTheme="minorHAnsi" w:hAnsiTheme="minorHAnsi" w:cstheme="minorHAnsi"/>
          <w:sz w:val="24"/>
          <w:szCs w:val="24"/>
          <w:lang w:val="pt-BR"/>
        </w:rPr>
        <w:t xml:space="preserve"> trebuie să fie cel puțin egală (în înălțime sau lățime) cu cea mai mare dintre siglele prezente pe același material.</w:t>
      </w:r>
    </w:p>
    <w:p w14:paraId="7F87A1C3" w14:textId="77777777" w:rsidR="00267AF3" w:rsidRPr="00267AF3" w:rsidRDefault="00267AF3" w:rsidP="00D912E0">
      <w:pPr>
        <w:numPr>
          <w:ilvl w:val="0"/>
          <w:numId w:val="1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 xml:space="preserve">Pentru a evita confuzii, </w:t>
      </w:r>
      <w:r w:rsidRPr="00267AF3">
        <w:rPr>
          <w:rFonts w:asciiTheme="minorHAnsi" w:hAnsiTheme="minorHAnsi" w:cstheme="minorHAnsi"/>
          <w:b/>
          <w:bCs/>
          <w:sz w:val="24"/>
          <w:szCs w:val="24"/>
          <w:lang w:val="pt-BR"/>
        </w:rPr>
        <w:t>logo-urile organizațiilor terțe</w:t>
      </w:r>
      <w:r w:rsidRPr="00267AF3">
        <w:rPr>
          <w:rFonts w:asciiTheme="minorHAnsi" w:hAnsiTheme="minorHAnsi" w:cstheme="minorHAnsi"/>
          <w:sz w:val="24"/>
          <w:szCs w:val="24"/>
          <w:lang w:val="pt-BR"/>
        </w:rPr>
        <w:t xml:space="preserve"> trebuie plasate la o distanță clară de emblema UE, astfel încât să nu se creeze impresia unei legături instituționale cu Uniunea Europeană.</w:t>
      </w:r>
    </w:p>
    <w:p w14:paraId="1155ACC1" w14:textId="2578FF09"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2"/>
        <w:rPr>
          <w:rFonts w:asciiTheme="minorHAnsi" w:hAnsiTheme="minorHAnsi" w:cstheme="minorHAnsi"/>
          <w:b/>
          <w:bCs/>
          <w:sz w:val="27"/>
          <w:szCs w:val="27"/>
        </w:rPr>
      </w:pPr>
      <w:r w:rsidRPr="00267AF3">
        <w:rPr>
          <w:rFonts w:asciiTheme="minorHAnsi" w:hAnsiTheme="minorHAnsi" w:cstheme="minorHAnsi"/>
          <w:b/>
          <w:bCs/>
          <w:sz w:val="27"/>
          <w:szCs w:val="27"/>
        </w:rPr>
        <w:t xml:space="preserve">Reguli de </w:t>
      </w:r>
      <w:proofErr w:type="spellStart"/>
      <w:r w:rsidRPr="00267AF3">
        <w:rPr>
          <w:rFonts w:asciiTheme="minorHAnsi" w:hAnsiTheme="minorHAnsi" w:cstheme="minorHAnsi"/>
          <w:b/>
          <w:bCs/>
          <w:sz w:val="27"/>
          <w:szCs w:val="27"/>
        </w:rPr>
        <w:t>spațiere</w:t>
      </w:r>
      <w:proofErr w:type="spellEnd"/>
    </w:p>
    <w:p w14:paraId="1ED125C8" w14:textId="2A1769A2" w:rsidR="00267AF3" w:rsidRPr="00267AF3" w:rsidRDefault="00267AF3" w:rsidP="00D912E0">
      <w:pPr>
        <w:numPr>
          <w:ilvl w:val="0"/>
          <w:numId w:val="17"/>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 xml:space="preserve">Beneficiarul poate decide modul de aranjare a elementelor grafice, însă este obligatoriu ca </w:t>
      </w:r>
      <w:r w:rsidRPr="00267AF3">
        <w:rPr>
          <w:rFonts w:asciiTheme="minorHAnsi" w:hAnsiTheme="minorHAnsi" w:cstheme="minorHAnsi"/>
          <w:b/>
          <w:bCs/>
          <w:sz w:val="24"/>
          <w:szCs w:val="24"/>
          <w:lang w:val="pt-BR"/>
        </w:rPr>
        <w:t>spațiul liber dintre sigle să nu fie mai mic decât dimensiunea emblemei UE</w:t>
      </w:r>
      <w:r w:rsidRPr="00267AF3">
        <w:rPr>
          <w:rFonts w:asciiTheme="minorHAnsi" w:hAnsiTheme="minorHAnsi" w:cstheme="minorHAnsi"/>
          <w:sz w:val="24"/>
          <w:szCs w:val="24"/>
          <w:lang w:val="pt-BR"/>
        </w:rPr>
        <w:t>.</w:t>
      </w:r>
    </w:p>
    <w:p w14:paraId="58A32FF0" w14:textId="505AE9F0" w:rsidR="00267AF3" w:rsidRPr="00267AF3" w:rsidRDefault="00267AF3" w:rsidP="00D912E0">
      <w:pPr>
        <w:numPr>
          <w:ilvl w:val="0"/>
          <w:numId w:val="17"/>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Se recomandă ca acest spațiu să fie mai generos, ori de câte ori este posibil.</w:t>
      </w:r>
    </w:p>
    <w:p w14:paraId="0772F291" w14:textId="7DA157C9"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2"/>
        <w:rPr>
          <w:rFonts w:asciiTheme="minorHAnsi" w:hAnsiTheme="minorHAnsi" w:cstheme="minorHAnsi"/>
          <w:b/>
          <w:bCs/>
          <w:sz w:val="27"/>
          <w:szCs w:val="27"/>
        </w:rPr>
      </w:pPr>
      <w:proofErr w:type="spellStart"/>
      <w:r w:rsidRPr="00267AF3">
        <w:rPr>
          <w:rFonts w:asciiTheme="minorHAnsi" w:hAnsiTheme="minorHAnsi" w:cstheme="minorHAnsi"/>
          <w:b/>
          <w:bCs/>
          <w:sz w:val="27"/>
          <w:szCs w:val="27"/>
        </w:rPr>
        <w:t>Poziționare</w:t>
      </w:r>
      <w:proofErr w:type="spellEnd"/>
      <w:r w:rsidRPr="00267AF3">
        <w:rPr>
          <w:rFonts w:asciiTheme="minorHAnsi" w:hAnsiTheme="minorHAnsi" w:cstheme="minorHAnsi"/>
          <w:b/>
          <w:bCs/>
          <w:sz w:val="27"/>
          <w:szCs w:val="27"/>
        </w:rPr>
        <w:t xml:space="preserve"> pe </w:t>
      </w:r>
      <w:proofErr w:type="spellStart"/>
      <w:r w:rsidRPr="00267AF3">
        <w:rPr>
          <w:rFonts w:asciiTheme="minorHAnsi" w:hAnsiTheme="minorHAnsi" w:cstheme="minorHAnsi"/>
          <w:b/>
          <w:bCs/>
          <w:sz w:val="27"/>
          <w:szCs w:val="27"/>
        </w:rPr>
        <w:t>diferite</w:t>
      </w:r>
      <w:proofErr w:type="spellEnd"/>
      <w:r w:rsidRPr="00267AF3">
        <w:rPr>
          <w:rFonts w:asciiTheme="minorHAnsi" w:hAnsiTheme="minorHAnsi" w:cstheme="minorHAnsi"/>
          <w:b/>
          <w:bCs/>
          <w:sz w:val="27"/>
          <w:szCs w:val="27"/>
        </w:rPr>
        <w:t xml:space="preserve"> </w:t>
      </w:r>
      <w:proofErr w:type="spellStart"/>
      <w:r w:rsidRPr="00267AF3">
        <w:rPr>
          <w:rFonts w:asciiTheme="minorHAnsi" w:hAnsiTheme="minorHAnsi" w:cstheme="minorHAnsi"/>
          <w:b/>
          <w:bCs/>
          <w:sz w:val="27"/>
          <w:szCs w:val="27"/>
        </w:rPr>
        <w:t>materiale</w:t>
      </w:r>
      <w:proofErr w:type="spellEnd"/>
    </w:p>
    <w:p w14:paraId="5FD05920" w14:textId="0834EDBE" w:rsidR="00267AF3" w:rsidRPr="00267AF3" w:rsidRDefault="00267AF3" w:rsidP="00D912E0">
      <w:pPr>
        <w:numPr>
          <w:ilvl w:val="0"/>
          <w:numId w:val="1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proofErr w:type="spellStart"/>
      <w:r w:rsidRPr="00267AF3">
        <w:rPr>
          <w:rFonts w:asciiTheme="minorHAnsi" w:hAnsiTheme="minorHAnsi" w:cstheme="minorHAnsi"/>
          <w:b/>
          <w:bCs/>
          <w:sz w:val="24"/>
          <w:szCs w:val="24"/>
        </w:rPr>
        <w:t>Platforme</w:t>
      </w:r>
      <w:proofErr w:type="spellEnd"/>
      <w:r w:rsidRPr="00267AF3">
        <w:rPr>
          <w:rFonts w:asciiTheme="minorHAnsi" w:hAnsiTheme="minorHAnsi" w:cstheme="minorHAnsi"/>
          <w:b/>
          <w:bCs/>
          <w:sz w:val="24"/>
          <w:szCs w:val="24"/>
        </w:rPr>
        <w:t xml:space="preserve"> </w:t>
      </w:r>
      <w:proofErr w:type="spellStart"/>
      <w:r w:rsidRPr="00267AF3">
        <w:rPr>
          <w:rFonts w:asciiTheme="minorHAnsi" w:hAnsiTheme="minorHAnsi" w:cstheme="minorHAnsi"/>
          <w:b/>
          <w:bCs/>
          <w:sz w:val="24"/>
          <w:szCs w:val="24"/>
        </w:rPr>
        <w:t>digitale</w:t>
      </w:r>
      <w:proofErr w:type="spellEnd"/>
      <w:r w:rsidRPr="00267AF3">
        <w:rPr>
          <w:rFonts w:asciiTheme="minorHAnsi" w:hAnsiTheme="minorHAnsi" w:cstheme="minorHAnsi"/>
          <w:sz w:val="24"/>
          <w:szCs w:val="24"/>
        </w:rPr>
        <w:t xml:space="preserve"> (site-</w:t>
      </w:r>
      <w:proofErr w:type="spellStart"/>
      <w:r w:rsidRPr="00267AF3">
        <w:rPr>
          <w:rFonts w:asciiTheme="minorHAnsi" w:hAnsiTheme="minorHAnsi" w:cstheme="minorHAnsi"/>
          <w:sz w:val="24"/>
          <w:szCs w:val="24"/>
        </w:rPr>
        <w:t>uri</w:t>
      </w:r>
      <w:proofErr w:type="spellEnd"/>
      <w:r w:rsidRPr="00267AF3">
        <w:rPr>
          <w:rFonts w:asciiTheme="minorHAnsi" w:hAnsiTheme="minorHAnsi" w:cstheme="minorHAnsi"/>
          <w:sz w:val="24"/>
          <w:szCs w:val="24"/>
        </w:rPr>
        <w:t xml:space="preserve"> web, </w:t>
      </w:r>
      <w:proofErr w:type="spellStart"/>
      <w:r w:rsidRPr="00267AF3">
        <w:rPr>
          <w:rFonts w:asciiTheme="minorHAnsi" w:hAnsiTheme="minorHAnsi" w:cstheme="minorHAnsi"/>
          <w:sz w:val="24"/>
          <w:szCs w:val="24"/>
        </w:rPr>
        <w:t>aplicații</w:t>
      </w:r>
      <w:proofErr w:type="spellEnd"/>
      <w:r w:rsidRPr="00267AF3">
        <w:rPr>
          <w:rFonts w:asciiTheme="minorHAnsi" w:hAnsiTheme="minorHAnsi" w:cstheme="minorHAnsi"/>
          <w:sz w:val="24"/>
          <w:szCs w:val="24"/>
        </w:rPr>
        <w:t xml:space="preserve"> mobile, social media): </w:t>
      </w:r>
      <w:proofErr w:type="spellStart"/>
      <w:r w:rsidRPr="00267AF3">
        <w:rPr>
          <w:rFonts w:asciiTheme="minorHAnsi" w:hAnsiTheme="minorHAnsi" w:cstheme="minorHAnsi"/>
          <w:sz w:val="24"/>
          <w:szCs w:val="24"/>
        </w:rPr>
        <w:t>setul</w:t>
      </w:r>
      <w:proofErr w:type="spellEnd"/>
      <w:r w:rsidRPr="00267AF3">
        <w:rPr>
          <w:rFonts w:asciiTheme="minorHAnsi" w:hAnsiTheme="minorHAnsi" w:cstheme="minorHAnsi"/>
          <w:sz w:val="24"/>
          <w:szCs w:val="24"/>
        </w:rPr>
        <w:t xml:space="preserve"> de </w:t>
      </w:r>
      <w:proofErr w:type="spellStart"/>
      <w:r w:rsidRPr="00267AF3">
        <w:rPr>
          <w:rFonts w:asciiTheme="minorHAnsi" w:hAnsiTheme="minorHAnsi" w:cstheme="minorHAnsi"/>
          <w:sz w:val="24"/>
          <w:szCs w:val="24"/>
        </w:rPr>
        <w:t>elemente</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obligatorii</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trebuie</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să</w:t>
      </w:r>
      <w:proofErr w:type="spellEnd"/>
      <w:r w:rsidRPr="00267AF3">
        <w:rPr>
          <w:rFonts w:asciiTheme="minorHAnsi" w:hAnsiTheme="minorHAnsi" w:cstheme="minorHAnsi"/>
          <w:sz w:val="24"/>
          <w:szCs w:val="24"/>
        </w:rPr>
        <w:t xml:space="preserve"> fie </w:t>
      </w:r>
      <w:proofErr w:type="spellStart"/>
      <w:r w:rsidRPr="00267AF3">
        <w:rPr>
          <w:rFonts w:asciiTheme="minorHAnsi" w:hAnsiTheme="minorHAnsi" w:cstheme="minorHAnsi"/>
          <w:sz w:val="24"/>
          <w:szCs w:val="24"/>
        </w:rPr>
        <w:t>poziționat</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vizibil</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astfel</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încât</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să</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apară</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imediat</w:t>
      </w:r>
      <w:proofErr w:type="spellEnd"/>
      <w:r w:rsidRPr="00267AF3">
        <w:rPr>
          <w:rFonts w:asciiTheme="minorHAnsi" w:hAnsiTheme="minorHAnsi" w:cstheme="minorHAnsi"/>
          <w:sz w:val="24"/>
          <w:szCs w:val="24"/>
        </w:rPr>
        <w:t xml:space="preserve"> pe </w:t>
      </w:r>
      <w:proofErr w:type="spellStart"/>
      <w:r w:rsidRPr="00267AF3">
        <w:rPr>
          <w:rFonts w:asciiTheme="minorHAnsi" w:hAnsiTheme="minorHAnsi" w:cstheme="minorHAnsi"/>
          <w:sz w:val="24"/>
          <w:szCs w:val="24"/>
        </w:rPr>
        <w:t>ecran</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fără</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derulare</w:t>
      </w:r>
      <w:proofErr w:type="spellEnd"/>
      <w:r w:rsidRPr="00267AF3">
        <w:rPr>
          <w:rFonts w:asciiTheme="minorHAnsi" w:hAnsiTheme="minorHAnsi" w:cstheme="minorHAnsi"/>
          <w:sz w:val="24"/>
          <w:szCs w:val="24"/>
        </w:rPr>
        <w:t xml:space="preserve"> (scroll) </w:t>
      </w:r>
      <w:proofErr w:type="spellStart"/>
      <w:r w:rsidRPr="00267AF3">
        <w:rPr>
          <w:rFonts w:asciiTheme="minorHAnsi" w:hAnsiTheme="minorHAnsi" w:cstheme="minorHAnsi"/>
          <w:sz w:val="24"/>
          <w:szCs w:val="24"/>
        </w:rPr>
        <w:t>sau</w:t>
      </w:r>
      <w:proofErr w:type="spellEnd"/>
      <w:r w:rsidRPr="00267AF3">
        <w:rPr>
          <w:rFonts w:asciiTheme="minorHAnsi" w:hAnsiTheme="minorHAnsi" w:cstheme="minorHAnsi"/>
          <w:sz w:val="24"/>
          <w:szCs w:val="24"/>
        </w:rPr>
        <w:t xml:space="preserve"> click </w:t>
      </w:r>
      <w:proofErr w:type="spellStart"/>
      <w:r w:rsidRPr="00267AF3">
        <w:rPr>
          <w:rFonts w:asciiTheme="minorHAnsi" w:hAnsiTheme="minorHAnsi" w:cstheme="minorHAnsi"/>
          <w:sz w:val="24"/>
          <w:szCs w:val="24"/>
        </w:rPr>
        <w:t>suplimentar</w:t>
      </w:r>
      <w:proofErr w:type="spellEnd"/>
      <w:r w:rsidRPr="00267AF3">
        <w:rPr>
          <w:rFonts w:asciiTheme="minorHAnsi" w:hAnsiTheme="minorHAnsi" w:cstheme="minorHAnsi"/>
          <w:sz w:val="24"/>
          <w:szCs w:val="24"/>
        </w:rPr>
        <w:t>.</w:t>
      </w:r>
    </w:p>
    <w:p w14:paraId="56F80028" w14:textId="5A37D760" w:rsidR="00267AF3" w:rsidRPr="00267AF3" w:rsidRDefault="00267AF3" w:rsidP="00D912E0">
      <w:pPr>
        <w:numPr>
          <w:ilvl w:val="0"/>
          <w:numId w:val="1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b/>
          <w:bCs/>
          <w:sz w:val="24"/>
          <w:szCs w:val="24"/>
          <w:lang w:val="pt-BR"/>
        </w:rPr>
        <w:t>Materiale tipărite sau vizuale</w:t>
      </w:r>
      <w:r w:rsidRPr="00267AF3">
        <w:rPr>
          <w:rFonts w:asciiTheme="minorHAnsi" w:hAnsiTheme="minorHAnsi" w:cstheme="minorHAnsi"/>
          <w:sz w:val="24"/>
          <w:szCs w:val="24"/>
          <w:lang w:val="pt-BR"/>
        </w:rPr>
        <w:t>: elementele obligatorii trebuie amplasate într-un loc vizibil, la o dimensiune suficientă pentru a permite recunoașterea și citirea textelor asociate.</w:t>
      </w:r>
    </w:p>
    <w:p w14:paraId="21227F00" w14:textId="6224DEAC" w:rsidR="00267AF3" w:rsidRPr="00267AF3" w:rsidRDefault="00267AF3" w:rsidP="00D912E0">
      <w:pPr>
        <w:numPr>
          <w:ilvl w:val="0"/>
          <w:numId w:val="1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b/>
          <w:bCs/>
          <w:sz w:val="24"/>
          <w:szCs w:val="24"/>
          <w:lang w:val="pt-BR"/>
        </w:rPr>
        <w:t>Siglele beneficiarului și partenerilor</w:t>
      </w:r>
      <w:r w:rsidRPr="00267AF3">
        <w:rPr>
          <w:rFonts w:asciiTheme="minorHAnsi" w:hAnsiTheme="minorHAnsi" w:cstheme="minorHAnsi"/>
          <w:sz w:val="24"/>
          <w:szCs w:val="24"/>
          <w:lang w:val="pt-BR"/>
        </w:rPr>
        <w:t xml:space="preserve"> pot fi plasate în partea de jos a materialelor de comunicare, dar nu trebuie să interfereze cu setul obligatoriu, care va fi întotdeauna în partea superioară.</w:t>
      </w:r>
    </w:p>
    <w:p w14:paraId="436EE756" w14:textId="6C5BA4CF"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1"/>
        <w:rPr>
          <w:rFonts w:asciiTheme="minorHAnsi" w:hAnsiTheme="minorHAnsi" w:cstheme="minorHAnsi"/>
          <w:b/>
          <w:bCs/>
          <w:sz w:val="36"/>
          <w:szCs w:val="36"/>
          <w:lang w:val="pt-BR"/>
        </w:rPr>
      </w:pPr>
      <w:r w:rsidRPr="00267AF3">
        <w:rPr>
          <w:rFonts w:asciiTheme="minorHAnsi" w:hAnsiTheme="minorHAnsi" w:cstheme="minorHAnsi"/>
          <w:b/>
          <w:bCs/>
          <w:sz w:val="36"/>
          <w:szCs w:val="36"/>
          <w:lang w:val="pt-BR"/>
        </w:rPr>
        <w:t>FONTURI RECOMANDATE PENTRU MATERIALE DE COMUNICARE</w:t>
      </w:r>
    </w:p>
    <w:p w14:paraId="10ADB1E6" w14:textId="77777777" w:rsidR="00267AF3" w:rsidRPr="00267AF3" w:rsidRDefault="00267AF3" w:rsidP="00D912E0">
      <w:pPr>
        <w:numPr>
          <w:ilvl w:val="0"/>
          <w:numId w:val="19"/>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Beneficiarii au libertatea de a alege fonturile folosite în comunicarea scrisă.</w:t>
      </w:r>
    </w:p>
    <w:p w14:paraId="61C32A5B" w14:textId="653F1E6D" w:rsidR="00FC4A45" w:rsidRPr="00FF7E9E" w:rsidRDefault="00656999" w:rsidP="00D912E0">
      <w:pPr>
        <w:numPr>
          <w:ilvl w:val="0"/>
          <w:numId w:val="19"/>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FF7E9E">
        <w:rPr>
          <w:rFonts w:asciiTheme="minorHAnsi" w:hAnsiTheme="minorHAnsi" w:cstheme="minorHAnsi"/>
          <w:noProof/>
          <w:lang w:val="ro-RO"/>
        </w:rPr>
        <w:lastRenderedPageBreak/>
        <w:drawing>
          <wp:anchor distT="0" distB="0" distL="114300" distR="114300" simplePos="0" relativeHeight="251661312" behindDoc="1" locked="0" layoutInCell="1" allowOverlap="1" wp14:anchorId="528A4A5D" wp14:editId="54402DE8">
            <wp:simplePos x="0" y="0"/>
            <wp:positionH relativeFrom="page">
              <wp:posOffset>2676525</wp:posOffset>
            </wp:positionH>
            <wp:positionV relativeFrom="page">
              <wp:posOffset>1381125</wp:posOffset>
            </wp:positionV>
            <wp:extent cx="1685925" cy="1685925"/>
            <wp:effectExtent l="0" t="0" r="9525" b="0"/>
            <wp:wrapNone/>
            <wp:docPr id="40713646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36465" name="Imagine 4071364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14:sizeRelH relativeFrom="margin">
              <wp14:pctWidth>0</wp14:pctWidth>
            </wp14:sizeRelH>
            <wp14:sizeRelV relativeFrom="margin">
              <wp14:pctHeight>0</wp14:pctHeight>
            </wp14:sizeRelV>
          </wp:anchor>
        </w:drawing>
      </w:r>
      <w:r w:rsidR="00267AF3" w:rsidRPr="00267AF3">
        <w:rPr>
          <w:rFonts w:asciiTheme="minorHAnsi" w:hAnsiTheme="minorHAnsi" w:cstheme="minorHAnsi"/>
          <w:sz w:val="24"/>
          <w:szCs w:val="24"/>
          <w:lang w:val="pt-BR"/>
        </w:rPr>
        <w:t>Totuși, pentru a asigura coerența vizuală și compatibilitatea cu emblema UE, sunt recomandate următoarele fonturi:</w:t>
      </w:r>
      <w:r w:rsidR="00267AF3" w:rsidRPr="00267AF3">
        <w:rPr>
          <w:rFonts w:asciiTheme="minorHAnsi" w:hAnsiTheme="minorHAnsi" w:cstheme="minorHAnsi"/>
          <w:sz w:val="24"/>
          <w:szCs w:val="24"/>
          <w:lang w:val="pt-BR"/>
        </w:rPr>
        <w:br/>
      </w:r>
      <w:r w:rsidR="00267AF3" w:rsidRPr="00267AF3">
        <w:rPr>
          <w:rFonts w:asciiTheme="minorHAnsi" w:hAnsiTheme="minorHAnsi" w:cstheme="minorHAnsi"/>
          <w:b/>
          <w:bCs/>
          <w:sz w:val="24"/>
          <w:szCs w:val="24"/>
          <w:lang w:val="pt-BR"/>
        </w:rPr>
        <w:t>Arial, Auto, Calibri, Garamond, Trebuchet, Tahoma, Verdana, Ubuntu</w:t>
      </w:r>
    </w:p>
    <w:p w14:paraId="45D90494" w14:textId="3DFF870C" w:rsidR="00A054FE" w:rsidRPr="00FF7E9E" w:rsidRDefault="00A66FE6">
      <w:pPr>
        <w:spacing w:before="120" w:after="0"/>
        <w:jc w:val="both"/>
        <w:rPr>
          <w:rFonts w:asciiTheme="minorHAnsi" w:hAnsiTheme="minorHAnsi" w:cstheme="minorHAnsi"/>
          <w:b/>
          <w:bCs/>
          <w:lang w:val="ro-RO"/>
        </w:rPr>
      </w:pPr>
      <w:r w:rsidRPr="00FF7E9E">
        <w:rPr>
          <w:rFonts w:asciiTheme="minorHAnsi" w:hAnsiTheme="minorHAnsi" w:cstheme="minorHAnsi"/>
          <w:b/>
          <w:bCs/>
          <w:lang w:val="ro-RO"/>
        </w:rPr>
        <w:t xml:space="preserve">Sigla proiectului </w:t>
      </w:r>
    </w:p>
    <w:p w14:paraId="2DC75B40" w14:textId="2E737ADA" w:rsidR="00A66FE6" w:rsidRPr="00FF7E9E" w:rsidRDefault="00A66FE6">
      <w:pPr>
        <w:spacing w:before="120" w:after="0"/>
        <w:jc w:val="both"/>
        <w:rPr>
          <w:rFonts w:asciiTheme="minorHAnsi" w:hAnsiTheme="minorHAnsi" w:cstheme="minorHAnsi"/>
          <w:lang w:val="ro-RO"/>
        </w:rPr>
      </w:pPr>
    </w:p>
    <w:p w14:paraId="49909C99" w14:textId="0D4D4986" w:rsidR="00A66FE6" w:rsidRPr="00FF7E9E" w:rsidRDefault="00A66FE6">
      <w:pPr>
        <w:spacing w:before="120" w:after="0"/>
        <w:jc w:val="both"/>
        <w:rPr>
          <w:rFonts w:asciiTheme="minorHAnsi" w:hAnsiTheme="minorHAnsi" w:cstheme="minorHAnsi"/>
          <w:lang w:val="ro-RO"/>
        </w:rPr>
      </w:pPr>
    </w:p>
    <w:p w14:paraId="1F58B235" w14:textId="31D8B166" w:rsidR="00A054FE" w:rsidRPr="00FF7E9E" w:rsidRDefault="00A054FE">
      <w:pPr>
        <w:spacing w:before="120" w:after="0"/>
        <w:jc w:val="both"/>
        <w:rPr>
          <w:rFonts w:asciiTheme="minorHAnsi" w:hAnsiTheme="minorHAnsi" w:cstheme="minorHAnsi"/>
          <w:lang w:val="ro-RO"/>
        </w:rPr>
      </w:pPr>
    </w:p>
    <w:p w14:paraId="39A0D805" w14:textId="5E0C1883" w:rsidR="00A66FE6" w:rsidRPr="00FF7E9E" w:rsidRDefault="00A66FE6">
      <w:pPr>
        <w:spacing w:before="120" w:after="0"/>
        <w:jc w:val="both"/>
        <w:rPr>
          <w:rFonts w:asciiTheme="minorHAnsi" w:hAnsiTheme="minorHAnsi" w:cstheme="minorHAnsi"/>
          <w:lang w:val="ro-RO"/>
        </w:rPr>
      </w:pPr>
    </w:p>
    <w:p w14:paraId="302E3DCC" w14:textId="460380D3" w:rsidR="00A66FE6" w:rsidRPr="00FF7E9E" w:rsidRDefault="00A66FE6">
      <w:pPr>
        <w:spacing w:before="120" w:after="0"/>
        <w:jc w:val="both"/>
        <w:rPr>
          <w:rFonts w:asciiTheme="minorHAnsi" w:hAnsiTheme="minorHAnsi" w:cstheme="minorHAnsi"/>
          <w:lang w:val="ro-RO"/>
        </w:rPr>
      </w:pPr>
    </w:p>
    <w:p w14:paraId="07BAB126" w14:textId="77777777" w:rsidR="0041461A" w:rsidRPr="00FF7E9E" w:rsidRDefault="0041461A">
      <w:pPr>
        <w:pStyle w:val="Titlu1"/>
        <w:spacing w:before="0"/>
        <w:rPr>
          <w:rFonts w:asciiTheme="minorHAnsi" w:hAnsiTheme="minorHAnsi" w:cstheme="minorHAnsi"/>
          <w:b/>
          <w:sz w:val="16"/>
          <w:szCs w:val="16"/>
          <w:lang w:val="ro-RO"/>
        </w:rPr>
      </w:pPr>
      <w:bookmarkStart w:id="5" w:name="_Toc475712100"/>
    </w:p>
    <w:p w14:paraId="202ABC79" w14:textId="77777777" w:rsidR="0041461A" w:rsidRPr="00FF7E9E" w:rsidRDefault="00913761">
      <w:pPr>
        <w:pStyle w:val="Titlu1"/>
        <w:shd w:val="clear" w:color="auto" w:fill="C6D9F1" w:themeFill="text2" w:themeFillTint="33"/>
        <w:spacing w:before="120"/>
        <w:rPr>
          <w:rFonts w:asciiTheme="minorHAnsi" w:hAnsiTheme="minorHAnsi" w:cstheme="minorHAnsi"/>
          <w:b/>
          <w:lang w:val="ro-RO"/>
        </w:rPr>
      </w:pPr>
      <w:r w:rsidRPr="00FF7E9E">
        <w:rPr>
          <w:rFonts w:asciiTheme="minorHAnsi" w:hAnsiTheme="minorHAnsi" w:cstheme="minorHAnsi"/>
          <w:b/>
          <w:lang w:val="ro-RO"/>
        </w:rPr>
        <w:t>Reguli generale de identitate vizuală</w:t>
      </w:r>
      <w:bookmarkEnd w:id="5"/>
    </w:p>
    <w:p w14:paraId="228D343E" w14:textId="159A5CFD" w:rsidR="0041461A" w:rsidRPr="00FF7E9E" w:rsidRDefault="0041461A">
      <w:pPr>
        <w:pStyle w:val="Titlu2"/>
        <w:spacing w:before="120" w:line="276" w:lineRule="auto"/>
        <w:rPr>
          <w:rFonts w:asciiTheme="minorHAnsi" w:hAnsiTheme="minorHAnsi" w:cstheme="minorHAnsi"/>
          <w:b/>
          <w:lang w:val="ro-RO"/>
        </w:rPr>
      </w:pPr>
      <w:bookmarkStart w:id="6" w:name="_Toc475712101"/>
    </w:p>
    <w:p w14:paraId="5A02AFED" w14:textId="77777777" w:rsidR="00267AF3" w:rsidRPr="00267AF3" w:rsidRDefault="00267AF3" w:rsidP="00267AF3">
      <w:pPr>
        <w:spacing w:before="120" w:after="0"/>
        <w:jc w:val="both"/>
        <w:rPr>
          <w:rFonts w:asciiTheme="minorHAnsi" w:hAnsiTheme="minorHAnsi" w:cstheme="minorHAnsi"/>
          <w:b/>
          <w:bCs/>
          <w:smallCaps/>
          <w:sz w:val="28"/>
          <w:szCs w:val="28"/>
          <w:lang w:val="pt-BR"/>
        </w:rPr>
      </w:pPr>
      <w:bookmarkStart w:id="7" w:name="_Toc475712131"/>
      <w:bookmarkEnd w:id="6"/>
      <w:r w:rsidRPr="00267AF3">
        <w:rPr>
          <w:rFonts w:asciiTheme="minorHAnsi" w:hAnsiTheme="minorHAnsi" w:cstheme="minorHAnsi"/>
          <w:b/>
          <w:bCs/>
          <w:smallCaps/>
          <w:sz w:val="28"/>
          <w:szCs w:val="28"/>
          <w:lang w:val="pt-BR"/>
        </w:rPr>
        <w:t>ELEMENTELE OBLIGATORII</w:t>
      </w:r>
    </w:p>
    <w:p w14:paraId="3107EAE8" w14:textId="6CFDF223" w:rsidR="00FF7E9E" w:rsidRPr="00FF7E9E" w:rsidRDefault="00FF7E9E" w:rsidP="00FF7E9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asciiTheme="minorHAnsi" w:hAnsiTheme="minorHAnsi" w:cstheme="minorHAnsi"/>
          <w:sz w:val="24"/>
          <w:szCs w:val="24"/>
          <w:lang w:val="pt-BR"/>
        </w:rPr>
      </w:pPr>
      <w:r w:rsidRPr="00FF7E9E">
        <w:rPr>
          <w:rFonts w:asciiTheme="minorHAnsi" w:hAnsiTheme="minorHAnsi" w:cstheme="minorHAnsi"/>
          <w:sz w:val="24"/>
          <w:szCs w:val="24"/>
          <w:lang w:val="pt-BR"/>
        </w:rPr>
        <w:t>pe toate materialele de comunicare și vizibilitate destinate publicului trebuie utilizate următoarele elemente obligatorii de identitate vizuală:</w:t>
      </w:r>
    </w:p>
    <w:p w14:paraId="17CB8A3E" w14:textId="53C58162" w:rsidR="00FF7E9E" w:rsidRPr="00FF7E9E" w:rsidRDefault="00FF7E9E" w:rsidP="00D912E0">
      <w:pPr>
        <w:numPr>
          <w:ilvl w:val="0"/>
          <w:numId w:val="3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asciiTheme="minorHAnsi" w:hAnsiTheme="minorHAnsi" w:cstheme="minorHAnsi"/>
          <w:sz w:val="24"/>
          <w:szCs w:val="24"/>
          <w:lang w:val="pt-BR"/>
        </w:rPr>
      </w:pPr>
      <w:r w:rsidRPr="00FF7E9E">
        <w:rPr>
          <w:rFonts w:asciiTheme="minorHAnsi" w:hAnsiTheme="minorHAnsi" w:cstheme="minorHAnsi"/>
          <w:sz w:val="24"/>
          <w:szCs w:val="24"/>
          <w:lang w:val="pt-BR"/>
        </w:rPr>
        <w:t>emblema uniunii europene, însoțită obligatoriu de declarația de finanțare:</w:t>
      </w:r>
    </w:p>
    <w:p w14:paraId="76833CB2" w14:textId="77777777" w:rsidR="00FF7E9E" w:rsidRPr="00FF7E9E" w:rsidRDefault="00FF7E9E" w:rsidP="00D912E0">
      <w:pPr>
        <w:numPr>
          <w:ilvl w:val="1"/>
          <w:numId w:val="3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asciiTheme="minorHAnsi" w:hAnsiTheme="minorHAnsi" w:cstheme="minorHAnsi"/>
          <w:sz w:val="24"/>
          <w:szCs w:val="24"/>
          <w:lang w:val="pt-BR"/>
        </w:rPr>
      </w:pPr>
      <w:r w:rsidRPr="00FF7E9E">
        <w:rPr>
          <w:rFonts w:asciiTheme="minorHAnsi" w:hAnsiTheme="minorHAnsi" w:cstheme="minorHAnsi"/>
          <w:sz w:val="24"/>
          <w:szCs w:val="24"/>
          <w:lang w:val="pt-BR"/>
        </w:rPr>
        <w:t>„finanțat de uniunea europeană” – pentru proiectele finanțate 100% din fonduri europene;</w:t>
      </w:r>
    </w:p>
    <w:p w14:paraId="23BC6024" w14:textId="057EA67B" w:rsidR="00FF7E9E" w:rsidRPr="00FF7E9E" w:rsidRDefault="00FF7E9E" w:rsidP="00D912E0">
      <w:pPr>
        <w:numPr>
          <w:ilvl w:val="1"/>
          <w:numId w:val="3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asciiTheme="minorHAnsi" w:hAnsiTheme="minorHAnsi" w:cstheme="minorHAnsi"/>
          <w:sz w:val="24"/>
          <w:szCs w:val="24"/>
          <w:lang w:val="pt-BR"/>
        </w:rPr>
      </w:pPr>
      <w:r w:rsidRPr="00FF7E9E">
        <w:rPr>
          <w:rFonts w:asciiTheme="minorHAnsi" w:hAnsiTheme="minorHAnsi" w:cstheme="minorHAnsi"/>
          <w:sz w:val="24"/>
          <w:szCs w:val="24"/>
          <w:lang w:val="pt-BR"/>
        </w:rPr>
        <w:t>„cofinanțat de uniunea europeană” – pentru proiectele finanțate parțial din fonduri europene.</w:t>
      </w:r>
    </w:p>
    <w:p w14:paraId="0CC11914" w14:textId="246C7D0E" w:rsidR="00FF7E9E" w:rsidRPr="00FF7E9E" w:rsidRDefault="00FF7E9E" w:rsidP="00D912E0">
      <w:pPr>
        <w:numPr>
          <w:ilvl w:val="0"/>
          <w:numId w:val="3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asciiTheme="minorHAnsi" w:hAnsiTheme="minorHAnsi" w:cstheme="minorHAnsi"/>
          <w:sz w:val="24"/>
          <w:szCs w:val="24"/>
        </w:rPr>
      </w:pPr>
      <w:r w:rsidRPr="00FF7E9E">
        <w:rPr>
          <w:rFonts w:asciiTheme="minorHAnsi" w:hAnsiTheme="minorHAnsi" w:cstheme="minorHAnsi"/>
          <w:sz w:val="24"/>
          <w:szCs w:val="24"/>
        </w:rPr>
        <w:t xml:space="preserve">sigla </w:t>
      </w:r>
      <w:proofErr w:type="spellStart"/>
      <w:r w:rsidRPr="00FF7E9E">
        <w:rPr>
          <w:rFonts w:asciiTheme="minorHAnsi" w:hAnsiTheme="minorHAnsi" w:cstheme="minorHAnsi"/>
          <w:sz w:val="24"/>
          <w:szCs w:val="24"/>
        </w:rPr>
        <w:t>guvernului</w:t>
      </w:r>
      <w:proofErr w:type="spellEnd"/>
      <w:r w:rsidRPr="00FF7E9E">
        <w:rPr>
          <w:rFonts w:asciiTheme="minorHAnsi" w:hAnsiTheme="minorHAnsi" w:cstheme="minorHAnsi"/>
          <w:sz w:val="24"/>
          <w:szCs w:val="24"/>
        </w:rPr>
        <w:t xml:space="preserve"> </w:t>
      </w:r>
      <w:proofErr w:type="spellStart"/>
      <w:r w:rsidRPr="00FF7E9E">
        <w:rPr>
          <w:rFonts w:asciiTheme="minorHAnsi" w:hAnsiTheme="minorHAnsi" w:cstheme="minorHAnsi"/>
          <w:sz w:val="24"/>
          <w:szCs w:val="24"/>
        </w:rPr>
        <w:t>româniei</w:t>
      </w:r>
      <w:proofErr w:type="spellEnd"/>
    </w:p>
    <w:p w14:paraId="66EBB921" w14:textId="0F2EAED3" w:rsidR="00FF7E9E" w:rsidRPr="00FF7E9E" w:rsidRDefault="00FF7E9E" w:rsidP="00D912E0">
      <w:pPr>
        <w:numPr>
          <w:ilvl w:val="0"/>
          <w:numId w:val="3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asciiTheme="minorHAnsi" w:hAnsiTheme="minorHAnsi" w:cstheme="minorHAnsi"/>
          <w:sz w:val="24"/>
          <w:szCs w:val="24"/>
          <w:lang w:val="pt-BR"/>
        </w:rPr>
      </w:pPr>
      <w:r w:rsidRPr="00FF7E9E">
        <w:rPr>
          <w:rFonts w:asciiTheme="minorHAnsi" w:hAnsiTheme="minorHAnsi" w:cstheme="minorHAnsi"/>
          <w:sz w:val="24"/>
          <w:szCs w:val="24"/>
          <w:lang w:val="pt-BR"/>
        </w:rPr>
        <w:t>sigla proiectului gal ljs – da, se poate!</w:t>
      </w:r>
    </w:p>
    <w:p w14:paraId="701BD65A" w14:textId="343DD8A1" w:rsidR="00267AF3" w:rsidRPr="00267AF3" w:rsidRDefault="00267AF3" w:rsidP="00267AF3">
      <w:pPr>
        <w:spacing w:before="120" w:after="0"/>
        <w:jc w:val="both"/>
        <w:rPr>
          <w:rFonts w:asciiTheme="minorHAnsi" w:hAnsiTheme="minorHAnsi" w:cstheme="minorHAnsi"/>
          <w:b/>
          <w:bCs/>
          <w:smallCaps/>
          <w:sz w:val="28"/>
          <w:szCs w:val="28"/>
          <w:lang w:val="pt-BR"/>
        </w:rPr>
      </w:pPr>
      <w:r w:rsidRPr="00267AF3">
        <w:rPr>
          <w:rFonts w:asciiTheme="minorHAnsi" w:hAnsiTheme="minorHAnsi" w:cstheme="minorHAnsi"/>
          <w:b/>
          <w:bCs/>
          <w:smallCaps/>
          <w:sz w:val="28"/>
          <w:szCs w:val="28"/>
          <w:lang w:val="pt-BR"/>
        </w:rPr>
        <w:t>Materiale de dimensiuni mici</w:t>
      </w:r>
    </w:p>
    <w:p w14:paraId="45B78B1D" w14:textId="6D8C1C4D" w:rsidR="00FF7E9E" w:rsidRPr="00FF7E9E" w:rsidRDefault="00FF7E9E" w:rsidP="00D912E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asciiTheme="minorHAnsi" w:hAnsiTheme="minorHAnsi" w:cstheme="minorHAnsi"/>
          <w:sz w:val="24"/>
          <w:szCs w:val="24"/>
          <w:lang w:val="pt-BR"/>
        </w:rPr>
      </w:pPr>
      <w:r w:rsidRPr="00FF7E9E">
        <w:rPr>
          <w:rFonts w:asciiTheme="minorHAnsi" w:hAnsiTheme="minorHAnsi" w:cstheme="minorHAnsi"/>
          <w:sz w:val="24"/>
          <w:szCs w:val="24"/>
          <w:lang w:val="pt-BR"/>
        </w:rPr>
        <w:t>pentru materialele cu suprafață inscripționabilă mai mică de 12 cm x 5 cm (ex: pixuri, stickere mici), se va utiliza cel puțin emblema ue împreună cu declarația de finanțare.</w:t>
      </w:r>
    </w:p>
    <w:p w14:paraId="7908F76E" w14:textId="3B39AEEB" w:rsidR="00267AF3" w:rsidRPr="00656999" w:rsidRDefault="00FF7E9E" w:rsidP="00656999">
      <w:pPr>
        <w:numPr>
          <w:ilvl w:val="0"/>
          <w:numId w:val="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asciiTheme="minorHAnsi" w:hAnsiTheme="minorHAnsi" w:cstheme="minorHAnsi"/>
          <w:sz w:val="24"/>
          <w:szCs w:val="24"/>
          <w:lang w:val="pt-BR"/>
        </w:rPr>
      </w:pPr>
      <w:r w:rsidRPr="00FF7E9E">
        <w:rPr>
          <w:rFonts w:asciiTheme="minorHAnsi" w:hAnsiTheme="minorHAnsi" w:cstheme="minorHAnsi"/>
          <w:sz w:val="24"/>
          <w:szCs w:val="24"/>
          <w:lang w:val="pt-BR"/>
        </w:rPr>
        <w:t>redimensionarea trebuie să păstreze lizibilitatea și proporțiile dintre elementele grafice și text.</w:t>
      </w:r>
    </w:p>
    <w:p w14:paraId="68093045" w14:textId="77777777" w:rsidR="00267AF3" w:rsidRPr="00267AF3" w:rsidRDefault="00267AF3" w:rsidP="00267AF3">
      <w:pPr>
        <w:spacing w:before="120" w:after="0"/>
        <w:jc w:val="both"/>
        <w:rPr>
          <w:rFonts w:asciiTheme="minorHAnsi" w:hAnsiTheme="minorHAnsi" w:cstheme="minorHAnsi"/>
          <w:b/>
          <w:bCs/>
          <w:smallCaps/>
          <w:sz w:val="28"/>
          <w:szCs w:val="28"/>
        </w:rPr>
      </w:pPr>
      <w:r w:rsidRPr="00267AF3">
        <w:rPr>
          <w:rFonts w:asciiTheme="minorHAnsi" w:hAnsiTheme="minorHAnsi" w:cstheme="minorHAnsi"/>
          <w:b/>
          <w:bCs/>
          <w:smallCaps/>
          <w:sz w:val="28"/>
          <w:szCs w:val="28"/>
        </w:rPr>
        <w:t>Social Media</w:t>
      </w:r>
    </w:p>
    <w:p w14:paraId="70ED5C6D" w14:textId="77777777" w:rsidR="00FF7E9E" w:rsidRPr="00FF7E9E" w:rsidRDefault="00FF7E9E" w:rsidP="00D912E0">
      <w:pPr>
        <w:numPr>
          <w:ilvl w:val="0"/>
          <w:numId w:val="3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asciiTheme="minorHAnsi" w:hAnsiTheme="minorHAnsi" w:cstheme="minorHAnsi"/>
          <w:sz w:val="24"/>
          <w:szCs w:val="24"/>
          <w:lang w:val="pt-BR"/>
        </w:rPr>
      </w:pPr>
      <w:r w:rsidRPr="00FF7E9E">
        <w:rPr>
          <w:rFonts w:asciiTheme="minorHAnsi" w:hAnsiTheme="minorHAnsi" w:cstheme="minorHAnsi"/>
          <w:sz w:val="24"/>
          <w:szCs w:val="24"/>
          <w:lang w:val="pt-BR"/>
        </w:rPr>
        <w:t>pe conturile de social media ale proiectului, setul obligatoriu de elemente grafice trebuie să fie prezent în imaginea de copertă, grupate liniar (orizontal sau vertical), astfel încât să nu se suprapună cu poza de profil.</w:t>
      </w:r>
    </w:p>
    <w:p w14:paraId="5CFFA40D" w14:textId="77777777" w:rsidR="00FF7E9E" w:rsidRPr="00FF7E9E" w:rsidRDefault="00FF7E9E" w:rsidP="00D912E0">
      <w:pPr>
        <w:numPr>
          <w:ilvl w:val="0"/>
          <w:numId w:val="3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asciiTheme="minorHAnsi" w:hAnsiTheme="minorHAnsi" w:cstheme="minorHAnsi"/>
          <w:sz w:val="24"/>
          <w:szCs w:val="24"/>
          <w:lang w:val="pt-BR"/>
        </w:rPr>
      </w:pPr>
      <w:r w:rsidRPr="00FF7E9E">
        <w:rPr>
          <w:rFonts w:asciiTheme="minorHAnsi" w:hAnsiTheme="minorHAnsi" w:cstheme="minorHAnsi"/>
          <w:sz w:val="24"/>
          <w:szCs w:val="24"/>
          <w:lang w:val="pt-BR"/>
        </w:rPr>
        <w:t>susținerea financiară din partea ue trebuie menționată vizibil în secțiunea descriere a paginii.</w:t>
      </w:r>
    </w:p>
    <w:p w14:paraId="56457AA3" w14:textId="77777777" w:rsidR="00FF7E9E" w:rsidRPr="00FF7E9E" w:rsidRDefault="00FF7E9E" w:rsidP="00D912E0">
      <w:pPr>
        <w:numPr>
          <w:ilvl w:val="0"/>
          <w:numId w:val="3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asciiTheme="minorHAnsi" w:hAnsiTheme="minorHAnsi" w:cstheme="minorHAnsi"/>
          <w:sz w:val="24"/>
          <w:szCs w:val="24"/>
          <w:lang w:val="pt-BR"/>
        </w:rPr>
      </w:pPr>
      <w:r w:rsidRPr="00FF7E9E">
        <w:rPr>
          <w:rFonts w:asciiTheme="minorHAnsi" w:hAnsiTheme="minorHAnsi" w:cstheme="minorHAnsi"/>
          <w:sz w:val="24"/>
          <w:szCs w:val="24"/>
          <w:lang w:val="pt-BR"/>
        </w:rPr>
        <w:t>în secțiunea biografie/profil se poate afișa o descriere scurtă a operațiunii, incluzând scopurile și rezultatele proiectului, evidențiind sprijinul financiar al uniunii europene, pentru a asigura o vizibilitate permanentă.</w:t>
      </w:r>
    </w:p>
    <w:p w14:paraId="3832BBFA" w14:textId="77777777" w:rsidR="0041461A" w:rsidRPr="00FF7E9E" w:rsidRDefault="0041461A">
      <w:pPr>
        <w:spacing w:before="120" w:after="0"/>
        <w:jc w:val="both"/>
        <w:rPr>
          <w:rFonts w:asciiTheme="minorHAnsi" w:hAnsiTheme="minorHAnsi" w:cstheme="minorHAnsi"/>
          <w:lang w:val="ro-RO"/>
        </w:rPr>
      </w:pPr>
    </w:p>
    <w:p w14:paraId="0D6233AD" w14:textId="77777777" w:rsidR="0041461A" w:rsidRPr="00FF7E9E" w:rsidRDefault="00913761">
      <w:pPr>
        <w:pStyle w:val="Titlu2"/>
        <w:shd w:val="clear" w:color="auto" w:fill="C6D9F1" w:themeFill="text2" w:themeFillTint="33"/>
        <w:spacing w:before="120" w:line="276" w:lineRule="auto"/>
        <w:jc w:val="both"/>
        <w:rPr>
          <w:rFonts w:asciiTheme="minorHAnsi" w:hAnsiTheme="minorHAnsi" w:cstheme="minorHAnsi"/>
          <w:b/>
          <w:lang w:val="ro-RO"/>
        </w:rPr>
      </w:pPr>
      <w:r w:rsidRPr="00FF7E9E">
        <w:rPr>
          <w:rFonts w:asciiTheme="minorHAnsi" w:hAnsiTheme="minorHAnsi" w:cstheme="minorHAnsi"/>
          <w:b/>
          <w:lang w:val="ro-RO"/>
        </w:rPr>
        <w:t>Responsabilitățile beneficiarului</w:t>
      </w:r>
      <w:bookmarkEnd w:id="7"/>
      <w:r w:rsidRPr="00FF7E9E">
        <w:rPr>
          <w:rFonts w:asciiTheme="minorHAnsi" w:hAnsiTheme="minorHAnsi" w:cstheme="minorHAnsi"/>
          <w:b/>
          <w:lang w:val="ro-RO"/>
        </w:rPr>
        <w:t xml:space="preserve"> - </w:t>
      </w:r>
      <w:bookmarkStart w:id="8" w:name="_Toc475712102"/>
      <w:r w:rsidRPr="00FF7E9E">
        <w:rPr>
          <w:rFonts w:asciiTheme="minorHAnsi" w:hAnsiTheme="minorHAnsi" w:cstheme="minorHAnsi"/>
          <w:b/>
          <w:lang w:val="ro-RO"/>
        </w:rPr>
        <w:t xml:space="preserve">Activități și cerințe minime obligatorii de vizibilitate și comunicare </w:t>
      </w:r>
      <w:bookmarkEnd w:id="8"/>
    </w:p>
    <w:p w14:paraId="0B651CC3" w14:textId="1ABFB875" w:rsidR="0041461A" w:rsidRPr="00FF7E9E" w:rsidRDefault="0041461A">
      <w:pPr>
        <w:pStyle w:val="Frspaiere"/>
        <w:spacing w:before="120" w:line="276" w:lineRule="auto"/>
        <w:jc w:val="both"/>
        <w:rPr>
          <w:rFonts w:asciiTheme="minorHAnsi" w:hAnsiTheme="minorHAnsi" w:cstheme="minorHAnsi"/>
          <w:bCs/>
          <w:highlight w:val="yellow"/>
          <w:lang w:val="ro-RO"/>
        </w:rPr>
      </w:pPr>
    </w:p>
    <w:p w14:paraId="3D6925BC" w14:textId="77777777"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1"/>
        <w:rPr>
          <w:rFonts w:asciiTheme="minorHAnsi" w:hAnsiTheme="minorHAnsi" w:cstheme="minorHAnsi"/>
          <w:b/>
          <w:bCs/>
          <w:sz w:val="36"/>
          <w:szCs w:val="36"/>
          <w:lang w:val="pt-BR"/>
        </w:rPr>
      </w:pPr>
      <w:r w:rsidRPr="00267AF3">
        <w:rPr>
          <w:rFonts w:asciiTheme="minorHAnsi" w:hAnsiTheme="minorHAnsi" w:cstheme="minorHAnsi"/>
          <w:b/>
          <w:bCs/>
          <w:sz w:val="36"/>
          <w:szCs w:val="36"/>
          <w:lang w:val="pt-BR"/>
        </w:rPr>
        <w:t>LISTA ACTIVITĂȚILOR MINIME OBLIGATORII DE VIZIBILITATE</w:t>
      </w:r>
    </w:p>
    <w:p w14:paraId="05D983CD" w14:textId="77777777"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2"/>
        <w:rPr>
          <w:rFonts w:asciiTheme="minorHAnsi" w:hAnsiTheme="minorHAnsi" w:cstheme="minorHAnsi"/>
          <w:b/>
          <w:bCs/>
          <w:sz w:val="27"/>
          <w:szCs w:val="27"/>
          <w:lang w:val="pt-BR"/>
        </w:rPr>
      </w:pPr>
      <w:r w:rsidRPr="00267AF3">
        <w:rPr>
          <w:rFonts w:asciiTheme="minorHAnsi" w:hAnsiTheme="minorHAnsi" w:cstheme="minorHAnsi"/>
          <w:b/>
          <w:bCs/>
          <w:sz w:val="27"/>
          <w:szCs w:val="27"/>
          <w:lang w:val="pt-BR"/>
        </w:rPr>
        <w:t>1. Etichetarea echipamentelor și mijloacelor de transport</w:t>
      </w:r>
    </w:p>
    <w:p w14:paraId="04A21589" w14:textId="77777777"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 xml:space="preserve">Beneficiarii trebuie să aplice </w:t>
      </w:r>
      <w:r w:rsidRPr="00267AF3">
        <w:rPr>
          <w:rFonts w:asciiTheme="minorHAnsi" w:hAnsiTheme="minorHAnsi" w:cstheme="minorHAnsi"/>
          <w:b/>
          <w:bCs/>
          <w:sz w:val="24"/>
          <w:szCs w:val="24"/>
          <w:lang w:val="pt-BR"/>
        </w:rPr>
        <w:t>autocolante sau plăcuțe</w:t>
      </w:r>
      <w:r w:rsidRPr="00267AF3">
        <w:rPr>
          <w:rFonts w:asciiTheme="minorHAnsi" w:hAnsiTheme="minorHAnsi" w:cstheme="minorHAnsi"/>
          <w:sz w:val="24"/>
          <w:szCs w:val="24"/>
          <w:lang w:val="pt-BR"/>
        </w:rPr>
        <w:t xml:space="preserve"> pe:</w:t>
      </w:r>
    </w:p>
    <w:p w14:paraId="5920D5E0" w14:textId="77777777" w:rsidR="00267AF3" w:rsidRPr="00267AF3" w:rsidRDefault="00267AF3" w:rsidP="00D912E0">
      <w:pPr>
        <w:numPr>
          <w:ilvl w:val="0"/>
          <w:numId w:val="2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mașini-unelte și echipamente industriale,</w:t>
      </w:r>
    </w:p>
    <w:p w14:paraId="5BB9D98D" w14:textId="35FB2C3F" w:rsidR="00267AF3" w:rsidRPr="00267AF3" w:rsidRDefault="00267AF3" w:rsidP="00D912E0">
      <w:pPr>
        <w:numPr>
          <w:ilvl w:val="0"/>
          <w:numId w:val="2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proofErr w:type="spellStart"/>
      <w:r w:rsidRPr="00267AF3">
        <w:rPr>
          <w:rFonts w:asciiTheme="minorHAnsi" w:hAnsiTheme="minorHAnsi" w:cstheme="minorHAnsi"/>
          <w:sz w:val="24"/>
          <w:szCs w:val="24"/>
        </w:rPr>
        <w:t>utilaje</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agricole</w:t>
      </w:r>
      <w:proofErr w:type="spellEnd"/>
      <w:r w:rsidRPr="00267AF3">
        <w:rPr>
          <w:rFonts w:asciiTheme="minorHAnsi" w:hAnsiTheme="minorHAnsi" w:cstheme="minorHAnsi"/>
          <w:sz w:val="24"/>
          <w:szCs w:val="24"/>
        </w:rPr>
        <w:t>,</w:t>
      </w:r>
    </w:p>
    <w:p w14:paraId="03DBD4A3" w14:textId="2A3AA2E1" w:rsidR="00267AF3" w:rsidRPr="00267AF3" w:rsidRDefault="00656999" w:rsidP="00D912E0">
      <w:pPr>
        <w:numPr>
          <w:ilvl w:val="0"/>
          <w:numId w:val="2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r>
        <w:rPr>
          <w:noProof/>
        </w:rPr>
        <w:drawing>
          <wp:anchor distT="0" distB="0" distL="114300" distR="114300" simplePos="0" relativeHeight="251664384" behindDoc="0" locked="0" layoutInCell="1" allowOverlap="1" wp14:anchorId="67A1EF4B" wp14:editId="05C09C90">
            <wp:simplePos x="0" y="0"/>
            <wp:positionH relativeFrom="page">
              <wp:posOffset>695325</wp:posOffset>
            </wp:positionH>
            <wp:positionV relativeFrom="page">
              <wp:posOffset>3828415</wp:posOffset>
            </wp:positionV>
            <wp:extent cx="5804535" cy="5244465"/>
            <wp:effectExtent l="0" t="0" r="5715" b="0"/>
            <wp:wrapNone/>
            <wp:docPr id="206940740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07401" name=""/>
                    <pic:cNvPicPr/>
                  </pic:nvPicPr>
                  <pic:blipFill>
                    <a:blip r:embed="rId34"/>
                    <a:stretch>
                      <a:fillRect/>
                    </a:stretch>
                  </pic:blipFill>
                  <pic:spPr>
                    <a:xfrm>
                      <a:off x="0" y="0"/>
                      <a:ext cx="5804535" cy="5244465"/>
                    </a:xfrm>
                    <a:prstGeom prst="rect">
                      <a:avLst/>
                    </a:prstGeom>
                  </pic:spPr>
                </pic:pic>
              </a:graphicData>
            </a:graphic>
          </wp:anchor>
        </w:drawing>
      </w:r>
      <w:proofErr w:type="spellStart"/>
      <w:r w:rsidR="00267AF3" w:rsidRPr="00267AF3">
        <w:rPr>
          <w:rFonts w:asciiTheme="minorHAnsi" w:hAnsiTheme="minorHAnsi" w:cstheme="minorHAnsi"/>
          <w:sz w:val="24"/>
          <w:szCs w:val="24"/>
        </w:rPr>
        <w:t>mijloace</w:t>
      </w:r>
      <w:proofErr w:type="spellEnd"/>
      <w:r w:rsidR="00267AF3" w:rsidRPr="00267AF3">
        <w:rPr>
          <w:rFonts w:asciiTheme="minorHAnsi" w:hAnsiTheme="minorHAnsi" w:cstheme="minorHAnsi"/>
          <w:sz w:val="24"/>
          <w:szCs w:val="24"/>
        </w:rPr>
        <w:t xml:space="preserve"> de transport </w:t>
      </w:r>
      <w:proofErr w:type="spellStart"/>
      <w:r w:rsidR="00267AF3" w:rsidRPr="00267AF3">
        <w:rPr>
          <w:rFonts w:asciiTheme="minorHAnsi" w:hAnsiTheme="minorHAnsi" w:cstheme="minorHAnsi"/>
          <w:sz w:val="24"/>
          <w:szCs w:val="24"/>
        </w:rPr>
        <w:t>utilizate</w:t>
      </w:r>
      <w:proofErr w:type="spellEnd"/>
      <w:r w:rsidR="00267AF3" w:rsidRPr="00267AF3">
        <w:rPr>
          <w:rFonts w:asciiTheme="minorHAnsi" w:hAnsiTheme="minorHAnsi" w:cstheme="minorHAnsi"/>
          <w:sz w:val="24"/>
          <w:szCs w:val="24"/>
        </w:rPr>
        <w:t xml:space="preserve"> </w:t>
      </w:r>
      <w:proofErr w:type="spellStart"/>
      <w:r w:rsidR="00267AF3" w:rsidRPr="00267AF3">
        <w:rPr>
          <w:rFonts w:asciiTheme="minorHAnsi" w:hAnsiTheme="minorHAnsi" w:cstheme="minorHAnsi"/>
          <w:sz w:val="24"/>
          <w:szCs w:val="24"/>
        </w:rPr>
        <w:t>în</w:t>
      </w:r>
      <w:proofErr w:type="spellEnd"/>
      <w:r w:rsidR="00267AF3" w:rsidRPr="00267AF3">
        <w:rPr>
          <w:rFonts w:asciiTheme="minorHAnsi" w:hAnsiTheme="minorHAnsi" w:cstheme="minorHAnsi"/>
          <w:sz w:val="24"/>
          <w:szCs w:val="24"/>
        </w:rPr>
        <w:t xml:space="preserve"> </w:t>
      </w:r>
      <w:proofErr w:type="spellStart"/>
      <w:r w:rsidR="00267AF3" w:rsidRPr="00267AF3">
        <w:rPr>
          <w:rFonts w:asciiTheme="minorHAnsi" w:hAnsiTheme="minorHAnsi" w:cstheme="minorHAnsi"/>
          <w:sz w:val="24"/>
          <w:szCs w:val="24"/>
        </w:rPr>
        <w:t>proiect</w:t>
      </w:r>
      <w:proofErr w:type="spellEnd"/>
      <w:r w:rsidR="00267AF3" w:rsidRPr="00267AF3">
        <w:rPr>
          <w:rFonts w:asciiTheme="minorHAnsi" w:hAnsiTheme="minorHAnsi" w:cstheme="minorHAnsi"/>
          <w:sz w:val="24"/>
          <w:szCs w:val="24"/>
        </w:rPr>
        <w:t>.</w:t>
      </w:r>
    </w:p>
    <w:p w14:paraId="23791F99" w14:textId="6C58EAF5" w:rsidR="00267AF3" w:rsidRDefault="00267AF3"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69A1FCC7" w14:textId="7740846C"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5C2F8CAF" w14:textId="2EDBEA3B"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365595B9" w14:textId="66EDD8AE"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7EDD040A" w14:textId="2106376B"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5B28BAA8"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07FD6B60"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2DA2FE8E"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340B10B8"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6EA32B29"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2FACE3DE"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4261D151"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6BF2F9F8"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58BD9D37"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793384FE"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12DC126C"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732F8055"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405CBDC6"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4A9A856C"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26E57788"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1FC80DE2"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3D8C7DF2"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1567C5F8"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49DBBE7E"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291E3479"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6C3A2FC6"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4EB8AA4F"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50A37E22"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1F341522"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34FC7DBD" w14:textId="77777777" w:rsidR="00FF7E9E" w:rsidRDefault="00FF7E9E"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3242B4F1" w14:textId="77777777" w:rsidR="00656999" w:rsidRPr="00267AF3" w:rsidRDefault="00656999"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78BDF4C3" w14:textId="77777777"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2"/>
        <w:rPr>
          <w:rFonts w:asciiTheme="minorHAnsi" w:hAnsiTheme="minorHAnsi" w:cstheme="minorHAnsi"/>
          <w:b/>
          <w:bCs/>
          <w:sz w:val="27"/>
          <w:szCs w:val="27"/>
          <w:lang w:val="pt-BR"/>
        </w:rPr>
      </w:pPr>
      <w:r w:rsidRPr="00267AF3">
        <w:rPr>
          <w:rFonts w:asciiTheme="minorHAnsi" w:hAnsiTheme="minorHAnsi" w:cstheme="minorHAnsi"/>
          <w:b/>
          <w:bCs/>
          <w:sz w:val="27"/>
          <w:szCs w:val="27"/>
          <w:lang w:val="pt-BR"/>
        </w:rPr>
        <w:lastRenderedPageBreak/>
        <w:t>2. Prezența online</w:t>
      </w:r>
    </w:p>
    <w:p w14:paraId="2A63E848" w14:textId="77777777"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 xml:space="preserve">Beneficiarul are obligația de a publica pe </w:t>
      </w:r>
      <w:r w:rsidRPr="00267AF3">
        <w:rPr>
          <w:rFonts w:asciiTheme="minorHAnsi" w:hAnsiTheme="minorHAnsi" w:cstheme="minorHAnsi"/>
          <w:b/>
          <w:bCs/>
          <w:sz w:val="24"/>
          <w:szCs w:val="24"/>
          <w:lang w:val="pt-BR"/>
        </w:rPr>
        <w:t>site-ul oficial</w:t>
      </w:r>
      <w:r w:rsidRPr="00267AF3">
        <w:rPr>
          <w:rFonts w:asciiTheme="minorHAnsi" w:hAnsiTheme="minorHAnsi" w:cstheme="minorHAnsi"/>
          <w:sz w:val="24"/>
          <w:szCs w:val="24"/>
          <w:lang w:val="pt-BR"/>
        </w:rPr>
        <w:t xml:space="preserve"> și/sau pe </w:t>
      </w:r>
      <w:r w:rsidRPr="00267AF3">
        <w:rPr>
          <w:rFonts w:asciiTheme="minorHAnsi" w:hAnsiTheme="minorHAnsi" w:cstheme="minorHAnsi"/>
          <w:b/>
          <w:bCs/>
          <w:sz w:val="24"/>
          <w:szCs w:val="24"/>
          <w:lang w:val="pt-BR"/>
        </w:rPr>
        <w:t>paginile de social media</w:t>
      </w:r>
      <w:r w:rsidRPr="00267AF3">
        <w:rPr>
          <w:rFonts w:asciiTheme="minorHAnsi" w:hAnsiTheme="minorHAnsi" w:cstheme="minorHAnsi"/>
          <w:sz w:val="24"/>
          <w:szCs w:val="24"/>
          <w:lang w:val="pt-BR"/>
        </w:rPr>
        <w:t>:</w:t>
      </w:r>
    </w:p>
    <w:p w14:paraId="55D2ED58" w14:textId="77777777" w:rsidR="00267AF3" w:rsidRPr="00267AF3" w:rsidRDefault="00267AF3" w:rsidP="00D912E0">
      <w:pPr>
        <w:numPr>
          <w:ilvl w:val="0"/>
          <w:numId w:val="2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o descriere a proiectului, proporțională cu nivelul sprijinului primit,</w:t>
      </w:r>
    </w:p>
    <w:p w14:paraId="17E824FC" w14:textId="77777777" w:rsidR="00267AF3" w:rsidRPr="00267AF3" w:rsidRDefault="00267AF3" w:rsidP="00D912E0">
      <w:pPr>
        <w:numPr>
          <w:ilvl w:val="0"/>
          <w:numId w:val="2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proofErr w:type="spellStart"/>
      <w:r w:rsidRPr="00267AF3">
        <w:rPr>
          <w:rFonts w:asciiTheme="minorHAnsi" w:hAnsiTheme="minorHAnsi" w:cstheme="minorHAnsi"/>
          <w:sz w:val="24"/>
          <w:szCs w:val="24"/>
        </w:rPr>
        <w:t>informații</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despre</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scopurile</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și</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rezultatele</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proiectului</w:t>
      </w:r>
      <w:proofErr w:type="spellEnd"/>
      <w:r w:rsidRPr="00267AF3">
        <w:rPr>
          <w:rFonts w:asciiTheme="minorHAnsi" w:hAnsiTheme="minorHAnsi" w:cstheme="minorHAnsi"/>
          <w:sz w:val="24"/>
          <w:szCs w:val="24"/>
        </w:rPr>
        <w:t>,</w:t>
      </w:r>
    </w:p>
    <w:p w14:paraId="3FDF8D1F" w14:textId="77777777" w:rsidR="00267AF3" w:rsidRPr="00267AF3" w:rsidRDefault="00267AF3" w:rsidP="00D912E0">
      <w:pPr>
        <w:numPr>
          <w:ilvl w:val="0"/>
          <w:numId w:val="2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proofErr w:type="spellStart"/>
      <w:r w:rsidRPr="00267AF3">
        <w:rPr>
          <w:rFonts w:asciiTheme="minorHAnsi" w:hAnsiTheme="minorHAnsi" w:cstheme="minorHAnsi"/>
          <w:sz w:val="24"/>
          <w:szCs w:val="24"/>
        </w:rPr>
        <w:t>mențiunea</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sprijinului</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financiar</w:t>
      </w:r>
      <w:proofErr w:type="spellEnd"/>
      <w:r w:rsidRPr="00267AF3">
        <w:rPr>
          <w:rFonts w:asciiTheme="minorHAnsi" w:hAnsiTheme="minorHAnsi" w:cstheme="minorHAnsi"/>
          <w:sz w:val="24"/>
          <w:szCs w:val="24"/>
        </w:rPr>
        <w:t xml:space="preserve"> din </w:t>
      </w:r>
      <w:proofErr w:type="spellStart"/>
      <w:r w:rsidRPr="00267AF3">
        <w:rPr>
          <w:rFonts w:asciiTheme="minorHAnsi" w:hAnsiTheme="minorHAnsi" w:cstheme="minorHAnsi"/>
          <w:sz w:val="24"/>
          <w:szCs w:val="24"/>
        </w:rPr>
        <w:t>partea</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Uniunii</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Europene</w:t>
      </w:r>
      <w:proofErr w:type="spellEnd"/>
      <w:r w:rsidRPr="00267AF3">
        <w:rPr>
          <w:rFonts w:asciiTheme="minorHAnsi" w:hAnsiTheme="minorHAnsi" w:cstheme="minorHAnsi"/>
          <w:sz w:val="24"/>
          <w:szCs w:val="24"/>
        </w:rPr>
        <w:t>.</w:t>
      </w:r>
    </w:p>
    <w:p w14:paraId="7E35B33A" w14:textId="77777777"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 xml:space="preserve">Această descriere trebuie să rămână vizibilă </w:t>
      </w:r>
      <w:r w:rsidRPr="00267AF3">
        <w:rPr>
          <w:rFonts w:asciiTheme="minorHAnsi" w:hAnsiTheme="minorHAnsi" w:cstheme="minorHAnsi"/>
          <w:b/>
          <w:bCs/>
          <w:sz w:val="24"/>
          <w:szCs w:val="24"/>
          <w:lang w:val="pt-BR"/>
        </w:rPr>
        <w:t>pe toată perioada de implementare și pe durata de sustenabilitate a proiectului</w:t>
      </w:r>
      <w:r w:rsidRPr="00267AF3">
        <w:rPr>
          <w:rFonts w:asciiTheme="minorHAnsi" w:hAnsiTheme="minorHAnsi" w:cstheme="minorHAnsi"/>
          <w:sz w:val="24"/>
          <w:szCs w:val="24"/>
          <w:lang w:val="pt-BR"/>
        </w:rPr>
        <w:t>.</w:t>
      </w:r>
    </w:p>
    <w:p w14:paraId="6D29B785" w14:textId="77777777"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Descrierea va include cel puțin:</w:t>
      </w:r>
    </w:p>
    <w:p w14:paraId="74726878" w14:textId="77777777" w:rsidR="00267AF3" w:rsidRPr="00267AF3" w:rsidRDefault="00267AF3" w:rsidP="00D912E0">
      <w:pPr>
        <w:numPr>
          <w:ilvl w:val="0"/>
          <w:numId w:val="2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proofErr w:type="spellStart"/>
      <w:r w:rsidRPr="00267AF3">
        <w:rPr>
          <w:rFonts w:asciiTheme="minorHAnsi" w:hAnsiTheme="minorHAnsi" w:cstheme="minorHAnsi"/>
          <w:sz w:val="24"/>
          <w:szCs w:val="24"/>
        </w:rPr>
        <w:t>numele</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proiectului</w:t>
      </w:r>
      <w:proofErr w:type="spellEnd"/>
      <w:r w:rsidRPr="00267AF3">
        <w:rPr>
          <w:rFonts w:asciiTheme="minorHAnsi" w:hAnsiTheme="minorHAnsi" w:cstheme="minorHAnsi"/>
          <w:sz w:val="24"/>
          <w:szCs w:val="24"/>
        </w:rPr>
        <w:t>,</w:t>
      </w:r>
    </w:p>
    <w:p w14:paraId="641EA6DF" w14:textId="77777777" w:rsidR="00267AF3" w:rsidRPr="00267AF3" w:rsidRDefault="00267AF3" w:rsidP="00D912E0">
      <w:pPr>
        <w:numPr>
          <w:ilvl w:val="0"/>
          <w:numId w:val="2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proofErr w:type="spellStart"/>
      <w:r w:rsidRPr="00267AF3">
        <w:rPr>
          <w:rFonts w:asciiTheme="minorHAnsi" w:hAnsiTheme="minorHAnsi" w:cstheme="minorHAnsi"/>
          <w:sz w:val="24"/>
          <w:szCs w:val="24"/>
        </w:rPr>
        <w:t>denumirea</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beneficiarului</w:t>
      </w:r>
      <w:proofErr w:type="spellEnd"/>
      <w:r w:rsidRPr="00267AF3">
        <w:rPr>
          <w:rFonts w:asciiTheme="minorHAnsi" w:hAnsiTheme="minorHAnsi" w:cstheme="minorHAnsi"/>
          <w:sz w:val="24"/>
          <w:szCs w:val="24"/>
        </w:rPr>
        <w:t>,</w:t>
      </w:r>
    </w:p>
    <w:p w14:paraId="06F4ACC8" w14:textId="77777777" w:rsidR="00267AF3" w:rsidRPr="00267AF3" w:rsidRDefault="00267AF3" w:rsidP="00D912E0">
      <w:pPr>
        <w:numPr>
          <w:ilvl w:val="0"/>
          <w:numId w:val="2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proofErr w:type="spellStart"/>
      <w:r w:rsidRPr="00267AF3">
        <w:rPr>
          <w:rFonts w:asciiTheme="minorHAnsi" w:hAnsiTheme="minorHAnsi" w:cstheme="minorHAnsi"/>
          <w:sz w:val="24"/>
          <w:szCs w:val="24"/>
        </w:rPr>
        <w:t>obiectivele</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proiectului</w:t>
      </w:r>
      <w:proofErr w:type="spellEnd"/>
      <w:r w:rsidRPr="00267AF3">
        <w:rPr>
          <w:rFonts w:asciiTheme="minorHAnsi" w:hAnsiTheme="minorHAnsi" w:cstheme="minorHAnsi"/>
          <w:sz w:val="24"/>
          <w:szCs w:val="24"/>
        </w:rPr>
        <w:t>,</w:t>
      </w:r>
    </w:p>
    <w:p w14:paraId="73951A1E" w14:textId="77777777" w:rsidR="00267AF3" w:rsidRPr="00267AF3" w:rsidRDefault="00267AF3" w:rsidP="00D912E0">
      <w:pPr>
        <w:numPr>
          <w:ilvl w:val="0"/>
          <w:numId w:val="2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proofErr w:type="spellStart"/>
      <w:r w:rsidRPr="00267AF3">
        <w:rPr>
          <w:rFonts w:asciiTheme="minorHAnsi" w:hAnsiTheme="minorHAnsi" w:cstheme="minorHAnsi"/>
          <w:sz w:val="24"/>
          <w:szCs w:val="24"/>
        </w:rPr>
        <w:t>rezultatele</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preconizate</w:t>
      </w:r>
      <w:proofErr w:type="spellEnd"/>
      <w:r w:rsidRPr="00267AF3">
        <w:rPr>
          <w:rFonts w:asciiTheme="minorHAnsi" w:hAnsiTheme="minorHAnsi" w:cstheme="minorHAnsi"/>
          <w:sz w:val="24"/>
          <w:szCs w:val="24"/>
        </w:rPr>
        <w:t>,</w:t>
      </w:r>
    </w:p>
    <w:p w14:paraId="3A17EA35" w14:textId="77777777" w:rsidR="00267AF3" w:rsidRPr="00267AF3" w:rsidRDefault="00267AF3" w:rsidP="00D912E0">
      <w:pPr>
        <w:numPr>
          <w:ilvl w:val="0"/>
          <w:numId w:val="2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valoarea totală a proiectului, cu detalierea cofinanțării UE,</w:t>
      </w:r>
    </w:p>
    <w:p w14:paraId="4280D017" w14:textId="77777777" w:rsidR="00267AF3" w:rsidRPr="00267AF3" w:rsidRDefault="00267AF3" w:rsidP="00D912E0">
      <w:pPr>
        <w:numPr>
          <w:ilvl w:val="0"/>
          <w:numId w:val="2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data de început și de finalizare,</w:t>
      </w:r>
    </w:p>
    <w:p w14:paraId="62BBDE37" w14:textId="77777777" w:rsidR="00267AF3" w:rsidRPr="00267AF3" w:rsidRDefault="00267AF3" w:rsidP="00D912E0">
      <w:pPr>
        <w:numPr>
          <w:ilvl w:val="0"/>
          <w:numId w:val="2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proofErr w:type="spellStart"/>
      <w:r w:rsidRPr="00267AF3">
        <w:rPr>
          <w:rFonts w:asciiTheme="minorHAnsi" w:hAnsiTheme="minorHAnsi" w:cstheme="minorHAnsi"/>
          <w:sz w:val="24"/>
          <w:szCs w:val="24"/>
        </w:rPr>
        <w:t>codul</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MySMIS</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sau</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alt</w:t>
      </w:r>
      <w:proofErr w:type="spellEnd"/>
      <w:r w:rsidRPr="00267AF3">
        <w:rPr>
          <w:rFonts w:asciiTheme="minorHAnsi" w:hAnsiTheme="minorHAnsi" w:cstheme="minorHAnsi"/>
          <w:sz w:val="24"/>
          <w:szCs w:val="24"/>
        </w:rPr>
        <w:t xml:space="preserve"> cod </w:t>
      </w:r>
      <w:proofErr w:type="spellStart"/>
      <w:r w:rsidRPr="00267AF3">
        <w:rPr>
          <w:rFonts w:asciiTheme="minorHAnsi" w:hAnsiTheme="minorHAnsi" w:cstheme="minorHAnsi"/>
          <w:sz w:val="24"/>
          <w:szCs w:val="24"/>
        </w:rPr>
        <w:t>unic</w:t>
      </w:r>
      <w:proofErr w:type="spellEnd"/>
      <w:r w:rsidRPr="00267AF3">
        <w:rPr>
          <w:rFonts w:asciiTheme="minorHAnsi" w:hAnsiTheme="minorHAnsi" w:cstheme="minorHAnsi"/>
          <w:sz w:val="24"/>
          <w:szCs w:val="24"/>
        </w:rPr>
        <w:t xml:space="preserve"> al </w:t>
      </w:r>
      <w:proofErr w:type="spellStart"/>
      <w:r w:rsidRPr="00267AF3">
        <w:rPr>
          <w:rFonts w:asciiTheme="minorHAnsi" w:hAnsiTheme="minorHAnsi" w:cstheme="minorHAnsi"/>
          <w:sz w:val="24"/>
          <w:szCs w:val="24"/>
        </w:rPr>
        <w:t>proiectului</w:t>
      </w:r>
      <w:proofErr w:type="spellEnd"/>
      <w:r w:rsidRPr="00267AF3">
        <w:rPr>
          <w:rFonts w:asciiTheme="minorHAnsi" w:hAnsiTheme="minorHAnsi" w:cstheme="minorHAnsi"/>
          <w:sz w:val="24"/>
          <w:szCs w:val="24"/>
        </w:rPr>
        <w:t>).</w:t>
      </w:r>
    </w:p>
    <w:p w14:paraId="71A0852D" w14:textId="7379BC1C" w:rsidR="00267AF3" w:rsidRPr="00267AF3" w:rsidRDefault="00267AF3" w:rsidP="00FF7E9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proofErr w:type="spellStart"/>
      <w:r w:rsidRPr="00267AF3">
        <w:rPr>
          <w:rFonts w:asciiTheme="minorHAnsi" w:hAnsiTheme="minorHAnsi" w:cstheme="minorHAnsi"/>
          <w:sz w:val="24"/>
          <w:szCs w:val="24"/>
        </w:rPr>
        <w:t>Pentru</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proiectele</w:t>
      </w:r>
      <w:proofErr w:type="spellEnd"/>
      <w:r w:rsidRPr="00267AF3">
        <w:rPr>
          <w:rFonts w:asciiTheme="minorHAnsi" w:hAnsiTheme="minorHAnsi" w:cstheme="minorHAnsi"/>
          <w:sz w:val="24"/>
          <w:szCs w:val="24"/>
        </w:rPr>
        <w:t xml:space="preserve"> cu </w:t>
      </w:r>
      <w:proofErr w:type="spellStart"/>
      <w:r w:rsidRPr="00267AF3">
        <w:rPr>
          <w:rFonts w:asciiTheme="minorHAnsi" w:hAnsiTheme="minorHAnsi" w:cstheme="minorHAnsi"/>
          <w:sz w:val="24"/>
          <w:szCs w:val="24"/>
        </w:rPr>
        <w:t>finanțare</w:t>
      </w:r>
      <w:proofErr w:type="spellEnd"/>
      <w:r w:rsidRPr="00267AF3">
        <w:rPr>
          <w:rFonts w:asciiTheme="minorHAnsi" w:hAnsiTheme="minorHAnsi" w:cstheme="minorHAnsi"/>
          <w:sz w:val="24"/>
          <w:szCs w:val="24"/>
        </w:rPr>
        <w:t xml:space="preserve"> din </w:t>
      </w:r>
      <w:proofErr w:type="spellStart"/>
      <w:r w:rsidRPr="00267AF3">
        <w:rPr>
          <w:rFonts w:asciiTheme="minorHAnsi" w:hAnsiTheme="minorHAnsi" w:cstheme="minorHAnsi"/>
          <w:sz w:val="24"/>
          <w:szCs w:val="24"/>
        </w:rPr>
        <w:t>mai</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multe</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fonduri</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acest</w:t>
      </w:r>
      <w:proofErr w:type="spellEnd"/>
      <w:r w:rsidRPr="00267AF3">
        <w:rPr>
          <w:rFonts w:asciiTheme="minorHAnsi" w:hAnsiTheme="minorHAnsi" w:cstheme="minorHAnsi"/>
          <w:sz w:val="24"/>
          <w:szCs w:val="24"/>
        </w:rPr>
        <w:t xml:space="preserve"> aspect </w:t>
      </w:r>
      <w:proofErr w:type="spellStart"/>
      <w:r w:rsidRPr="00267AF3">
        <w:rPr>
          <w:rFonts w:asciiTheme="minorHAnsi" w:hAnsiTheme="minorHAnsi" w:cstheme="minorHAnsi"/>
          <w:sz w:val="24"/>
          <w:szCs w:val="24"/>
        </w:rPr>
        <w:t>trebuie</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precizat</w:t>
      </w:r>
      <w:proofErr w:type="spellEnd"/>
      <w:r w:rsidRPr="00267AF3">
        <w:rPr>
          <w:rFonts w:asciiTheme="minorHAnsi" w:hAnsiTheme="minorHAnsi" w:cstheme="minorHAnsi"/>
          <w:sz w:val="24"/>
          <w:szCs w:val="24"/>
        </w:rPr>
        <w:t xml:space="preserve"> explicit.</w:t>
      </w:r>
    </w:p>
    <w:p w14:paraId="36220E0D" w14:textId="77777777"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2"/>
        <w:rPr>
          <w:rFonts w:asciiTheme="minorHAnsi" w:hAnsiTheme="minorHAnsi" w:cstheme="minorHAnsi"/>
          <w:b/>
          <w:bCs/>
          <w:sz w:val="27"/>
          <w:szCs w:val="27"/>
          <w:lang w:val="pt-BR"/>
        </w:rPr>
      </w:pPr>
      <w:r w:rsidRPr="00267AF3">
        <w:rPr>
          <w:rFonts w:asciiTheme="minorHAnsi" w:hAnsiTheme="minorHAnsi" w:cstheme="minorHAnsi"/>
          <w:b/>
          <w:bCs/>
          <w:sz w:val="27"/>
          <w:szCs w:val="27"/>
          <w:lang w:val="pt-BR"/>
        </w:rPr>
        <w:t>3. Portofoliu foto</w:t>
      </w:r>
    </w:p>
    <w:p w14:paraId="39C375A4" w14:textId="4CB0F46A" w:rsidR="00267AF3" w:rsidRPr="00267AF3" w:rsidRDefault="00267AF3" w:rsidP="00FF7E9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 xml:space="preserve">Pe parcursul implementării, beneficiarul trebuie să realizeze un </w:t>
      </w:r>
      <w:r w:rsidRPr="00267AF3">
        <w:rPr>
          <w:rFonts w:asciiTheme="minorHAnsi" w:hAnsiTheme="minorHAnsi" w:cstheme="minorHAnsi"/>
          <w:b/>
          <w:bCs/>
          <w:sz w:val="24"/>
          <w:szCs w:val="24"/>
          <w:lang w:val="pt-BR"/>
        </w:rPr>
        <w:t>portofoliu de fotografii</w:t>
      </w:r>
      <w:r w:rsidRPr="00267AF3">
        <w:rPr>
          <w:rFonts w:asciiTheme="minorHAnsi" w:hAnsiTheme="minorHAnsi" w:cstheme="minorHAnsi"/>
          <w:sz w:val="24"/>
          <w:szCs w:val="24"/>
          <w:lang w:val="pt-BR"/>
        </w:rPr>
        <w:t xml:space="preserve"> care să ilustreze evoluția proiectului și principalele etape.</w:t>
      </w:r>
    </w:p>
    <w:p w14:paraId="1A84D731" w14:textId="77777777"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2"/>
        <w:rPr>
          <w:rFonts w:asciiTheme="minorHAnsi" w:hAnsiTheme="minorHAnsi" w:cstheme="minorHAnsi"/>
          <w:b/>
          <w:bCs/>
          <w:sz w:val="27"/>
          <w:szCs w:val="27"/>
          <w:lang w:val="pt-BR"/>
        </w:rPr>
      </w:pPr>
      <w:r w:rsidRPr="00267AF3">
        <w:rPr>
          <w:rFonts w:asciiTheme="minorHAnsi" w:hAnsiTheme="minorHAnsi" w:cstheme="minorHAnsi"/>
          <w:b/>
          <w:bCs/>
          <w:sz w:val="27"/>
          <w:szCs w:val="27"/>
          <w:lang w:val="pt-BR"/>
        </w:rPr>
        <w:t>4. Documente și materiale de comunicare</w:t>
      </w:r>
    </w:p>
    <w:p w14:paraId="754038A2" w14:textId="77777777"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 xml:space="preserve">Conform Regulamentului (UE) 1060/2021, toate documentele și materialele de comunicare destinate publicului sau participanților la cursuri, traininguri ori evenimente trebuie să conțină </w:t>
      </w:r>
      <w:r w:rsidRPr="00267AF3">
        <w:rPr>
          <w:rFonts w:asciiTheme="minorHAnsi" w:hAnsiTheme="minorHAnsi" w:cstheme="minorHAnsi"/>
          <w:b/>
          <w:bCs/>
          <w:sz w:val="24"/>
          <w:szCs w:val="24"/>
          <w:lang w:val="pt-BR"/>
        </w:rPr>
        <w:t>mențiunea vizibilă a sprijinului UE</w:t>
      </w:r>
      <w:r w:rsidRPr="00267AF3">
        <w:rPr>
          <w:rFonts w:asciiTheme="minorHAnsi" w:hAnsiTheme="minorHAnsi" w:cstheme="minorHAnsi"/>
          <w:sz w:val="24"/>
          <w:szCs w:val="24"/>
          <w:lang w:val="pt-BR"/>
        </w:rPr>
        <w:t>, prin utilizarea emblemei și a declarației de finanțare.</w:t>
      </w:r>
    </w:p>
    <w:p w14:paraId="3BC983C8" w14:textId="77777777" w:rsidR="00267AF3" w:rsidRPr="00267AF3" w:rsidRDefault="0098651B"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r>
        <w:rPr>
          <w:rFonts w:asciiTheme="minorHAnsi" w:hAnsiTheme="minorHAnsi" w:cstheme="minorHAnsi"/>
          <w:sz w:val="24"/>
          <w:szCs w:val="24"/>
        </w:rPr>
        <w:pict w14:anchorId="5A7E19A0">
          <v:rect id="_x0000_i1026" style="width:0;height:1.5pt" o:hralign="center" o:hrstd="t" o:hr="t" fillcolor="#a0a0a0" stroked="f"/>
        </w:pict>
      </w:r>
    </w:p>
    <w:p w14:paraId="3CD15CE8" w14:textId="77777777"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2"/>
        <w:rPr>
          <w:rFonts w:asciiTheme="minorHAnsi" w:hAnsiTheme="minorHAnsi" w:cstheme="minorHAnsi"/>
          <w:b/>
          <w:bCs/>
          <w:sz w:val="27"/>
          <w:szCs w:val="27"/>
          <w:lang w:val="pt-BR"/>
        </w:rPr>
      </w:pPr>
      <w:r w:rsidRPr="00267AF3">
        <w:rPr>
          <w:rFonts w:asciiTheme="minorHAnsi" w:hAnsiTheme="minorHAnsi" w:cstheme="minorHAnsi"/>
          <w:b/>
          <w:bCs/>
          <w:sz w:val="27"/>
          <w:szCs w:val="27"/>
          <w:lang w:val="pt-BR"/>
        </w:rPr>
        <w:t>5. Panouri și plăci permanente</w:t>
      </w:r>
    </w:p>
    <w:p w14:paraId="46E61489" w14:textId="77777777"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 xml:space="preserve">Beneficiarul are obligația de a instala </w:t>
      </w:r>
      <w:r w:rsidRPr="00267AF3">
        <w:rPr>
          <w:rFonts w:asciiTheme="minorHAnsi" w:hAnsiTheme="minorHAnsi" w:cstheme="minorHAnsi"/>
          <w:b/>
          <w:bCs/>
          <w:sz w:val="24"/>
          <w:szCs w:val="24"/>
          <w:lang w:val="pt-BR"/>
        </w:rPr>
        <w:t>panouri sau plăci permanente</w:t>
      </w:r>
      <w:r w:rsidRPr="00267AF3">
        <w:rPr>
          <w:rFonts w:asciiTheme="minorHAnsi" w:hAnsiTheme="minorHAnsi" w:cstheme="minorHAnsi"/>
          <w:sz w:val="24"/>
          <w:szCs w:val="24"/>
          <w:lang w:val="pt-BR"/>
        </w:rPr>
        <w:t xml:space="preserve"> la:</w:t>
      </w:r>
    </w:p>
    <w:p w14:paraId="03AEA6F6" w14:textId="77777777" w:rsidR="00267AF3" w:rsidRPr="00267AF3" w:rsidRDefault="00267AF3" w:rsidP="00D912E0">
      <w:pPr>
        <w:numPr>
          <w:ilvl w:val="0"/>
          <w:numId w:val="2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proofErr w:type="spellStart"/>
      <w:r w:rsidRPr="00267AF3">
        <w:rPr>
          <w:rFonts w:asciiTheme="minorHAnsi" w:hAnsiTheme="minorHAnsi" w:cstheme="minorHAnsi"/>
          <w:sz w:val="24"/>
          <w:szCs w:val="24"/>
        </w:rPr>
        <w:t>sediul</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proiectului</w:t>
      </w:r>
      <w:proofErr w:type="spellEnd"/>
      <w:r w:rsidRPr="00267AF3">
        <w:rPr>
          <w:rFonts w:asciiTheme="minorHAnsi" w:hAnsiTheme="minorHAnsi" w:cstheme="minorHAnsi"/>
          <w:sz w:val="24"/>
          <w:szCs w:val="24"/>
        </w:rPr>
        <w:t>,</w:t>
      </w:r>
    </w:p>
    <w:p w14:paraId="5E47E104" w14:textId="77777777" w:rsidR="00267AF3" w:rsidRPr="00267AF3" w:rsidRDefault="00267AF3" w:rsidP="00D912E0">
      <w:pPr>
        <w:numPr>
          <w:ilvl w:val="0"/>
          <w:numId w:val="2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proofErr w:type="spellStart"/>
      <w:r w:rsidRPr="00267AF3">
        <w:rPr>
          <w:rFonts w:asciiTheme="minorHAnsi" w:hAnsiTheme="minorHAnsi" w:cstheme="minorHAnsi"/>
          <w:sz w:val="24"/>
          <w:szCs w:val="24"/>
        </w:rPr>
        <w:t>locația</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investiției</w:t>
      </w:r>
      <w:proofErr w:type="spellEnd"/>
      <w:r w:rsidRPr="00267AF3">
        <w:rPr>
          <w:rFonts w:asciiTheme="minorHAnsi" w:hAnsiTheme="minorHAnsi" w:cstheme="minorHAnsi"/>
          <w:sz w:val="24"/>
          <w:szCs w:val="24"/>
        </w:rPr>
        <w:t>,</w:t>
      </w:r>
    </w:p>
    <w:p w14:paraId="06903265" w14:textId="77777777" w:rsidR="00267AF3" w:rsidRPr="00267AF3" w:rsidRDefault="00267AF3" w:rsidP="00D912E0">
      <w:pPr>
        <w:numPr>
          <w:ilvl w:val="0"/>
          <w:numId w:val="2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proofErr w:type="spellStart"/>
      <w:r w:rsidRPr="00267AF3">
        <w:rPr>
          <w:rFonts w:asciiTheme="minorHAnsi" w:hAnsiTheme="minorHAnsi" w:cstheme="minorHAnsi"/>
          <w:sz w:val="24"/>
          <w:szCs w:val="24"/>
        </w:rPr>
        <w:t>sau</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locul</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unde</w:t>
      </w:r>
      <w:proofErr w:type="spellEnd"/>
      <w:r w:rsidRPr="00267AF3">
        <w:rPr>
          <w:rFonts w:asciiTheme="minorHAnsi" w:hAnsiTheme="minorHAnsi" w:cstheme="minorHAnsi"/>
          <w:sz w:val="24"/>
          <w:szCs w:val="24"/>
        </w:rPr>
        <w:t xml:space="preserve"> se </w:t>
      </w:r>
      <w:proofErr w:type="spellStart"/>
      <w:r w:rsidRPr="00267AF3">
        <w:rPr>
          <w:rFonts w:asciiTheme="minorHAnsi" w:hAnsiTheme="minorHAnsi" w:cstheme="minorHAnsi"/>
          <w:sz w:val="24"/>
          <w:szCs w:val="24"/>
        </w:rPr>
        <w:t>implementează</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activitatea</w:t>
      </w:r>
      <w:proofErr w:type="spellEnd"/>
      <w:r w:rsidRPr="00267AF3">
        <w:rPr>
          <w:rFonts w:asciiTheme="minorHAnsi" w:hAnsiTheme="minorHAnsi" w:cstheme="minorHAnsi"/>
          <w:sz w:val="24"/>
          <w:szCs w:val="24"/>
        </w:rPr>
        <w:t>.</w:t>
      </w:r>
    </w:p>
    <w:p w14:paraId="64E9FB4B" w14:textId="77777777"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r w:rsidRPr="00267AF3">
        <w:rPr>
          <w:rFonts w:ascii="Segoe UI Emoji" w:hAnsi="Segoe UI Emoji" w:cs="Segoe UI Emoji"/>
          <w:sz w:val="24"/>
          <w:szCs w:val="24"/>
        </w:rPr>
        <w:t>📌</w:t>
      </w:r>
      <w:r w:rsidRPr="00267AF3">
        <w:rPr>
          <w:rFonts w:asciiTheme="minorHAnsi" w:hAnsiTheme="minorHAnsi" w:cstheme="minorHAnsi"/>
          <w:sz w:val="24"/>
          <w:szCs w:val="24"/>
        </w:rPr>
        <w:t xml:space="preserve"> Reguli </w:t>
      </w:r>
      <w:proofErr w:type="spellStart"/>
      <w:r w:rsidRPr="00267AF3">
        <w:rPr>
          <w:rFonts w:asciiTheme="minorHAnsi" w:hAnsiTheme="minorHAnsi" w:cstheme="minorHAnsi"/>
          <w:sz w:val="24"/>
          <w:szCs w:val="24"/>
        </w:rPr>
        <w:t>principale</w:t>
      </w:r>
      <w:proofErr w:type="spellEnd"/>
      <w:r w:rsidRPr="00267AF3">
        <w:rPr>
          <w:rFonts w:asciiTheme="minorHAnsi" w:hAnsiTheme="minorHAnsi" w:cstheme="minorHAnsi"/>
          <w:sz w:val="24"/>
          <w:szCs w:val="24"/>
        </w:rPr>
        <w:t>:</w:t>
      </w:r>
    </w:p>
    <w:p w14:paraId="7F5A6BB2" w14:textId="77777777" w:rsidR="00267AF3" w:rsidRPr="00267AF3" w:rsidRDefault="00267AF3" w:rsidP="00D912E0">
      <w:pPr>
        <w:numPr>
          <w:ilvl w:val="0"/>
          <w:numId w:val="2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Panourile trebuie să fie vizibile, amplasate într-un loc accesibil publicului, fără a fi ascunse de vegetație, schele sau alte obiecte.</w:t>
      </w:r>
    </w:p>
    <w:p w14:paraId="4AE28ABE" w14:textId="77777777" w:rsidR="00267AF3" w:rsidRPr="00267AF3" w:rsidRDefault="00267AF3" w:rsidP="00D912E0">
      <w:pPr>
        <w:numPr>
          <w:ilvl w:val="0"/>
          <w:numId w:val="2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lastRenderedPageBreak/>
        <w:t>Dimensiunea trebuie să permită citirea facilă a informațiilor.</w:t>
      </w:r>
    </w:p>
    <w:p w14:paraId="6FF17742" w14:textId="77777777" w:rsidR="00267AF3" w:rsidRPr="00267AF3" w:rsidRDefault="00267AF3" w:rsidP="00D912E0">
      <w:pPr>
        <w:numPr>
          <w:ilvl w:val="0"/>
          <w:numId w:val="2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 xml:space="preserve">Panourile/plăcile trebuie să fie </w:t>
      </w:r>
      <w:r w:rsidRPr="00267AF3">
        <w:rPr>
          <w:rFonts w:asciiTheme="minorHAnsi" w:hAnsiTheme="minorHAnsi" w:cstheme="minorHAnsi"/>
          <w:b/>
          <w:bCs/>
          <w:sz w:val="24"/>
          <w:szCs w:val="24"/>
          <w:lang w:val="pt-BR"/>
        </w:rPr>
        <w:t>rezistente la intemperii</w:t>
      </w:r>
      <w:r w:rsidRPr="00267AF3">
        <w:rPr>
          <w:rFonts w:asciiTheme="minorHAnsi" w:hAnsiTheme="minorHAnsi" w:cstheme="minorHAnsi"/>
          <w:sz w:val="24"/>
          <w:szCs w:val="24"/>
          <w:lang w:val="pt-BR"/>
        </w:rPr>
        <w:t>, pentru a evita înlocuiri frecvente.</w:t>
      </w:r>
    </w:p>
    <w:p w14:paraId="1D790FD2" w14:textId="77777777" w:rsidR="00267AF3" w:rsidRPr="00267AF3" w:rsidRDefault="00267AF3" w:rsidP="00D912E0">
      <w:pPr>
        <w:numPr>
          <w:ilvl w:val="0"/>
          <w:numId w:val="2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 xml:space="preserve">Dacă se deteriorează (din cauze meteo sau vandalism), beneficiarul este obligat să le înlocuiască </w:t>
      </w:r>
      <w:r w:rsidRPr="00267AF3">
        <w:rPr>
          <w:rFonts w:asciiTheme="minorHAnsi" w:hAnsiTheme="minorHAnsi" w:cstheme="minorHAnsi"/>
          <w:b/>
          <w:bCs/>
          <w:sz w:val="24"/>
          <w:szCs w:val="24"/>
          <w:lang w:val="pt-BR"/>
        </w:rPr>
        <w:t>în maximum 30 de zile lucrătoare</w:t>
      </w:r>
      <w:r w:rsidRPr="00267AF3">
        <w:rPr>
          <w:rFonts w:asciiTheme="minorHAnsi" w:hAnsiTheme="minorHAnsi" w:cstheme="minorHAnsi"/>
          <w:sz w:val="24"/>
          <w:szCs w:val="24"/>
          <w:lang w:val="pt-BR"/>
        </w:rPr>
        <w:t xml:space="preserve"> de la constatare.</w:t>
      </w:r>
    </w:p>
    <w:p w14:paraId="4860B40B" w14:textId="77777777" w:rsidR="00267AF3" w:rsidRPr="00267AF3" w:rsidRDefault="00267AF3" w:rsidP="00D912E0">
      <w:pPr>
        <w:numPr>
          <w:ilvl w:val="0"/>
          <w:numId w:val="2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În cazul implementării în mai multe locații, se instalează cel puțin un panou/placă pentru fiecare amplasament.</w:t>
      </w:r>
    </w:p>
    <w:p w14:paraId="704E6F03" w14:textId="58C2BC96" w:rsidR="00267AF3" w:rsidRPr="00267AF3" w:rsidRDefault="00267AF3" w:rsidP="00FF7E9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Pe panouri/plăci se vor regăsi obligatoriu:</w:t>
      </w:r>
      <w:r w:rsidRPr="00267AF3">
        <w:rPr>
          <w:rFonts w:asciiTheme="minorHAnsi" w:hAnsiTheme="minorHAnsi" w:cstheme="minorHAnsi"/>
          <w:sz w:val="24"/>
          <w:szCs w:val="24"/>
          <w:lang w:val="pt-BR"/>
        </w:rPr>
        <w:br/>
        <w:t xml:space="preserve">a) </w:t>
      </w:r>
      <w:r w:rsidRPr="00267AF3">
        <w:rPr>
          <w:rFonts w:asciiTheme="minorHAnsi" w:hAnsiTheme="minorHAnsi" w:cstheme="minorHAnsi"/>
          <w:b/>
          <w:bCs/>
          <w:sz w:val="24"/>
          <w:szCs w:val="24"/>
          <w:lang w:val="pt-BR"/>
        </w:rPr>
        <w:t>Emblema UE</w:t>
      </w:r>
      <w:r w:rsidRPr="00267AF3">
        <w:rPr>
          <w:rFonts w:asciiTheme="minorHAnsi" w:hAnsiTheme="minorHAnsi" w:cstheme="minorHAnsi"/>
          <w:sz w:val="24"/>
          <w:szCs w:val="24"/>
          <w:lang w:val="pt-BR"/>
        </w:rPr>
        <w:t xml:space="preserve"> și declarația de finanțare;</w:t>
      </w:r>
      <w:r w:rsidRPr="00267AF3">
        <w:rPr>
          <w:rFonts w:asciiTheme="minorHAnsi" w:hAnsiTheme="minorHAnsi" w:cstheme="minorHAnsi"/>
          <w:sz w:val="24"/>
          <w:szCs w:val="24"/>
          <w:lang w:val="pt-BR"/>
        </w:rPr>
        <w:br/>
        <w:t xml:space="preserve">b) </w:t>
      </w:r>
      <w:r w:rsidRPr="00267AF3">
        <w:rPr>
          <w:rFonts w:asciiTheme="minorHAnsi" w:hAnsiTheme="minorHAnsi" w:cstheme="minorHAnsi"/>
          <w:b/>
          <w:bCs/>
          <w:sz w:val="24"/>
          <w:szCs w:val="24"/>
          <w:lang w:val="pt-BR"/>
        </w:rPr>
        <w:t>Sigla Guvernului României</w:t>
      </w:r>
      <w:r w:rsidRPr="00267AF3">
        <w:rPr>
          <w:rFonts w:asciiTheme="minorHAnsi" w:hAnsiTheme="minorHAnsi" w:cstheme="minorHAnsi"/>
          <w:sz w:val="24"/>
          <w:szCs w:val="24"/>
          <w:lang w:val="pt-BR"/>
        </w:rPr>
        <w:t>;</w:t>
      </w:r>
      <w:r w:rsidRPr="00267AF3">
        <w:rPr>
          <w:rFonts w:asciiTheme="minorHAnsi" w:hAnsiTheme="minorHAnsi" w:cstheme="minorHAnsi"/>
          <w:sz w:val="24"/>
          <w:szCs w:val="24"/>
          <w:lang w:val="pt-BR"/>
        </w:rPr>
        <w:br/>
        <w:t xml:space="preserve">c) </w:t>
      </w:r>
      <w:r w:rsidRPr="00267AF3">
        <w:rPr>
          <w:rFonts w:asciiTheme="minorHAnsi" w:hAnsiTheme="minorHAnsi" w:cstheme="minorHAnsi"/>
          <w:b/>
          <w:bCs/>
          <w:sz w:val="24"/>
          <w:szCs w:val="24"/>
          <w:lang w:val="pt-BR"/>
        </w:rPr>
        <w:t>Sigla proiectului GAL LJS – „Da, se poate!” – cod SMIS 312228</w:t>
      </w:r>
      <w:r w:rsidRPr="00267AF3">
        <w:rPr>
          <w:rFonts w:asciiTheme="minorHAnsi" w:hAnsiTheme="minorHAnsi" w:cstheme="minorHAnsi"/>
          <w:sz w:val="24"/>
          <w:szCs w:val="24"/>
          <w:lang w:val="pt-BR"/>
        </w:rPr>
        <w:t>;</w:t>
      </w:r>
      <w:r w:rsidRPr="00267AF3">
        <w:rPr>
          <w:rFonts w:asciiTheme="minorHAnsi" w:hAnsiTheme="minorHAnsi" w:cstheme="minorHAnsi"/>
          <w:sz w:val="24"/>
          <w:szCs w:val="24"/>
          <w:lang w:val="pt-BR"/>
        </w:rPr>
        <w:br/>
        <w:t xml:space="preserve">d) </w:t>
      </w:r>
      <w:r w:rsidRPr="00267AF3">
        <w:rPr>
          <w:rFonts w:asciiTheme="minorHAnsi" w:hAnsiTheme="minorHAnsi" w:cstheme="minorHAnsi"/>
          <w:b/>
          <w:bCs/>
          <w:sz w:val="24"/>
          <w:szCs w:val="24"/>
          <w:lang w:val="pt-BR"/>
        </w:rPr>
        <w:t>Numele beneficiarului</w:t>
      </w:r>
      <w:r w:rsidRPr="00267AF3">
        <w:rPr>
          <w:rFonts w:asciiTheme="minorHAnsi" w:hAnsiTheme="minorHAnsi" w:cstheme="minorHAnsi"/>
          <w:sz w:val="24"/>
          <w:szCs w:val="24"/>
          <w:lang w:val="pt-BR"/>
        </w:rPr>
        <w:t>;</w:t>
      </w:r>
      <w:r w:rsidRPr="00267AF3">
        <w:rPr>
          <w:rFonts w:asciiTheme="minorHAnsi" w:hAnsiTheme="minorHAnsi" w:cstheme="minorHAnsi"/>
          <w:sz w:val="24"/>
          <w:szCs w:val="24"/>
          <w:lang w:val="pt-BR"/>
        </w:rPr>
        <w:br/>
        <w:t xml:space="preserve">e) </w:t>
      </w:r>
      <w:r w:rsidRPr="00267AF3">
        <w:rPr>
          <w:rFonts w:asciiTheme="minorHAnsi" w:hAnsiTheme="minorHAnsi" w:cstheme="minorHAnsi"/>
          <w:b/>
          <w:bCs/>
          <w:sz w:val="24"/>
          <w:szCs w:val="24"/>
          <w:lang w:val="pt-BR"/>
        </w:rPr>
        <w:t>Valoarea totală a proiectului</w:t>
      </w:r>
      <w:r w:rsidRPr="00267AF3">
        <w:rPr>
          <w:rFonts w:asciiTheme="minorHAnsi" w:hAnsiTheme="minorHAnsi" w:cstheme="minorHAnsi"/>
          <w:sz w:val="24"/>
          <w:szCs w:val="24"/>
          <w:lang w:val="pt-BR"/>
        </w:rPr>
        <w:t>.</w:t>
      </w:r>
    </w:p>
    <w:p w14:paraId="0C05B583" w14:textId="77777777"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2"/>
        <w:rPr>
          <w:rFonts w:asciiTheme="minorHAnsi" w:hAnsiTheme="minorHAnsi" w:cstheme="minorHAnsi"/>
          <w:b/>
          <w:bCs/>
          <w:sz w:val="27"/>
          <w:szCs w:val="27"/>
        </w:rPr>
      </w:pPr>
      <w:r w:rsidRPr="00267AF3">
        <w:rPr>
          <w:rFonts w:asciiTheme="minorHAnsi" w:hAnsiTheme="minorHAnsi" w:cstheme="minorHAnsi"/>
          <w:b/>
          <w:bCs/>
          <w:sz w:val="27"/>
          <w:szCs w:val="27"/>
        </w:rPr>
        <w:t xml:space="preserve">6. </w:t>
      </w:r>
      <w:proofErr w:type="spellStart"/>
      <w:r w:rsidRPr="00267AF3">
        <w:rPr>
          <w:rFonts w:asciiTheme="minorHAnsi" w:hAnsiTheme="minorHAnsi" w:cstheme="minorHAnsi"/>
          <w:b/>
          <w:bCs/>
          <w:sz w:val="27"/>
          <w:szCs w:val="27"/>
        </w:rPr>
        <w:t>Afișe</w:t>
      </w:r>
      <w:proofErr w:type="spellEnd"/>
      <w:r w:rsidRPr="00267AF3">
        <w:rPr>
          <w:rFonts w:asciiTheme="minorHAnsi" w:hAnsiTheme="minorHAnsi" w:cstheme="minorHAnsi"/>
          <w:b/>
          <w:bCs/>
          <w:sz w:val="27"/>
          <w:szCs w:val="27"/>
        </w:rPr>
        <w:t xml:space="preserve"> </w:t>
      </w:r>
      <w:proofErr w:type="spellStart"/>
      <w:r w:rsidRPr="00267AF3">
        <w:rPr>
          <w:rFonts w:asciiTheme="minorHAnsi" w:hAnsiTheme="minorHAnsi" w:cstheme="minorHAnsi"/>
          <w:b/>
          <w:bCs/>
          <w:sz w:val="27"/>
          <w:szCs w:val="27"/>
        </w:rPr>
        <w:t>și</w:t>
      </w:r>
      <w:proofErr w:type="spellEnd"/>
      <w:r w:rsidRPr="00267AF3">
        <w:rPr>
          <w:rFonts w:asciiTheme="minorHAnsi" w:hAnsiTheme="minorHAnsi" w:cstheme="minorHAnsi"/>
          <w:b/>
          <w:bCs/>
          <w:sz w:val="27"/>
          <w:szCs w:val="27"/>
        </w:rPr>
        <w:t xml:space="preserve"> </w:t>
      </w:r>
      <w:proofErr w:type="spellStart"/>
      <w:r w:rsidRPr="00267AF3">
        <w:rPr>
          <w:rFonts w:asciiTheme="minorHAnsi" w:hAnsiTheme="minorHAnsi" w:cstheme="minorHAnsi"/>
          <w:b/>
          <w:bCs/>
          <w:sz w:val="27"/>
          <w:szCs w:val="27"/>
        </w:rPr>
        <w:t>afișaje</w:t>
      </w:r>
      <w:proofErr w:type="spellEnd"/>
      <w:r w:rsidRPr="00267AF3">
        <w:rPr>
          <w:rFonts w:asciiTheme="minorHAnsi" w:hAnsiTheme="minorHAnsi" w:cstheme="minorHAnsi"/>
          <w:b/>
          <w:bCs/>
          <w:sz w:val="27"/>
          <w:szCs w:val="27"/>
        </w:rPr>
        <w:t xml:space="preserve"> </w:t>
      </w:r>
      <w:proofErr w:type="spellStart"/>
      <w:r w:rsidRPr="00267AF3">
        <w:rPr>
          <w:rFonts w:asciiTheme="minorHAnsi" w:hAnsiTheme="minorHAnsi" w:cstheme="minorHAnsi"/>
          <w:b/>
          <w:bCs/>
          <w:sz w:val="27"/>
          <w:szCs w:val="27"/>
        </w:rPr>
        <w:t>electronice</w:t>
      </w:r>
      <w:proofErr w:type="spellEnd"/>
    </w:p>
    <w:p w14:paraId="521119F6" w14:textId="77777777" w:rsidR="00267AF3" w:rsidRPr="00267AF3" w:rsidRDefault="00267AF3" w:rsidP="00D912E0">
      <w:pPr>
        <w:numPr>
          <w:ilvl w:val="0"/>
          <w:numId w:val="2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Afișele sau afișajele electronice trebuie să fie expuse pe toată durata proiectului și până la încheierea perioadei de durabilitate.</w:t>
      </w:r>
    </w:p>
    <w:p w14:paraId="751DD51F" w14:textId="77777777" w:rsidR="00267AF3" w:rsidRPr="00267AF3" w:rsidRDefault="00267AF3" w:rsidP="00D912E0">
      <w:pPr>
        <w:numPr>
          <w:ilvl w:val="0"/>
          <w:numId w:val="2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 xml:space="preserve">Dacă un afiș se deteriorează, acesta trebuie înlocuit în maximum </w:t>
      </w:r>
      <w:r w:rsidRPr="00267AF3">
        <w:rPr>
          <w:rFonts w:asciiTheme="minorHAnsi" w:hAnsiTheme="minorHAnsi" w:cstheme="minorHAnsi"/>
          <w:b/>
          <w:bCs/>
          <w:sz w:val="24"/>
          <w:szCs w:val="24"/>
          <w:lang w:val="pt-BR"/>
        </w:rPr>
        <w:t>30 de zile</w:t>
      </w:r>
      <w:r w:rsidRPr="00267AF3">
        <w:rPr>
          <w:rFonts w:asciiTheme="minorHAnsi" w:hAnsiTheme="minorHAnsi" w:cstheme="minorHAnsi"/>
          <w:sz w:val="24"/>
          <w:szCs w:val="24"/>
          <w:lang w:val="pt-BR"/>
        </w:rPr>
        <w:t xml:space="preserve"> de la constatare.</w:t>
      </w:r>
    </w:p>
    <w:p w14:paraId="1485EF8A" w14:textId="77777777" w:rsidR="00267AF3" w:rsidRPr="00267AF3" w:rsidRDefault="00267AF3" w:rsidP="00D912E0">
      <w:pPr>
        <w:numPr>
          <w:ilvl w:val="0"/>
          <w:numId w:val="2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 xml:space="preserve">Se recomandă un design </w:t>
      </w:r>
      <w:r w:rsidRPr="00267AF3">
        <w:rPr>
          <w:rFonts w:asciiTheme="minorHAnsi" w:hAnsiTheme="minorHAnsi" w:cstheme="minorHAnsi"/>
          <w:b/>
          <w:bCs/>
          <w:sz w:val="24"/>
          <w:szCs w:val="24"/>
          <w:lang w:val="pt-BR"/>
        </w:rPr>
        <w:t>creativ și prietenos</w:t>
      </w:r>
      <w:r w:rsidRPr="00267AF3">
        <w:rPr>
          <w:rFonts w:asciiTheme="minorHAnsi" w:hAnsiTheme="minorHAnsi" w:cstheme="minorHAnsi"/>
          <w:sz w:val="24"/>
          <w:szCs w:val="24"/>
          <w:lang w:val="pt-BR"/>
        </w:rPr>
        <w:t>, dar care să respecte toate elementele de identitate vizuală obligatorii.</w:t>
      </w:r>
    </w:p>
    <w:p w14:paraId="3F908B8D" w14:textId="77777777" w:rsidR="00267AF3" w:rsidRPr="00267AF3" w:rsidRDefault="00267AF3" w:rsidP="00267AF3">
      <w:pPr>
        <w:spacing w:after="0"/>
        <w:jc w:val="both"/>
        <w:rPr>
          <w:rFonts w:asciiTheme="minorHAnsi" w:hAnsiTheme="minorHAnsi" w:cstheme="minorHAnsi"/>
          <w:b/>
          <w:bCs/>
          <w:lang w:val="pt-BR"/>
        </w:rPr>
      </w:pPr>
      <w:r w:rsidRPr="00267AF3">
        <w:rPr>
          <w:rFonts w:asciiTheme="minorHAnsi" w:hAnsiTheme="minorHAnsi" w:cstheme="minorHAnsi"/>
          <w:b/>
          <w:bCs/>
          <w:lang w:val="pt-BR"/>
        </w:rPr>
        <w:t>WEBSITE ȘI PAGINI DE SOCIAL MEDIA</w:t>
      </w:r>
    </w:p>
    <w:p w14:paraId="27468035" w14:textId="77777777" w:rsidR="00267AF3" w:rsidRPr="00267AF3" w:rsidRDefault="00267AF3" w:rsidP="00267AF3">
      <w:pPr>
        <w:spacing w:after="0"/>
        <w:jc w:val="both"/>
        <w:rPr>
          <w:rFonts w:asciiTheme="minorHAnsi" w:hAnsiTheme="minorHAnsi" w:cstheme="minorHAnsi"/>
          <w:b/>
          <w:bCs/>
        </w:rPr>
      </w:pPr>
      <w:r w:rsidRPr="00267AF3">
        <w:rPr>
          <w:rFonts w:asciiTheme="minorHAnsi" w:hAnsiTheme="minorHAnsi" w:cstheme="minorHAnsi"/>
          <w:b/>
          <w:bCs/>
        </w:rPr>
        <w:t xml:space="preserve">Website-ul </w:t>
      </w:r>
      <w:proofErr w:type="spellStart"/>
      <w:r w:rsidRPr="00267AF3">
        <w:rPr>
          <w:rFonts w:asciiTheme="minorHAnsi" w:hAnsiTheme="minorHAnsi" w:cstheme="minorHAnsi"/>
          <w:b/>
          <w:bCs/>
        </w:rPr>
        <w:t>proiectului</w:t>
      </w:r>
      <w:proofErr w:type="spellEnd"/>
    </w:p>
    <w:p w14:paraId="56B13EE1" w14:textId="77777777" w:rsidR="00267AF3" w:rsidRPr="00267AF3" w:rsidRDefault="00267AF3" w:rsidP="00D912E0">
      <w:pPr>
        <w:numPr>
          <w:ilvl w:val="0"/>
          <w:numId w:val="26"/>
        </w:numPr>
        <w:spacing w:after="0"/>
        <w:jc w:val="both"/>
        <w:rPr>
          <w:rFonts w:asciiTheme="minorHAnsi" w:hAnsiTheme="minorHAnsi" w:cstheme="minorHAnsi"/>
          <w:lang w:val="pt-BR"/>
        </w:rPr>
      </w:pPr>
      <w:r w:rsidRPr="00267AF3">
        <w:rPr>
          <w:rFonts w:asciiTheme="minorHAnsi" w:hAnsiTheme="minorHAnsi" w:cstheme="minorHAnsi"/>
          <w:lang w:val="pt-BR"/>
        </w:rPr>
        <w:t xml:space="preserve">Website-ul realizat în cadrul proiectului sau pagina web dedicată din site-ul existent trebuie să afișeze </w:t>
      </w:r>
      <w:r w:rsidRPr="00267AF3">
        <w:rPr>
          <w:rFonts w:asciiTheme="minorHAnsi" w:hAnsiTheme="minorHAnsi" w:cstheme="minorHAnsi"/>
          <w:b/>
          <w:bCs/>
          <w:lang w:val="pt-BR"/>
        </w:rPr>
        <w:t>setul de elemente grafice obligatorii</w:t>
      </w:r>
      <w:r w:rsidRPr="00267AF3">
        <w:rPr>
          <w:rFonts w:asciiTheme="minorHAnsi" w:hAnsiTheme="minorHAnsi" w:cstheme="minorHAnsi"/>
          <w:lang w:val="pt-BR"/>
        </w:rPr>
        <w:t xml:space="preserve"> în varianta policromă:</w:t>
      </w:r>
    </w:p>
    <w:p w14:paraId="68C61E78" w14:textId="77777777" w:rsidR="00267AF3" w:rsidRPr="00267AF3" w:rsidRDefault="00267AF3" w:rsidP="00D912E0">
      <w:pPr>
        <w:numPr>
          <w:ilvl w:val="1"/>
          <w:numId w:val="26"/>
        </w:numPr>
        <w:spacing w:after="0"/>
        <w:jc w:val="both"/>
        <w:rPr>
          <w:rFonts w:asciiTheme="minorHAnsi" w:hAnsiTheme="minorHAnsi" w:cstheme="minorHAnsi"/>
          <w:lang w:val="pt-BR"/>
        </w:rPr>
      </w:pPr>
      <w:r w:rsidRPr="00267AF3">
        <w:rPr>
          <w:rFonts w:asciiTheme="minorHAnsi" w:hAnsiTheme="minorHAnsi" w:cstheme="minorHAnsi"/>
          <w:lang w:val="pt-BR"/>
        </w:rPr>
        <w:t>emblema Uniunii Europene (însoțită de declarația de finanțare),</w:t>
      </w:r>
    </w:p>
    <w:p w14:paraId="138BCE8B" w14:textId="77777777" w:rsidR="00267AF3" w:rsidRPr="00267AF3" w:rsidRDefault="00267AF3" w:rsidP="00D912E0">
      <w:pPr>
        <w:numPr>
          <w:ilvl w:val="1"/>
          <w:numId w:val="26"/>
        </w:numPr>
        <w:spacing w:after="0"/>
        <w:jc w:val="both"/>
        <w:rPr>
          <w:rFonts w:asciiTheme="minorHAnsi" w:hAnsiTheme="minorHAnsi" w:cstheme="minorHAnsi"/>
        </w:rPr>
      </w:pPr>
      <w:r w:rsidRPr="00267AF3">
        <w:rPr>
          <w:rFonts w:asciiTheme="minorHAnsi" w:hAnsiTheme="minorHAnsi" w:cstheme="minorHAnsi"/>
        </w:rPr>
        <w:t xml:space="preserve">sigla </w:t>
      </w:r>
      <w:proofErr w:type="spellStart"/>
      <w:r w:rsidRPr="00267AF3">
        <w:rPr>
          <w:rFonts w:asciiTheme="minorHAnsi" w:hAnsiTheme="minorHAnsi" w:cstheme="minorHAnsi"/>
        </w:rPr>
        <w:t>Guvernului</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rPr>
        <w:t>României</w:t>
      </w:r>
      <w:proofErr w:type="spellEnd"/>
      <w:r w:rsidRPr="00267AF3">
        <w:rPr>
          <w:rFonts w:asciiTheme="minorHAnsi" w:hAnsiTheme="minorHAnsi" w:cstheme="minorHAnsi"/>
        </w:rPr>
        <w:t>,</w:t>
      </w:r>
    </w:p>
    <w:p w14:paraId="757F6204" w14:textId="4E1F6132" w:rsidR="00267AF3" w:rsidRPr="00267AF3" w:rsidRDefault="00267AF3" w:rsidP="00D912E0">
      <w:pPr>
        <w:numPr>
          <w:ilvl w:val="1"/>
          <w:numId w:val="26"/>
        </w:numPr>
        <w:spacing w:after="0"/>
        <w:jc w:val="both"/>
        <w:rPr>
          <w:rFonts w:asciiTheme="minorHAnsi" w:hAnsiTheme="minorHAnsi" w:cstheme="minorHAnsi"/>
          <w:lang w:val="pt-BR"/>
        </w:rPr>
      </w:pPr>
      <w:r w:rsidRPr="00267AF3">
        <w:rPr>
          <w:rFonts w:asciiTheme="minorHAnsi" w:hAnsiTheme="minorHAnsi" w:cstheme="minorHAnsi"/>
          <w:lang w:val="pt-BR"/>
        </w:rPr>
        <w:t xml:space="preserve">sigla </w:t>
      </w:r>
      <w:r w:rsidR="00FF7E9E" w:rsidRPr="00FF7E9E">
        <w:rPr>
          <w:rFonts w:asciiTheme="minorHAnsi" w:hAnsiTheme="minorHAnsi" w:cstheme="minorHAnsi"/>
          <w:lang w:val="pt-BR"/>
        </w:rPr>
        <w:t xml:space="preserve">proiectului GAL LJS </w:t>
      </w:r>
      <w:r w:rsidR="00FF7E9E">
        <w:rPr>
          <w:rFonts w:asciiTheme="minorHAnsi" w:hAnsiTheme="minorHAnsi" w:cstheme="minorHAnsi"/>
          <w:lang w:val="pt-BR"/>
        </w:rPr>
        <w:t>–</w:t>
      </w:r>
      <w:r w:rsidR="00FF7E9E" w:rsidRPr="00FF7E9E">
        <w:rPr>
          <w:rFonts w:asciiTheme="minorHAnsi" w:hAnsiTheme="minorHAnsi" w:cstheme="minorHAnsi"/>
          <w:lang w:val="pt-BR"/>
        </w:rPr>
        <w:t xml:space="preserve"> D</w:t>
      </w:r>
      <w:r w:rsidR="00FF7E9E">
        <w:rPr>
          <w:rFonts w:asciiTheme="minorHAnsi" w:hAnsiTheme="minorHAnsi" w:cstheme="minorHAnsi"/>
          <w:lang w:val="pt-BR"/>
        </w:rPr>
        <w:t>A SE POATE</w:t>
      </w:r>
    </w:p>
    <w:p w14:paraId="32E02425" w14:textId="77777777" w:rsidR="00267AF3" w:rsidRPr="00267AF3" w:rsidRDefault="00267AF3" w:rsidP="00267AF3">
      <w:pPr>
        <w:spacing w:after="0"/>
        <w:jc w:val="both"/>
        <w:rPr>
          <w:rFonts w:asciiTheme="minorHAnsi" w:hAnsiTheme="minorHAnsi" w:cstheme="minorHAnsi"/>
        </w:rPr>
      </w:pPr>
      <w:r w:rsidRPr="00267AF3">
        <w:rPr>
          <w:rFonts w:ascii="Segoe UI Emoji" w:hAnsi="Segoe UI Emoji" w:cs="Segoe UI Emoji"/>
        </w:rPr>
        <w:t>📌</w:t>
      </w:r>
      <w:r w:rsidRPr="00267AF3">
        <w:rPr>
          <w:rFonts w:asciiTheme="minorHAnsi" w:hAnsiTheme="minorHAnsi" w:cstheme="minorHAnsi"/>
        </w:rPr>
        <w:t xml:space="preserve"> </w:t>
      </w:r>
      <w:proofErr w:type="spellStart"/>
      <w:r w:rsidRPr="00267AF3">
        <w:rPr>
          <w:rFonts w:asciiTheme="minorHAnsi" w:hAnsiTheme="minorHAnsi" w:cstheme="minorHAnsi"/>
        </w:rPr>
        <w:t>Aceste</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rPr>
        <w:t>elemente</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rPr>
        <w:t>trebuie</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rPr>
        <w:t>plasate</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b/>
          <w:bCs/>
        </w:rPr>
        <w:t>în</w:t>
      </w:r>
      <w:proofErr w:type="spellEnd"/>
      <w:r w:rsidRPr="00267AF3">
        <w:rPr>
          <w:rFonts w:asciiTheme="minorHAnsi" w:hAnsiTheme="minorHAnsi" w:cstheme="minorHAnsi"/>
          <w:b/>
          <w:bCs/>
        </w:rPr>
        <w:t xml:space="preserve"> </w:t>
      </w:r>
      <w:proofErr w:type="spellStart"/>
      <w:r w:rsidRPr="00267AF3">
        <w:rPr>
          <w:rFonts w:asciiTheme="minorHAnsi" w:hAnsiTheme="minorHAnsi" w:cstheme="minorHAnsi"/>
          <w:b/>
          <w:bCs/>
        </w:rPr>
        <w:t>partea</w:t>
      </w:r>
      <w:proofErr w:type="spellEnd"/>
      <w:r w:rsidRPr="00267AF3">
        <w:rPr>
          <w:rFonts w:asciiTheme="minorHAnsi" w:hAnsiTheme="minorHAnsi" w:cstheme="minorHAnsi"/>
          <w:b/>
          <w:bCs/>
        </w:rPr>
        <w:t xml:space="preserve"> </w:t>
      </w:r>
      <w:proofErr w:type="spellStart"/>
      <w:r w:rsidRPr="00267AF3">
        <w:rPr>
          <w:rFonts w:asciiTheme="minorHAnsi" w:hAnsiTheme="minorHAnsi" w:cstheme="minorHAnsi"/>
          <w:b/>
          <w:bCs/>
        </w:rPr>
        <w:t>superioară</w:t>
      </w:r>
      <w:proofErr w:type="spellEnd"/>
      <w:r w:rsidRPr="00267AF3">
        <w:rPr>
          <w:rFonts w:asciiTheme="minorHAnsi" w:hAnsiTheme="minorHAnsi" w:cstheme="minorHAnsi"/>
          <w:b/>
          <w:bCs/>
        </w:rPr>
        <w:t xml:space="preserve"> a </w:t>
      </w:r>
      <w:proofErr w:type="spellStart"/>
      <w:r w:rsidRPr="00267AF3">
        <w:rPr>
          <w:rFonts w:asciiTheme="minorHAnsi" w:hAnsiTheme="minorHAnsi" w:cstheme="minorHAnsi"/>
          <w:b/>
          <w:bCs/>
        </w:rPr>
        <w:t>paginii</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rPr>
        <w:t>astfel</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rPr>
        <w:t>încât</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rPr>
        <w:t>să</w:t>
      </w:r>
      <w:proofErr w:type="spellEnd"/>
      <w:r w:rsidRPr="00267AF3">
        <w:rPr>
          <w:rFonts w:asciiTheme="minorHAnsi" w:hAnsiTheme="minorHAnsi" w:cstheme="minorHAnsi"/>
        </w:rPr>
        <w:t xml:space="preserve"> fie </w:t>
      </w:r>
      <w:proofErr w:type="spellStart"/>
      <w:r w:rsidRPr="00267AF3">
        <w:rPr>
          <w:rFonts w:asciiTheme="minorHAnsi" w:hAnsiTheme="minorHAnsi" w:cstheme="minorHAnsi"/>
        </w:rPr>
        <w:t>vizibile</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rPr>
        <w:t>imediat</w:t>
      </w:r>
      <w:proofErr w:type="spellEnd"/>
      <w:r w:rsidRPr="00267AF3">
        <w:rPr>
          <w:rFonts w:asciiTheme="minorHAnsi" w:hAnsiTheme="minorHAnsi" w:cstheme="minorHAnsi"/>
        </w:rPr>
        <w:t xml:space="preserve"> pe </w:t>
      </w:r>
      <w:proofErr w:type="spellStart"/>
      <w:r w:rsidRPr="00267AF3">
        <w:rPr>
          <w:rFonts w:asciiTheme="minorHAnsi" w:hAnsiTheme="minorHAnsi" w:cstheme="minorHAnsi"/>
        </w:rPr>
        <w:t>orice</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rPr>
        <w:t>dispozitiv</w:t>
      </w:r>
      <w:proofErr w:type="spellEnd"/>
      <w:r w:rsidRPr="00267AF3">
        <w:rPr>
          <w:rFonts w:asciiTheme="minorHAnsi" w:hAnsiTheme="minorHAnsi" w:cstheme="minorHAnsi"/>
        </w:rPr>
        <w:t xml:space="preserve"> (PC, laptop, </w:t>
      </w:r>
      <w:proofErr w:type="spellStart"/>
      <w:r w:rsidRPr="00267AF3">
        <w:rPr>
          <w:rFonts w:asciiTheme="minorHAnsi" w:hAnsiTheme="minorHAnsi" w:cstheme="minorHAnsi"/>
        </w:rPr>
        <w:t>telefon</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rPr>
        <w:t>tabletă</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rPr>
        <w:t>fără</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rPr>
        <w:t>să</w:t>
      </w:r>
      <w:proofErr w:type="spellEnd"/>
      <w:r w:rsidRPr="00267AF3">
        <w:rPr>
          <w:rFonts w:asciiTheme="minorHAnsi" w:hAnsiTheme="minorHAnsi" w:cstheme="minorHAnsi"/>
        </w:rPr>
        <w:t xml:space="preserve"> fie </w:t>
      </w:r>
      <w:proofErr w:type="spellStart"/>
      <w:r w:rsidRPr="00267AF3">
        <w:rPr>
          <w:rFonts w:asciiTheme="minorHAnsi" w:hAnsiTheme="minorHAnsi" w:cstheme="minorHAnsi"/>
        </w:rPr>
        <w:t>nevoie</w:t>
      </w:r>
      <w:proofErr w:type="spellEnd"/>
      <w:r w:rsidRPr="00267AF3">
        <w:rPr>
          <w:rFonts w:asciiTheme="minorHAnsi" w:hAnsiTheme="minorHAnsi" w:cstheme="minorHAnsi"/>
        </w:rPr>
        <w:t xml:space="preserve"> de </w:t>
      </w:r>
      <w:proofErr w:type="spellStart"/>
      <w:r w:rsidRPr="00267AF3">
        <w:rPr>
          <w:rFonts w:asciiTheme="minorHAnsi" w:hAnsiTheme="minorHAnsi" w:cstheme="minorHAnsi"/>
        </w:rPr>
        <w:t>derulare</w:t>
      </w:r>
      <w:proofErr w:type="spellEnd"/>
      <w:r w:rsidRPr="00267AF3">
        <w:rPr>
          <w:rFonts w:asciiTheme="minorHAnsi" w:hAnsiTheme="minorHAnsi" w:cstheme="minorHAnsi"/>
        </w:rPr>
        <w:t>.</w:t>
      </w:r>
    </w:p>
    <w:p w14:paraId="5BD78079" w14:textId="77777777" w:rsidR="00267AF3" w:rsidRPr="00267AF3" w:rsidRDefault="00267AF3" w:rsidP="00D912E0">
      <w:pPr>
        <w:numPr>
          <w:ilvl w:val="0"/>
          <w:numId w:val="27"/>
        </w:numPr>
        <w:spacing w:after="0"/>
        <w:jc w:val="both"/>
        <w:rPr>
          <w:rFonts w:asciiTheme="minorHAnsi" w:hAnsiTheme="minorHAnsi" w:cstheme="minorHAnsi"/>
          <w:lang w:val="pt-BR"/>
        </w:rPr>
      </w:pPr>
      <w:r w:rsidRPr="00267AF3">
        <w:rPr>
          <w:rFonts w:asciiTheme="minorHAnsi" w:hAnsiTheme="minorHAnsi" w:cstheme="minorHAnsi"/>
          <w:lang w:val="pt-BR"/>
        </w:rPr>
        <w:t>Website-ul/pagina dedicată proiectului va conține link-uri către:</w:t>
      </w:r>
    </w:p>
    <w:p w14:paraId="703C0730" w14:textId="74CA41FE" w:rsidR="00656999" w:rsidRPr="00656999" w:rsidRDefault="00267AF3" w:rsidP="00656999">
      <w:pPr>
        <w:numPr>
          <w:ilvl w:val="1"/>
          <w:numId w:val="27"/>
        </w:numPr>
        <w:spacing w:after="0"/>
        <w:jc w:val="both"/>
        <w:rPr>
          <w:rFonts w:asciiTheme="minorHAnsi" w:hAnsiTheme="minorHAnsi" w:cstheme="minorHAnsi"/>
        </w:rPr>
      </w:pPr>
      <w:proofErr w:type="spellStart"/>
      <w:r w:rsidRPr="00267AF3">
        <w:rPr>
          <w:rFonts w:asciiTheme="minorHAnsi" w:hAnsiTheme="minorHAnsi" w:cstheme="minorHAnsi"/>
        </w:rPr>
        <w:t>Ministerul</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rPr>
        <w:t>Investițiilor</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rPr>
        <w:t>și</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rPr>
        <w:t>Proiectelor</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rPr>
        <w:t>Europene</w:t>
      </w:r>
      <w:proofErr w:type="spellEnd"/>
      <w:r w:rsidRPr="00267AF3">
        <w:rPr>
          <w:rFonts w:asciiTheme="minorHAnsi" w:hAnsiTheme="minorHAnsi" w:cstheme="minorHAnsi"/>
        </w:rPr>
        <w:t xml:space="preserve"> (MIPE),</w:t>
      </w:r>
      <w:r w:rsidR="00656999" w:rsidRPr="00656999">
        <w:t xml:space="preserve"> </w:t>
      </w:r>
      <w:hyperlink r:id="rId35" w:history="1">
        <w:r w:rsidR="00656999" w:rsidRPr="003B16F4">
          <w:rPr>
            <w:rStyle w:val="Hyperlink"/>
            <w:rFonts w:asciiTheme="minorHAnsi" w:hAnsiTheme="minorHAnsi" w:cstheme="minorHAnsi"/>
          </w:rPr>
          <w:t>www.mfe.gov.ro</w:t>
        </w:r>
      </w:hyperlink>
    </w:p>
    <w:p w14:paraId="43831E00" w14:textId="7119796F" w:rsidR="00656999" w:rsidRPr="00656999" w:rsidRDefault="00267AF3" w:rsidP="00656999">
      <w:pPr>
        <w:numPr>
          <w:ilvl w:val="1"/>
          <w:numId w:val="27"/>
        </w:numPr>
        <w:spacing w:after="0"/>
        <w:jc w:val="both"/>
        <w:rPr>
          <w:rFonts w:asciiTheme="minorHAnsi" w:hAnsiTheme="minorHAnsi" w:cstheme="minorHAnsi"/>
          <w:lang w:val="pt-BR"/>
        </w:rPr>
      </w:pPr>
      <w:hyperlink r:id="rId36" w:tgtFrame="_new" w:history="1">
        <w:r w:rsidRPr="00267AF3">
          <w:rPr>
            <w:rStyle w:val="Hyperlink"/>
            <w:rFonts w:asciiTheme="minorHAnsi" w:hAnsiTheme="minorHAnsi" w:cstheme="minorHAnsi"/>
            <w:lang w:val="pt-BR"/>
          </w:rPr>
          <w:t>GAL Lun</w:t>
        </w:r>
        <w:r w:rsidRPr="00267AF3">
          <w:rPr>
            <w:rStyle w:val="Hyperlink"/>
            <w:rFonts w:asciiTheme="minorHAnsi" w:hAnsiTheme="minorHAnsi" w:cstheme="minorHAnsi"/>
            <w:lang w:val="pt-BR"/>
          </w:rPr>
          <w:t>c</w:t>
        </w:r>
        <w:r w:rsidRPr="00267AF3">
          <w:rPr>
            <w:rStyle w:val="Hyperlink"/>
            <w:rFonts w:asciiTheme="minorHAnsi" w:hAnsiTheme="minorHAnsi" w:cstheme="minorHAnsi"/>
            <w:lang w:val="pt-BR"/>
          </w:rPr>
          <w:t>a Joasă a Siretului</w:t>
        </w:r>
      </w:hyperlink>
      <w:r w:rsidRPr="00267AF3">
        <w:rPr>
          <w:rFonts w:asciiTheme="minorHAnsi" w:hAnsiTheme="minorHAnsi" w:cstheme="minorHAnsi"/>
          <w:lang w:val="pt-BR"/>
        </w:rPr>
        <w:t>,</w:t>
      </w:r>
      <w:r w:rsidR="00656999">
        <w:rPr>
          <w:rFonts w:asciiTheme="minorHAnsi" w:hAnsiTheme="minorHAnsi" w:cstheme="minorHAnsi"/>
          <w:lang w:val="pt-BR"/>
        </w:rPr>
        <w:t xml:space="preserve"> </w:t>
      </w:r>
      <w:hyperlink r:id="rId37" w:history="1">
        <w:r w:rsidR="00656999" w:rsidRPr="003B16F4">
          <w:rPr>
            <w:rStyle w:val="Hyperlink"/>
            <w:rFonts w:asciiTheme="minorHAnsi" w:hAnsiTheme="minorHAnsi" w:cstheme="minorHAnsi"/>
            <w:lang w:val="pt-BR"/>
          </w:rPr>
          <w:t>https://www.galluncajoasaasiretului.ro/</w:t>
        </w:r>
      </w:hyperlink>
    </w:p>
    <w:p w14:paraId="0B18ED8D" w14:textId="78A9C89F" w:rsidR="00267AF3" w:rsidRDefault="00267AF3" w:rsidP="00D912E0">
      <w:pPr>
        <w:numPr>
          <w:ilvl w:val="1"/>
          <w:numId w:val="27"/>
        </w:numPr>
        <w:spacing w:after="0"/>
        <w:jc w:val="both"/>
        <w:rPr>
          <w:rFonts w:asciiTheme="minorHAnsi" w:hAnsiTheme="minorHAnsi" w:cstheme="minorHAnsi"/>
        </w:rPr>
      </w:pPr>
      <w:hyperlink r:id="rId38" w:tgtFrame="_new" w:history="1">
        <w:r w:rsidRPr="00267AF3">
          <w:rPr>
            <w:rStyle w:val="Hyperlink"/>
            <w:rFonts w:asciiTheme="minorHAnsi" w:hAnsiTheme="minorHAnsi" w:cstheme="minorHAnsi"/>
          </w:rPr>
          <w:t xml:space="preserve">Asociația </w:t>
        </w:r>
        <w:r w:rsidRPr="00267AF3">
          <w:rPr>
            <w:rStyle w:val="Hyperlink"/>
            <w:rFonts w:asciiTheme="minorHAnsi" w:hAnsiTheme="minorHAnsi" w:cstheme="minorHAnsi"/>
          </w:rPr>
          <w:t>A</w:t>
        </w:r>
        <w:r w:rsidRPr="00267AF3">
          <w:rPr>
            <w:rStyle w:val="Hyperlink"/>
            <w:rFonts w:asciiTheme="minorHAnsi" w:hAnsiTheme="minorHAnsi" w:cstheme="minorHAnsi"/>
          </w:rPr>
          <w:t>COR</w:t>
        </w:r>
      </w:hyperlink>
      <w:r w:rsidRPr="00267AF3">
        <w:rPr>
          <w:rFonts w:asciiTheme="minorHAnsi" w:hAnsiTheme="minorHAnsi" w:cstheme="minorHAnsi"/>
        </w:rPr>
        <w:t>,</w:t>
      </w:r>
      <w:r w:rsidR="00656999">
        <w:rPr>
          <w:rFonts w:asciiTheme="minorHAnsi" w:hAnsiTheme="minorHAnsi" w:cstheme="minorHAnsi"/>
        </w:rPr>
        <w:t xml:space="preserve"> </w:t>
      </w:r>
      <w:hyperlink r:id="rId39" w:history="1">
        <w:r w:rsidR="00656999" w:rsidRPr="003B16F4">
          <w:rPr>
            <w:rStyle w:val="Hyperlink"/>
            <w:rFonts w:asciiTheme="minorHAnsi" w:hAnsiTheme="minorHAnsi" w:cstheme="minorHAnsi"/>
          </w:rPr>
          <w:t>https://www.asociatia-acor.ro/</w:t>
        </w:r>
      </w:hyperlink>
    </w:p>
    <w:p w14:paraId="565DEDC6" w14:textId="105D7C8D" w:rsidR="00267AF3" w:rsidRDefault="00267AF3" w:rsidP="00656999">
      <w:pPr>
        <w:numPr>
          <w:ilvl w:val="1"/>
          <w:numId w:val="27"/>
        </w:numPr>
        <w:spacing w:after="0"/>
        <w:jc w:val="both"/>
        <w:rPr>
          <w:rFonts w:asciiTheme="minorHAnsi" w:hAnsiTheme="minorHAnsi" w:cstheme="minorHAnsi"/>
        </w:rPr>
      </w:pPr>
      <w:hyperlink r:id="rId40" w:tgtFrame="_new" w:history="1">
        <w:r w:rsidRPr="00656999">
          <w:rPr>
            <w:rStyle w:val="Hyperlink"/>
            <w:rFonts w:asciiTheme="minorHAnsi" w:hAnsiTheme="minorHAnsi" w:cstheme="minorHAnsi"/>
          </w:rPr>
          <w:t>Primăria Com</w:t>
        </w:r>
        <w:r w:rsidRPr="00656999">
          <w:rPr>
            <w:rStyle w:val="Hyperlink"/>
            <w:rFonts w:asciiTheme="minorHAnsi" w:hAnsiTheme="minorHAnsi" w:cstheme="minorHAnsi"/>
          </w:rPr>
          <w:t>u</w:t>
        </w:r>
        <w:r w:rsidRPr="00656999">
          <w:rPr>
            <w:rStyle w:val="Hyperlink"/>
            <w:rFonts w:asciiTheme="minorHAnsi" w:hAnsiTheme="minorHAnsi" w:cstheme="minorHAnsi"/>
          </w:rPr>
          <w:t>nei Șendreni</w:t>
        </w:r>
      </w:hyperlink>
      <w:r w:rsidR="00656999">
        <w:rPr>
          <w:rFonts w:asciiTheme="minorHAnsi" w:hAnsiTheme="minorHAnsi" w:cstheme="minorHAnsi"/>
        </w:rPr>
        <w:t xml:space="preserve">, </w:t>
      </w:r>
      <w:hyperlink r:id="rId41" w:history="1">
        <w:r w:rsidR="00656999" w:rsidRPr="003B16F4">
          <w:rPr>
            <w:rStyle w:val="Hyperlink"/>
            <w:rFonts w:asciiTheme="minorHAnsi" w:hAnsiTheme="minorHAnsi" w:cstheme="minorHAnsi"/>
          </w:rPr>
          <w:t>https://comunasendreni.ro/</w:t>
        </w:r>
      </w:hyperlink>
    </w:p>
    <w:p w14:paraId="6C779D91" w14:textId="24E0A796" w:rsidR="00267AF3" w:rsidRPr="00267AF3" w:rsidRDefault="00267AF3" w:rsidP="00267AF3">
      <w:pPr>
        <w:spacing w:after="0"/>
        <w:jc w:val="both"/>
        <w:rPr>
          <w:rFonts w:asciiTheme="minorHAnsi" w:hAnsiTheme="minorHAnsi" w:cstheme="minorHAnsi"/>
        </w:rPr>
      </w:pPr>
    </w:p>
    <w:p w14:paraId="43E4BF4F" w14:textId="77777777" w:rsidR="00267AF3" w:rsidRPr="00267AF3" w:rsidRDefault="00267AF3" w:rsidP="00267AF3">
      <w:pPr>
        <w:spacing w:after="0"/>
        <w:jc w:val="both"/>
        <w:rPr>
          <w:rFonts w:asciiTheme="minorHAnsi" w:hAnsiTheme="minorHAnsi" w:cstheme="minorHAnsi"/>
          <w:b/>
          <w:bCs/>
        </w:rPr>
      </w:pPr>
      <w:proofErr w:type="spellStart"/>
      <w:r w:rsidRPr="00267AF3">
        <w:rPr>
          <w:rFonts w:asciiTheme="minorHAnsi" w:hAnsiTheme="minorHAnsi" w:cstheme="minorHAnsi"/>
          <w:b/>
          <w:bCs/>
        </w:rPr>
        <w:t>Conturi</w:t>
      </w:r>
      <w:proofErr w:type="spellEnd"/>
      <w:r w:rsidRPr="00267AF3">
        <w:rPr>
          <w:rFonts w:asciiTheme="minorHAnsi" w:hAnsiTheme="minorHAnsi" w:cstheme="minorHAnsi"/>
          <w:b/>
          <w:bCs/>
        </w:rPr>
        <w:t xml:space="preserve"> de social media</w:t>
      </w:r>
    </w:p>
    <w:p w14:paraId="398C0873" w14:textId="77777777" w:rsidR="00267AF3" w:rsidRPr="00267AF3" w:rsidRDefault="00267AF3" w:rsidP="00D912E0">
      <w:pPr>
        <w:numPr>
          <w:ilvl w:val="0"/>
          <w:numId w:val="28"/>
        </w:numPr>
        <w:spacing w:after="0"/>
        <w:jc w:val="both"/>
        <w:rPr>
          <w:rFonts w:asciiTheme="minorHAnsi" w:hAnsiTheme="minorHAnsi" w:cstheme="minorHAnsi"/>
          <w:lang w:val="pt-BR"/>
        </w:rPr>
      </w:pPr>
      <w:r w:rsidRPr="00267AF3">
        <w:rPr>
          <w:rFonts w:asciiTheme="minorHAnsi" w:hAnsiTheme="minorHAnsi" w:cstheme="minorHAnsi"/>
          <w:lang w:val="pt-BR"/>
        </w:rPr>
        <w:t xml:space="preserve">Pe paginile oficiale de social media ale proiectului, </w:t>
      </w:r>
      <w:r w:rsidRPr="00267AF3">
        <w:rPr>
          <w:rFonts w:asciiTheme="minorHAnsi" w:hAnsiTheme="minorHAnsi" w:cstheme="minorHAnsi"/>
          <w:b/>
          <w:bCs/>
          <w:lang w:val="pt-BR"/>
        </w:rPr>
        <w:t>setul de elemente grafice obligatorii</w:t>
      </w:r>
      <w:r w:rsidRPr="00267AF3">
        <w:rPr>
          <w:rFonts w:asciiTheme="minorHAnsi" w:hAnsiTheme="minorHAnsi" w:cstheme="minorHAnsi"/>
          <w:lang w:val="pt-BR"/>
        </w:rPr>
        <w:t xml:space="preserve"> trebuie să apară în </w:t>
      </w:r>
      <w:r w:rsidRPr="00267AF3">
        <w:rPr>
          <w:rFonts w:asciiTheme="minorHAnsi" w:hAnsiTheme="minorHAnsi" w:cstheme="minorHAnsi"/>
          <w:b/>
          <w:bCs/>
          <w:lang w:val="pt-BR"/>
        </w:rPr>
        <w:t>imaginea de copertă</w:t>
      </w:r>
      <w:r w:rsidRPr="00267AF3">
        <w:rPr>
          <w:rFonts w:asciiTheme="minorHAnsi" w:hAnsiTheme="minorHAnsi" w:cstheme="minorHAnsi"/>
          <w:lang w:val="pt-BR"/>
        </w:rPr>
        <w:t>, grupate liniar (orizontal sau vertical), astfel încât să nu se suprapună peste poza de profil.</w:t>
      </w:r>
    </w:p>
    <w:p w14:paraId="4C2CF9F2" w14:textId="77777777" w:rsidR="00267AF3" w:rsidRPr="00267AF3" w:rsidRDefault="00267AF3" w:rsidP="00D912E0">
      <w:pPr>
        <w:numPr>
          <w:ilvl w:val="0"/>
          <w:numId w:val="28"/>
        </w:numPr>
        <w:spacing w:after="0"/>
        <w:jc w:val="both"/>
        <w:rPr>
          <w:rFonts w:asciiTheme="minorHAnsi" w:hAnsiTheme="minorHAnsi" w:cstheme="minorHAnsi"/>
          <w:lang w:val="pt-BR"/>
        </w:rPr>
      </w:pPr>
      <w:r w:rsidRPr="00267AF3">
        <w:rPr>
          <w:rFonts w:asciiTheme="minorHAnsi" w:hAnsiTheme="minorHAnsi" w:cstheme="minorHAnsi"/>
          <w:b/>
          <w:bCs/>
          <w:lang w:val="pt-BR"/>
        </w:rPr>
        <w:t>Mențiunea privind sprijinul financiar al UE</w:t>
      </w:r>
      <w:r w:rsidRPr="00267AF3">
        <w:rPr>
          <w:rFonts w:asciiTheme="minorHAnsi" w:hAnsiTheme="minorHAnsi" w:cstheme="minorHAnsi"/>
          <w:lang w:val="pt-BR"/>
        </w:rPr>
        <w:t xml:space="preserve"> trebuie să fie vizibilă în secțiunea </w:t>
      </w:r>
      <w:r w:rsidRPr="00267AF3">
        <w:rPr>
          <w:rFonts w:asciiTheme="minorHAnsi" w:hAnsiTheme="minorHAnsi" w:cstheme="minorHAnsi"/>
          <w:i/>
          <w:iCs/>
          <w:lang w:val="pt-BR"/>
        </w:rPr>
        <w:t>Descriere</w:t>
      </w:r>
      <w:r w:rsidRPr="00267AF3">
        <w:rPr>
          <w:rFonts w:asciiTheme="minorHAnsi" w:hAnsiTheme="minorHAnsi" w:cstheme="minorHAnsi"/>
          <w:lang w:val="pt-BR"/>
        </w:rPr>
        <w:t xml:space="preserve"> a paginii.</w:t>
      </w:r>
    </w:p>
    <w:p w14:paraId="747D8E68" w14:textId="77777777" w:rsidR="00267AF3" w:rsidRPr="00267AF3" w:rsidRDefault="00267AF3" w:rsidP="00D912E0">
      <w:pPr>
        <w:numPr>
          <w:ilvl w:val="0"/>
          <w:numId w:val="28"/>
        </w:numPr>
        <w:spacing w:after="0"/>
        <w:jc w:val="both"/>
        <w:rPr>
          <w:rFonts w:asciiTheme="minorHAnsi" w:hAnsiTheme="minorHAnsi" w:cstheme="minorHAnsi"/>
          <w:lang w:val="pt-BR"/>
        </w:rPr>
      </w:pPr>
      <w:r w:rsidRPr="00267AF3">
        <w:rPr>
          <w:rFonts w:asciiTheme="minorHAnsi" w:hAnsiTheme="minorHAnsi" w:cstheme="minorHAnsi"/>
          <w:lang w:val="pt-BR"/>
        </w:rPr>
        <w:t xml:space="preserve">În secțiunea </w:t>
      </w:r>
      <w:r w:rsidRPr="00267AF3">
        <w:rPr>
          <w:rFonts w:asciiTheme="minorHAnsi" w:hAnsiTheme="minorHAnsi" w:cstheme="minorHAnsi"/>
          <w:i/>
          <w:iCs/>
          <w:lang w:val="pt-BR"/>
        </w:rPr>
        <w:t>Biografie/Profil</w:t>
      </w:r>
      <w:r w:rsidRPr="00267AF3">
        <w:rPr>
          <w:rFonts w:asciiTheme="minorHAnsi" w:hAnsiTheme="minorHAnsi" w:cstheme="minorHAnsi"/>
          <w:lang w:val="pt-BR"/>
        </w:rPr>
        <w:t xml:space="preserve"> se va afișa o descriere scurtă a proiectului, proporțională cu nivelul finanțării, incluzând:</w:t>
      </w:r>
    </w:p>
    <w:p w14:paraId="0FCD0F4A" w14:textId="77777777" w:rsidR="00267AF3" w:rsidRPr="00267AF3" w:rsidRDefault="00267AF3" w:rsidP="00D912E0">
      <w:pPr>
        <w:numPr>
          <w:ilvl w:val="1"/>
          <w:numId w:val="28"/>
        </w:numPr>
        <w:spacing w:after="0"/>
        <w:jc w:val="both"/>
        <w:rPr>
          <w:rFonts w:asciiTheme="minorHAnsi" w:hAnsiTheme="minorHAnsi" w:cstheme="minorHAnsi"/>
        </w:rPr>
      </w:pPr>
      <w:proofErr w:type="spellStart"/>
      <w:r w:rsidRPr="00267AF3">
        <w:rPr>
          <w:rFonts w:asciiTheme="minorHAnsi" w:hAnsiTheme="minorHAnsi" w:cstheme="minorHAnsi"/>
        </w:rPr>
        <w:t>scopurile</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rPr>
        <w:t>proiectului</w:t>
      </w:r>
      <w:proofErr w:type="spellEnd"/>
      <w:r w:rsidRPr="00267AF3">
        <w:rPr>
          <w:rFonts w:asciiTheme="minorHAnsi" w:hAnsiTheme="minorHAnsi" w:cstheme="minorHAnsi"/>
        </w:rPr>
        <w:t>,</w:t>
      </w:r>
    </w:p>
    <w:p w14:paraId="48D045C0" w14:textId="77777777" w:rsidR="00267AF3" w:rsidRPr="00267AF3" w:rsidRDefault="00267AF3" w:rsidP="00D912E0">
      <w:pPr>
        <w:numPr>
          <w:ilvl w:val="1"/>
          <w:numId w:val="28"/>
        </w:numPr>
        <w:spacing w:after="0"/>
        <w:jc w:val="both"/>
        <w:rPr>
          <w:rFonts w:asciiTheme="minorHAnsi" w:hAnsiTheme="minorHAnsi" w:cstheme="minorHAnsi"/>
        </w:rPr>
      </w:pPr>
      <w:proofErr w:type="spellStart"/>
      <w:r w:rsidRPr="00267AF3">
        <w:rPr>
          <w:rFonts w:asciiTheme="minorHAnsi" w:hAnsiTheme="minorHAnsi" w:cstheme="minorHAnsi"/>
        </w:rPr>
        <w:t>rezultatele</w:t>
      </w:r>
      <w:proofErr w:type="spellEnd"/>
      <w:r w:rsidRPr="00267AF3">
        <w:rPr>
          <w:rFonts w:asciiTheme="minorHAnsi" w:hAnsiTheme="minorHAnsi" w:cstheme="minorHAnsi"/>
        </w:rPr>
        <w:t>,</w:t>
      </w:r>
    </w:p>
    <w:p w14:paraId="7910B59B" w14:textId="77777777" w:rsidR="00267AF3" w:rsidRPr="00267AF3" w:rsidRDefault="00267AF3" w:rsidP="00D912E0">
      <w:pPr>
        <w:numPr>
          <w:ilvl w:val="1"/>
          <w:numId w:val="28"/>
        </w:numPr>
        <w:spacing w:after="0"/>
        <w:jc w:val="both"/>
        <w:rPr>
          <w:rFonts w:asciiTheme="minorHAnsi" w:hAnsiTheme="minorHAnsi" w:cstheme="minorHAnsi"/>
          <w:lang w:val="pt-BR"/>
        </w:rPr>
      </w:pPr>
      <w:r w:rsidRPr="00267AF3">
        <w:rPr>
          <w:rFonts w:asciiTheme="minorHAnsi" w:hAnsiTheme="minorHAnsi" w:cstheme="minorHAnsi"/>
          <w:lang w:val="pt-BR"/>
        </w:rPr>
        <w:lastRenderedPageBreak/>
        <w:t>sprijinul financiar acordat de Uniunea Europeană.</w:t>
      </w:r>
    </w:p>
    <w:p w14:paraId="1113F9DE" w14:textId="77777777" w:rsidR="00267AF3" w:rsidRPr="00267AF3" w:rsidRDefault="00267AF3" w:rsidP="00267AF3">
      <w:pPr>
        <w:spacing w:after="0"/>
        <w:jc w:val="both"/>
        <w:rPr>
          <w:rFonts w:asciiTheme="minorHAnsi" w:hAnsiTheme="minorHAnsi" w:cstheme="minorHAnsi"/>
          <w:lang w:val="pt-BR"/>
        </w:rPr>
      </w:pPr>
      <w:r w:rsidRPr="00267AF3">
        <w:rPr>
          <w:rFonts w:asciiTheme="minorHAnsi" w:hAnsiTheme="minorHAnsi" w:cstheme="minorHAnsi"/>
          <w:lang w:val="pt-BR"/>
        </w:rPr>
        <w:t xml:space="preserve">Astfel se asigură o </w:t>
      </w:r>
      <w:r w:rsidRPr="00267AF3">
        <w:rPr>
          <w:rFonts w:asciiTheme="minorHAnsi" w:hAnsiTheme="minorHAnsi" w:cstheme="minorHAnsi"/>
          <w:b/>
          <w:bCs/>
          <w:lang w:val="pt-BR"/>
        </w:rPr>
        <w:t>vizibilitate permanentă</w:t>
      </w:r>
      <w:r w:rsidRPr="00267AF3">
        <w:rPr>
          <w:rFonts w:asciiTheme="minorHAnsi" w:hAnsiTheme="minorHAnsi" w:cstheme="minorHAnsi"/>
          <w:lang w:val="pt-BR"/>
        </w:rPr>
        <w:t xml:space="preserve"> a sprijinului financiar european.</w:t>
      </w:r>
    </w:p>
    <w:p w14:paraId="4665652F" w14:textId="5989F8F6" w:rsidR="00267AF3" w:rsidRPr="00267AF3" w:rsidRDefault="00267AF3" w:rsidP="00267AF3">
      <w:pPr>
        <w:spacing w:after="0"/>
        <w:jc w:val="both"/>
        <w:rPr>
          <w:rFonts w:asciiTheme="minorHAnsi" w:hAnsiTheme="minorHAnsi" w:cstheme="minorHAnsi"/>
        </w:rPr>
      </w:pPr>
    </w:p>
    <w:p w14:paraId="3AE78402" w14:textId="77777777" w:rsidR="00267AF3" w:rsidRPr="00267AF3" w:rsidRDefault="00267AF3" w:rsidP="00267AF3">
      <w:pPr>
        <w:spacing w:after="0"/>
        <w:jc w:val="both"/>
        <w:rPr>
          <w:rFonts w:asciiTheme="minorHAnsi" w:hAnsiTheme="minorHAnsi" w:cstheme="minorHAnsi"/>
          <w:b/>
          <w:bCs/>
          <w:lang w:val="pt-BR"/>
        </w:rPr>
      </w:pPr>
      <w:r w:rsidRPr="00267AF3">
        <w:rPr>
          <w:rFonts w:asciiTheme="minorHAnsi" w:hAnsiTheme="minorHAnsi" w:cstheme="minorHAnsi"/>
          <w:b/>
          <w:bCs/>
          <w:lang w:val="pt-BR"/>
        </w:rPr>
        <w:t>Campanii media și social media</w:t>
      </w:r>
    </w:p>
    <w:p w14:paraId="5EC00296" w14:textId="77777777" w:rsidR="00267AF3" w:rsidRPr="00267AF3" w:rsidRDefault="00267AF3" w:rsidP="00267AF3">
      <w:pPr>
        <w:spacing w:after="0"/>
        <w:jc w:val="both"/>
        <w:rPr>
          <w:rFonts w:asciiTheme="minorHAnsi" w:hAnsiTheme="minorHAnsi" w:cstheme="minorHAnsi"/>
          <w:lang w:val="pt-BR"/>
        </w:rPr>
      </w:pPr>
      <w:r w:rsidRPr="00267AF3">
        <w:rPr>
          <w:rFonts w:asciiTheme="minorHAnsi" w:hAnsiTheme="minorHAnsi" w:cstheme="minorHAnsi"/>
          <w:lang w:val="pt-BR"/>
        </w:rPr>
        <w:t>În funcție de nivelul finanțării primite, beneficiarii pot desfășura campanii de promovare suplimentare, inclusiv plătite:</w:t>
      </w:r>
    </w:p>
    <w:p w14:paraId="073027BC" w14:textId="77777777" w:rsidR="00267AF3" w:rsidRPr="00267AF3" w:rsidRDefault="00267AF3" w:rsidP="00D912E0">
      <w:pPr>
        <w:numPr>
          <w:ilvl w:val="0"/>
          <w:numId w:val="29"/>
        </w:numPr>
        <w:spacing w:after="0"/>
        <w:jc w:val="both"/>
        <w:rPr>
          <w:rFonts w:asciiTheme="minorHAnsi" w:hAnsiTheme="minorHAnsi" w:cstheme="minorHAnsi"/>
        </w:rPr>
      </w:pPr>
      <w:r w:rsidRPr="00267AF3">
        <w:rPr>
          <w:rFonts w:asciiTheme="minorHAnsi" w:hAnsiTheme="minorHAnsi" w:cstheme="minorHAnsi"/>
        </w:rPr>
        <w:t>Google Ads,</w:t>
      </w:r>
    </w:p>
    <w:p w14:paraId="5D7118B5" w14:textId="77777777" w:rsidR="00267AF3" w:rsidRPr="00267AF3" w:rsidRDefault="00267AF3" w:rsidP="00D912E0">
      <w:pPr>
        <w:numPr>
          <w:ilvl w:val="0"/>
          <w:numId w:val="29"/>
        </w:numPr>
        <w:spacing w:after="0"/>
        <w:jc w:val="both"/>
        <w:rPr>
          <w:rFonts w:asciiTheme="minorHAnsi" w:hAnsiTheme="minorHAnsi" w:cstheme="minorHAnsi"/>
        </w:rPr>
      </w:pPr>
      <w:r w:rsidRPr="00267AF3">
        <w:rPr>
          <w:rFonts w:asciiTheme="minorHAnsi" w:hAnsiTheme="minorHAnsi" w:cstheme="minorHAnsi"/>
        </w:rPr>
        <w:t>Facebook Ads,</w:t>
      </w:r>
    </w:p>
    <w:p w14:paraId="56CDC78C" w14:textId="77777777" w:rsidR="00267AF3" w:rsidRPr="00267AF3" w:rsidRDefault="00267AF3" w:rsidP="00D912E0">
      <w:pPr>
        <w:numPr>
          <w:ilvl w:val="0"/>
          <w:numId w:val="29"/>
        </w:numPr>
        <w:spacing w:after="0"/>
        <w:jc w:val="both"/>
        <w:rPr>
          <w:rFonts w:asciiTheme="minorHAnsi" w:hAnsiTheme="minorHAnsi" w:cstheme="minorHAnsi"/>
        </w:rPr>
      </w:pPr>
      <w:r w:rsidRPr="00267AF3">
        <w:rPr>
          <w:rFonts w:asciiTheme="minorHAnsi" w:hAnsiTheme="minorHAnsi" w:cstheme="minorHAnsi"/>
        </w:rPr>
        <w:t>YouTube Ads,</w:t>
      </w:r>
    </w:p>
    <w:p w14:paraId="2F6D2000" w14:textId="77777777" w:rsidR="00267AF3" w:rsidRPr="00267AF3" w:rsidRDefault="00267AF3" w:rsidP="00D912E0">
      <w:pPr>
        <w:numPr>
          <w:ilvl w:val="0"/>
          <w:numId w:val="29"/>
        </w:numPr>
        <w:spacing w:after="0"/>
        <w:jc w:val="both"/>
        <w:rPr>
          <w:rFonts w:asciiTheme="minorHAnsi" w:hAnsiTheme="minorHAnsi" w:cstheme="minorHAnsi"/>
        </w:rPr>
      </w:pPr>
      <w:proofErr w:type="spellStart"/>
      <w:r w:rsidRPr="00267AF3">
        <w:rPr>
          <w:rFonts w:asciiTheme="minorHAnsi" w:hAnsiTheme="minorHAnsi" w:cstheme="minorHAnsi"/>
        </w:rPr>
        <w:t>anunțuri</w:t>
      </w:r>
      <w:proofErr w:type="spellEnd"/>
      <w:r w:rsidRPr="00267AF3">
        <w:rPr>
          <w:rFonts w:asciiTheme="minorHAnsi" w:hAnsiTheme="minorHAnsi" w:cstheme="minorHAnsi"/>
        </w:rPr>
        <w:t xml:space="preserve"> pe </w:t>
      </w:r>
      <w:proofErr w:type="spellStart"/>
      <w:r w:rsidRPr="00267AF3">
        <w:rPr>
          <w:rFonts w:asciiTheme="minorHAnsi" w:hAnsiTheme="minorHAnsi" w:cstheme="minorHAnsi"/>
        </w:rPr>
        <w:t>portaluri</w:t>
      </w:r>
      <w:proofErr w:type="spellEnd"/>
      <w:r w:rsidRPr="00267AF3">
        <w:rPr>
          <w:rFonts w:asciiTheme="minorHAnsi" w:hAnsiTheme="minorHAnsi" w:cstheme="minorHAnsi"/>
        </w:rPr>
        <w:t xml:space="preserve"> media.</w:t>
      </w:r>
    </w:p>
    <w:p w14:paraId="08716730" w14:textId="77777777" w:rsidR="00267AF3" w:rsidRPr="00267AF3" w:rsidRDefault="00267AF3" w:rsidP="00267AF3">
      <w:pPr>
        <w:spacing w:after="0"/>
        <w:jc w:val="both"/>
        <w:rPr>
          <w:rFonts w:asciiTheme="minorHAnsi" w:hAnsiTheme="minorHAnsi" w:cstheme="minorHAnsi"/>
        </w:rPr>
      </w:pPr>
      <w:proofErr w:type="spellStart"/>
      <w:r w:rsidRPr="00267AF3">
        <w:rPr>
          <w:rFonts w:asciiTheme="minorHAnsi" w:hAnsiTheme="minorHAnsi" w:cstheme="minorHAnsi"/>
        </w:rPr>
        <w:t>Acestea</w:t>
      </w:r>
      <w:proofErr w:type="spellEnd"/>
      <w:r w:rsidRPr="00267AF3">
        <w:rPr>
          <w:rFonts w:asciiTheme="minorHAnsi" w:hAnsiTheme="minorHAnsi" w:cstheme="minorHAnsi"/>
        </w:rPr>
        <w:t xml:space="preserve"> pot include:</w:t>
      </w:r>
    </w:p>
    <w:p w14:paraId="01903EFC" w14:textId="77777777" w:rsidR="00267AF3" w:rsidRPr="00267AF3" w:rsidRDefault="00267AF3" w:rsidP="00D912E0">
      <w:pPr>
        <w:numPr>
          <w:ilvl w:val="0"/>
          <w:numId w:val="30"/>
        </w:numPr>
        <w:spacing w:after="0"/>
        <w:jc w:val="both"/>
        <w:rPr>
          <w:rFonts w:asciiTheme="minorHAnsi" w:hAnsiTheme="minorHAnsi" w:cstheme="minorHAnsi"/>
        </w:rPr>
      </w:pPr>
      <w:proofErr w:type="spellStart"/>
      <w:r w:rsidRPr="00267AF3">
        <w:rPr>
          <w:rFonts w:asciiTheme="minorHAnsi" w:hAnsiTheme="minorHAnsi" w:cstheme="minorHAnsi"/>
        </w:rPr>
        <w:t>postări</w:t>
      </w:r>
      <w:proofErr w:type="spellEnd"/>
      <w:r w:rsidRPr="00267AF3">
        <w:rPr>
          <w:rFonts w:asciiTheme="minorHAnsi" w:hAnsiTheme="minorHAnsi" w:cstheme="minorHAnsi"/>
        </w:rPr>
        <w:t xml:space="preserve"> la </w:t>
      </w:r>
      <w:proofErr w:type="spellStart"/>
      <w:r w:rsidRPr="00267AF3">
        <w:rPr>
          <w:rFonts w:asciiTheme="minorHAnsi" w:hAnsiTheme="minorHAnsi" w:cstheme="minorHAnsi"/>
        </w:rPr>
        <w:t>începutul</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rPr>
        <w:t>proiectului</w:t>
      </w:r>
      <w:proofErr w:type="spellEnd"/>
      <w:r w:rsidRPr="00267AF3">
        <w:rPr>
          <w:rFonts w:asciiTheme="minorHAnsi" w:hAnsiTheme="minorHAnsi" w:cstheme="minorHAnsi"/>
        </w:rPr>
        <w:t>,</w:t>
      </w:r>
    </w:p>
    <w:p w14:paraId="15CCF2E9" w14:textId="77777777" w:rsidR="00267AF3" w:rsidRPr="00267AF3" w:rsidRDefault="00267AF3" w:rsidP="00D912E0">
      <w:pPr>
        <w:numPr>
          <w:ilvl w:val="0"/>
          <w:numId w:val="30"/>
        </w:numPr>
        <w:spacing w:after="0"/>
        <w:jc w:val="both"/>
        <w:rPr>
          <w:rFonts w:asciiTheme="minorHAnsi" w:hAnsiTheme="minorHAnsi" w:cstheme="minorHAnsi"/>
        </w:rPr>
      </w:pPr>
      <w:proofErr w:type="spellStart"/>
      <w:r w:rsidRPr="00267AF3">
        <w:rPr>
          <w:rFonts w:asciiTheme="minorHAnsi" w:hAnsiTheme="minorHAnsi" w:cstheme="minorHAnsi"/>
        </w:rPr>
        <w:t>actualizări</w:t>
      </w:r>
      <w:proofErr w:type="spellEnd"/>
      <w:r w:rsidRPr="00267AF3">
        <w:rPr>
          <w:rFonts w:asciiTheme="minorHAnsi" w:hAnsiTheme="minorHAnsi" w:cstheme="minorHAnsi"/>
        </w:rPr>
        <w:t xml:space="preserve"> pe </w:t>
      </w:r>
      <w:proofErr w:type="spellStart"/>
      <w:r w:rsidRPr="00267AF3">
        <w:rPr>
          <w:rFonts w:asciiTheme="minorHAnsi" w:hAnsiTheme="minorHAnsi" w:cstheme="minorHAnsi"/>
        </w:rPr>
        <w:t>parcursul</w:t>
      </w:r>
      <w:proofErr w:type="spellEnd"/>
      <w:r w:rsidRPr="00267AF3">
        <w:rPr>
          <w:rFonts w:asciiTheme="minorHAnsi" w:hAnsiTheme="minorHAnsi" w:cstheme="minorHAnsi"/>
        </w:rPr>
        <w:t xml:space="preserve"> </w:t>
      </w:r>
      <w:proofErr w:type="spellStart"/>
      <w:r w:rsidRPr="00267AF3">
        <w:rPr>
          <w:rFonts w:asciiTheme="minorHAnsi" w:hAnsiTheme="minorHAnsi" w:cstheme="minorHAnsi"/>
        </w:rPr>
        <w:t>implementării</w:t>
      </w:r>
      <w:proofErr w:type="spellEnd"/>
      <w:r w:rsidRPr="00267AF3">
        <w:rPr>
          <w:rFonts w:asciiTheme="minorHAnsi" w:hAnsiTheme="minorHAnsi" w:cstheme="minorHAnsi"/>
        </w:rPr>
        <w:t>,</w:t>
      </w:r>
    </w:p>
    <w:p w14:paraId="728F924F" w14:textId="77777777" w:rsidR="00267AF3" w:rsidRPr="00267AF3" w:rsidRDefault="00267AF3" w:rsidP="00D912E0">
      <w:pPr>
        <w:numPr>
          <w:ilvl w:val="0"/>
          <w:numId w:val="30"/>
        </w:numPr>
        <w:spacing w:after="0"/>
        <w:jc w:val="both"/>
        <w:rPr>
          <w:rFonts w:asciiTheme="minorHAnsi" w:hAnsiTheme="minorHAnsi" w:cstheme="minorHAnsi"/>
          <w:lang w:val="pt-BR"/>
        </w:rPr>
      </w:pPr>
      <w:r w:rsidRPr="00267AF3">
        <w:rPr>
          <w:rFonts w:asciiTheme="minorHAnsi" w:hAnsiTheme="minorHAnsi" w:cstheme="minorHAnsi"/>
          <w:lang w:val="pt-BR"/>
        </w:rPr>
        <w:t>postări la finalizarea proiectului, pentru prezentarea rezultatelor.</w:t>
      </w:r>
    </w:p>
    <w:p w14:paraId="31B6EDF0" w14:textId="77777777" w:rsidR="0041461A" w:rsidRPr="00FF7E9E" w:rsidRDefault="0041461A">
      <w:pPr>
        <w:pStyle w:val="Frspaiere"/>
        <w:spacing w:before="120" w:line="276" w:lineRule="auto"/>
        <w:jc w:val="both"/>
        <w:rPr>
          <w:rFonts w:asciiTheme="minorHAnsi" w:hAnsiTheme="minorHAnsi" w:cstheme="minorHAnsi"/>
          <w:b/>
          <w:bCs/>
          <w:lang w:val="ro-RO"/>
        </w:rPr>
      </w:pPr>
    </w:p>
    <w:p w14:paraId="51D2D545" w14:textId="77777777" w:rsidR="0041461A" w:rsidRPr="00FF7E9E" w:rsidRDefault="00913761">
      <w:pPr>
        <w:pStyle w:val="Titlu2"/>
        <w:shd w:val="clear" w:color="auto" w:fill="C6D9F1" w:themeFill="text2" w:themeFillTint="33"/>
        <w:spacing w:before="120" w:line="276" w:lineRule="auto"/>
        <w:jc w:val="both"/>
        <w:rPr>
          <w:rFonts w:asciiTheme="minorHAnsi" w:hAnsiTheme="minorHAnsi" w:cstheme="minorHAnsi"/>
          <w:b/>
          <w:lang w:val="ro-RO"/>
        </w:rPr>
      </w:pPr>
      <w:bookmarkStart w:id="9" w:name="_Toc475712112"/>
      <w:r w:rsidRPr="00FF7E9E">
        <w:rPr>
          <w:rFonts w:asciiTheme="minorHAnsi" w:hAnsiTheme="minorHAnsi" w:cstheme="minorHAnsi"/>
          <w:b/>
          <w:lang w:val="ro-RO"/>
        </w:rPr>
        <w:t>Alte medii de comunicare și utilizare a identității vizuale</w:t>
      </w:r>
      <w:bookmarkEnd w:id="9"/>
    </w:p>
    <w:p w14:paraId="204CA40A" w14:textId="77777777" w:rsidR="0041461A" w:rsidRPr="00FF7E9E" w:rsidRDefault="0041461A">
      <w:pPr>
        <w:pStyle w:val="Titlu3"/>
        <w:spacing w:before="0" w:line="276" w:lineRule="auto"/>
        <w:rPr>
          <w:rFonts w:asciiTheme="minorHAnsi" w:hAnsiTheme="minorHAnsi" w:cstheme="minorHAnsi"/>
          <w:sz w:val="22"/>
          <w:szCs w:val="22"/>
          <w:lang w:val="ro-RO"/>
        </w:rPr>
      </w:pPr>
      <w:bookmarkStart w:id="10" w:name="_Toc475712116"/>
    </w:p>
    <w:bookmarkEnd w:id="10"/>
    <w:p w14:paraId="7EC497E5" w14:textId="77777777"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1"/>
        <w:rPr>
          <w:rFonts w:asciiTheme="minorHAnsi" w:hAnsiTheme="minorHAnsi" w:cstheme="minorHAnsi"/>
          <w:b/>
          <w:bCs/>
          <w:sz w:val="36"/>
          <w:szCs w:val="36"/>
          <w:lang w:val="pt-BR"/>
        </w:rPr>
      </w:pPr>
      <w:r w:rsidRPr="00267AF3">
        <w:rPr>
          <w:rFonts w:asciiTheme="minorHAnsi" w:hAnsiTheme="minorHAnsi" w:cstheme="minorHAnsi"/>
          <w:b/>
          <w:bCs/>
          <w:sz w:val="36"/>
          <w:szCs w:val="36"/>
          <w:lang w:val="pt-BR"/>
        </w:rPr>
        <w:t>MATERIALE AUDIO</w:t>
      </w:r>
    </w:p>
    <w:p w14:paraId="5704317D" w14:textId="77777777"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Pentru materialele audio finanțate din proiecte (ex. spoturi radio sau online):</w:t>
      </w:r>
    </w:p>
    <w:p w14:paraId="56EB67A5" w14:textId="77777777" w:rsidR="00267AF3" w:rsidRPr="00267AF3" w:rsidRDefault="00267AF3" w:rsidP="00D912E0">
      <w:pPr>
        <w:numPr>
          <w:ilvl w:val="0"/>
          <w:numId w:val="3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La finalul înregistrării se va auzi declarația de finanțare:</w:t>
      </w:r>
    </w:p>
    <w:p w14:paraId="1FF3F99D" w14:textId="77777777" w:rsidR="00267AF3" w:rsidRPr="00267AF3" w:rsidRDefault="00267AF3" w:rsidP="00D912E0">
      <w:pPr>
        <w:numPr>
          <w:ilvl w:val="1"/>
          <w:numId w:val="3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r w:rsidRPr="00267AF3">
        <w:rPr>
          <w:rFonts w:asciiTheme="minorHAnsi" w:hAnsiTheme="minorHAnsi" w:cstheme="minorHAnsi"/>
          <w:sz w:val="24"/>
          <w:szCs w:val="24"/>
        </w:rPr>
        <w:t>„</w:t>
      </w:r>
      <w:proofErr w:type="spellStart"/>
      <w:r w:rsidRPr="00267AF3">
        <w:rPr>
          <w:rFonts w:asciiTheme="minorHAnsi" w:hAnsiTheme="minorHAnsi" w:cstheme="minorHAnsi"/>
          <w:b/>
          <w:bCs/>
          <w:sz w:val="24"/>
          <w:szCs w:val="24"/>
        </w:rPr>
        <w:t>Proiect</w:t>
      </w:r>
      <w:proofErr w:type="spellEnd"/>
      <w:r w:rsidRPr="00267AF3">
        <w:rPr>
          <w:rFonts w:asciiTheme="minorHAnsi" w:hAnsiTheme="minorHAnsi" w:cstheme="minorHAnsi"/>
          <w:b/>
          <w:bCs/>
          <w:sz w:val="24"/>
          <w:szCs w:val="24"/>
        </w:rPr>
        <w:t xml:space="preserve"> </w:t>
      </w:r>
      <w:proofErr w:type="spellStart"/>
      <w:r w:rsidRPr="00267AF3">
        <w:rPr>
          <w:rFonts w:asciiTheme="minorHAnsi" w:hAnsiTheme="minorHAnsi" w:cstheme="minorHAnsi"/>
          <w:b/>
          <w:bCs/>
          <w:sz w:val="24"/>
          <w:szCs w:val="24"/>
        </w:rPr>
        <w:t>finanțat</w:t>
      </w:r>
      <w:proofErr w:type="spellEnd"/>
      <w:r w:rsidRPr="00267AF3">
        <w:rPr>
          <w:rFonts w:asciiTheme="minorHAnsi" w:hAnsiTheme="minorHAnsi" w:cstheme="minorHAnsi"/>
          <w:b/>
          <w:bCs/>
          <w:sz w:val="24"/>
          <w:szCs w:val="24"/>
        </w:rPr>
        <w:t xml:space="preserve"> de </w:t>
      </w:r>
      <w:proofErr w:type="spellStart"/>
      <w:r w:rsidRPr="00267AF3">
        <w:rPr>
          <w:rFonts w:asciiTheme="minorHAnsi" w:hAnsiTheme="minorHAnsi" w:cstheme="minorHAnsi"/>
          <w:b/>
          <w:bCs/>
          <w:sz w:val="24"/>
          <w:szCs w:val="24"/>
        </w:rPr>
        <w:t>Uniunea</w:t>
      </w:r>
      <w:proofErr w:type="spellEnd"/>
      <w:r w:rsidRPr="00267AF3">
        <w:rPr>
          <w:rFonts w:asciiTheme="minorHAnsi" w:hAnsiTheme="minorHAnsi" w:cstheme="minorHAnsi"/>
          <w:b/>
          <w:bCs/>
          <w:sz w:val="24"/>
          <w:szCs w:val="24"/>
        </w:rPr>
        <w:t xml:space="preserve"> </w:t>
      </w:r>
      <w:proofErr w:type="spellStart"/>
      <w:r w:rsidRPr="00267AF3">
        <w:rPr>
          <w:rFonts w:asciiTheme="minorHAnsi" w:hAnsiTheme="minorHAnsi" w:cstheme="minorHAnsi"/>
          <w:b/>
          <w:bCs/>
          <w:sz w:val="24"/>
          <w:szCs w:val="24"/>
        </w:rPr>
        <w:t>Europeană</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sau</w:t>
      </w:r>
      <w:proofErr w:type="spellEnd"/>
    </w:p>
    <w:p w14:paraId="6DBBB940" w14:textId="77777777" w:rsidR="00267AF3" w:rsidRPr="00267AF3" w:rsidRDefault="00267AF3" w:rsidP="00D912E0">
      <w:pPr>
        <w:numPr>
          <w:ilvl w:val="1"/>
          <w:numId w:val="3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w:t>
      </w:r>
      <w:r w:rsidRPr="00267AF3">
        <w:rPr>
          <w:rFonts w:asciiTheme="minorHAnsi" w:hAnsiTheme="minorHAnsi" w:cstheme="minorHAnsi"/>
          <w:b/>
          <w:bCs/>
          <w:sz w:val="24"/>
          <w:szCs w:val="24"/>
          <w:lang w:val="pt-BR"/>
        </w:rPr>
        <w:t>Proiect cofinanțat de Uniunea Europeană</w:t>
      </w:r>
      <w:r w:rsidRPr="00267AF3">
        <w:rPr>
          <w:rFonts w:asciiTheme="minorHAnsi" w:hAnsiTheme="minorHAnsi" w:cstheme="minorHAnsi"/>
          <w:sz w:val="24"/>
          <w:szCs w:val="24"/>
          <w:lang w:val="pt-BR"/>
        </w:rPr>
        <w:t>”.</w:t>
      </w:r>
    </w:p>
    <w:p w14:paraId="1043D785" w14:textId="1D20DC8C"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p>
    <w:p w14:paraId="15AFBB85" w14:textId="77777777"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1"/>
        <w:rPr>
          <w:rFonts w:asciiTheme="minorHAnsi" w:hAnsiTheme="minorHAnsi" w:cstheme="minorHAnsi"/>
          <w:b/>
          <w:bCs/>
          <w:sz w:val="36"/>
          <w:szCs w:val="36"/>
          <w:lang w:val="pt-BR"/>
        </w:rPr>
      </w:pPr>
      <w:r w:rsidRPr="00267AF3">
        <w:rPr>
          <w:rFonts w:asciiTheme="minorHAnsi" w:hAnsiTheme="minorHAnsi" w:cstheme="minorHAnsi"/>
          <w:b/>
          <w:bCs/>
          <w:sz w:val="36"/>
          <w:szCs w:val="36"/>
          <w:lang w:val="pt-BR"/>
        </w:rPr>
        <w:t>MATERIALE VIDEO</w:t>
      </w:r>
    </w:p>
    <w:p w14:paraId="11B9AB9F" w14:textId="77777777"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Pentru materialele video finanțate din proiecte (ex. spoturi TV, filme, clipuri online):</w:t>
      </w:r>
    </w:p>
    <w:p w14:paraId="1AF99F1F" w14:textId="77777777" w:rsidR="00267AF3" w:rsidRPr="00267AF3" w:rsidRDefault="00267AF3" w:rsidP="00D912E0">
      <w:pPr>
        <w:numPr>
          <w:ilvl w:val="0"/>
          <w:numId w:val="3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r w:rsidRPr="00267AF3">
        <w:rPr>
          <w:rFonts w:asciiTheme="minorHAnsi" w:hAnsiTheme="minorHAnsi" w:cstheme="minorHAnsi"/>
          <w:sz w:val="24"/>
          <w:szCs w:val="24"/>
        </w:rPr>
        <w:t xml:space="preserve">La final se </w:t>
      </w:r>
      <w:proofErr w:type="spellStart"/>
      <w:r w:rsidRPr="00267AF3">
        <w:rPr>
          <w:rFonts w:asciiTheme="minorHAnsi" w:hAnsiTheme="minorHAnsi" w:cstheme="minorHAnsi"/>
          <w:sz w:val="24"/>
          <w:szCs w:val="24"/>
        </w:rPr>
        <w:t>va</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afișa</w:t>
      </w:r>
      <w:proofErr w:type="spellEnd"/>
      <w:r w:rsidRPr="00267AF3">
        <w:rPr>
          <w:rFonts w:asciiTheme="minorHAnsi" w:hAnsiTheme="minorHAnsi" w:cstheme="minorHAnsi"/>
          <w:sz w:val="24"/>
          <w:szCs w:val="24"/>
        </w:rPr>
        <w:t xml:space="preserve"> un </w:t>
      </w:r>
      <w:r w:rsidRPr="00267AF3">
        <w:rPr>
          <w:rFonts w:asciiTheme="minorHAnsi" w:hAnsiTheme="minorHAnsi" w:cstheme="minorHAnsi"/>
          <w:b/>
          <w:bCs/>
          <w:sz w:val="24"/>
          <w:szCs w:val="24"/>
        </w:rPr>
        <w:t>carton final</w:t>
      </w:r>
      <w:r w:rsidRPr="00267AF3">
        <w:rPr>
          <w:rFonts w:asciiTheme="minorHAnsi" w:hAnsiTheme="minorHAnsi" w:cstheme="minorHAnsi"/>
          <w:sz w:val="24"/>
          <w:szCs w:val="24"/>
        </w:rPr>
        <w:t xml:space="preserve">, care </w:t>
      </w:r>
      <w:proofErr w:type="spellStart"/>
      <w:r w:rsidRPr="00267AF3">
        <w:rPr>
          <w:rFonts w:asciiTheme="minorHAnsi" w:hAnsiTheme="minorHAnsi" w:cstheme="minorHAnsi"/>
          <w:sz w:val="24"/>
          <w:szCs w:val="24"/>
        </w:rPr>
        <w:t>să</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conțină</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obligatoriu</w:t>
      </w:r>
      <w:proofErr w:type="spellEnd"/>
      <w:r w:rsidRPr="00267AF3">
        <w:rPr>
          <w:rFonts w:asciiTheme="minorHAnsi" w:hAnsiTheme="minorHAnsi" w:cstheme="minorHAnsi"/>
          <w:sz w:val="24"/>
          <w:szCs w:val="24"/>
        </w:rPr>
        <w:t>:</w:t>
      </w:r>
    </w:p>
    <w:p w14:paraId="755A301D" w14:textId="77777777" w:rsidR="00267AF3" w:rsidRPr="00267AF3" w:rsidRDefault="00267AF3" w:rsidP="00D912E0">
      <w:pPr>
        <w:numPr>
          <w:ilvl w:val="1"/>
          <w:numId w:val="3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emblema Uniunii Europene și declarația de finanțare,</w:t>
      </w:r>
    </w:p>
    <w:p w14:paraId="1FF4D028" w14:textId="77777777" w:rsidR="00267AF3" w:rsidRPr="00267AF3" w:rsidRDefault="00267AF3" w:rsidP="00D912E0">
      <w:pPr>
        <w:numPr>
          <w:ilvl w:val="1"/>
          <w:numId w:val="3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r w:rsidRPr="00267AF3">
        <w:rPr>
          <w:rFonts w:asciiTheme="minorHAnsi" w:hAnsiTheme="minorHAnsi" w:cstheme="minorHAnsi"/>
          <w:sz w:val="24"/>
          <w:szCs w:val="24"/>
        </w:rPr>
        <w:t xml:space="preserve">sigla </w:t>
      </w:r>
      <w:proofErr w:type="spellStart"/>
      <w:r w:rsidRPr="00267AF3">
        <w:rPr>
          <w:rFonts w:asciiTheme="minorHAnsi" w:hAnsiTheme="minorHAnsi" w:cstheme="minorHAnsi"/>
          <w:sz w:val="24"/>
          <w:szCs w:val="24"/>
        </w:rPr>
        <w:t>Guvernului</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României</w:t>
      </w:r>
      <w:proofErr w:type="spellEnd"/>
      <w:r w:rsidRPr="00267AF3">
        <w:rPr>
          <w:rFonts w:asciiTheme="minorHAnsi" w:hAnsiTheme="minorHAnsi" w:cstheme="minorHAnsi"/>
          <w:sz w:val="24"/>
          <w:szCs w:val="24"/>
        </w:rPr>
        <w:t>,</w:t>
      </w:r>
    </w:p>
    <w:p w14:paraId="0DE25FAF" w14:textId="77777777" w:rsidR="00267AF3" w:rsidRPr="00267AF3" w:rsidRDefault="00267AF3" w:rsidP="00D912E0">
      <w:pPr>
        <w:numPr>
          <w:ilvl w:val="1"/>
          <w:numId w:val="3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r w:rsidRPr="00267AF3">
        <w:rPr>
          <w:rFonts w:asciiTheme="minorHAnsi" w:hAnsiTheme="minorHAnsi" w:cstheme="minorHAnsi"/>
          <w:sz w:val="24"/>
          <w:szCs w:val="24"/>
        </w:rPr>
        <w:t xml:space="preserve">sigla </w:t>
      </w:r>
      <w:proofErr w:type="spellStart"/>
      <w:r w:rsidRPr="00267AF3">
        <w:rPr>
          <w:rFonts w:asciiTheme="minorHAnsi" w:hAnsiTheme="minorHAnsi" w:cstheme="minorHAnsi"/>
          <w:sz w:val="24"/>
          <w:szCs w:val="24"/>
        </w:rPr>
        <w:t>programului</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dacă</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există</w:t>
      </w:r>
      <w:proofErr w:type="spellEnd"/>
      <w:r w:rsidRPr="00267AF3">
        <w:rPr>
          <w:rFonts w:asciiTheme="minorHAnsi" w:hAnsiTheme="minorHAnsi" w:cstheme="minorHAnsi"/>
          <w:sz w:val="24"/>
          <w:szCs w:val="24"/>
        </w:rPr>
        <w:t>),</w:t>
      </w:r>
    </w:p>
    <w:p w14:paraId="407D6530" w14:textId="77777777" w:rsidR="00267AF3" w:rsidRPr="00267AF3" w:rsidRDefault="00267AF3" w:rsidP="00D912E0">
      <w:pPr>
        <w:numPr>
          <w:ilvl w:val="1"/>
          <w:numId w:val="3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proofErr w:type="spellStart"/>
      <w:r w:rsidRPr="00267AF3">
        <w:rPr>
          <w:rFonts w:asciiTheme="minorHAnsi" w:hAnsiTheme="minorHAnsi" w:cstheme="minorHAnsi"/>
          <w:sz w:val="24"/>
          <w:szCs w:val="24"/>
        </w:rPr>
        <w:t>titlul</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proiectului</w:t>
      </w:r>
      <w:proofErr w:type="spellEnd"/>
      <w:r w:rsidRPr="00267AF3">
        <w:rPr>
          <w:rFonts w:asciiTheme="minorHAnsi" w:hAnsiTheme="minorHAnsi" w:cstheme="minorHAnsi"/>
          <w:sz w:val="24"/>
          <w:szCs w:val="24"/>
        </w:rPr>
        <w:t>,</w:t>
      </w:r>
    </w:p>
    <w:p w14:paraId="259FA726" w14:textId="77777777" w:rsidR="00267AF3" w:rsidRPr="00267AF3" w:rsidRDefault="00267AF3" w:rsidP="00D912E0">
      <w:pPr>
        <w:numPr>
          <w:ilvl w:val="1"/>
          <w:numId w:val="3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proofErr w:type="spellStart"/>
      <w:r w:rsidRPr="00267AF3">
        <w:rPr>
          <w:rFonts w:asciiTheme="minorHAnsi" w:hAnsiTheme="minorHAnsi" w:cstheme="minorHAnsi"/>
          <w:sz w:val="24"/>
          <w:szCs w:val="24"/>
        </w:rPr>
        <w:t>textul</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b/>
          <w:bCs/>
          <w:sz w:val="24"/>
          <w:szCs w:val="24"/>
        </w:rPr>
        <w:t>Proiect</w:t>
      </w:r>
      <w:proofErr w:type="spellEnd"/>
      <w:r w:rsidRPr="00267AF3">
        <w:rPr>
          <w:rFonts w:asciiTheme="minorHAnsi" w:hAnsiTheme="minorHAnsi" w:cstheme="minorHAnsi"/>
          <w:b/>
          <w:bCs/>
          <w:sz w:val="24"/>
          <w:szCs w:val="24"/>
        </w:rPr>
        <w:t xml:space="preserve"> </w:t>
      </w:r>
      <w:proofErr w:type="spellStart"/>
      <w:r w:rsidRPr="00267AF3">
        <w:rPr>
          <w:rFonts w:asciiTheme="minorHAnsi" w:hAnsiTheme="minorHAnsi" w:cstheme="minorHAnsi"/>
          <w:b/>
          <w:bCs/>
          <w:sz w:val="24"/>
          <w:szCs w:val="24"/>
        </w:rPr>
        <w:t>finanțat</w:t>
      </w:r>
      <w:proofErr w:type="spellEnd"/>
      <w:r w:rsidRPr="00267AF3">
        <w:rPr>
          <w:rFonts w:asciiTheme="minorHAnsi" w:hAnsiTheme="minorHAnsi" w:cstheme="minorHAnsi"/>
          <w:b/>
          <w:bCs/>
          <w:sz w:val="24"/>
          <w:szCs w:val="24"/>
        </w:rPr>
        <w:t>/</w:t>
      </w:r>
      <w:proofErr w:type="spellStart"/>
      <w:r w:rsidRPr="00267AF3">
        <w:rPr>
          <w:rFonts w:asciiTheme="minorHAnsi" w:hAnsiTheme="minorHAnsi" w:cstheme="minorHAnsi"/>
          <w:b/>
          <w:bCs/>
          <w:sz w:val="24"/>
          <w:szCs w:val="24"/>
        </w:rPr>
        <w:t>cofinanțat</w:t>
      </w:r>
      <w:proofErr w:type="spellEnd"/>
      <w:r w:rsidRPr="00267AF3">
        <w:rPr>
          <w:rFonts w:asciiTheme="minorHAnsi" w:hAnsiTheme="minorHAnsi" w:cstheme="minorHAnsi"/>
          <w:b/>
          <w:bCs/>
          <w:sz w:val="24"/>
          <w:szCs w:val="24"/>
        </w:rPr>
        <w:t xml:space="preserve"> de </w:t>
      </w:r>
      <w:proofErr w:type="spellStart"/>
      <w:r w:rsidRPr="00267AF3">
        <w:rPr>
          <w:rFonts w:asciiTheme="minorHAnsi" w:hAnsiTheme="minorHAnsi" w:cstheme="minorHAnsi"/>
          <w:b/>
          <w:bCs/>
          <w:sz w:val="24"/>
          <w:szCs w:val="24"/>
        </w:rPr>
        <w:t>Uniunea</w:t>
      </w:r>
      <w:proofErr w:type="spellEnd"/>
      <w:r w:rsidRPr="00267AF3">
        <w:rPr>
          <w:rFonts w:asciiTheme="minorHAnsi" w:hAnsiTheme="minorHAnsi" w:cstheme="minorHAnsi"/>
          <w:b/>
          <w:bCs/>
          <w:sz w:val="24"/>
          <w:szCs w:val="24"/>
        </w:rPr>
        <w:t xml:space="preserve"> </w:t>
      </w:r>
      <w:proofErr w:type="spellStart"/>
      <w:r w:rsidRPr="00267AF3">
        <w:rPr>
          <w:rFonts w:asciiTheme="minorHAnsi" w:hAnsiTheme="minorHAnsi" w:cstheme="minorHAnsi"/>
          <w:b/>
          <w:bCs/>
          <w:sz w:val="24"/>
          <w:szCs w:val="24"/>
        </w:rPr>
        <w:t>Europeană</w:t>
      </w:r>
      <w:proofErr w:type="spellEnd"/>
      <w:r w:rsidRPr="00267AF3">
        <w:rPr>
          <w:rFonts w:asciiTheme="minorHAnsi" w:hAnsiTheme="minorHAnsi" w:cstheme="minorHAnsi"/>
          <w:sz w:val="24"/>
          <w:szCs w:val="24"/>
        </w:rPr>
        <w:t>”.</w:t>
      </w:r>
    </w:p>
    <w:p w14:paraId="78DC25EE" w14:textId="77777777" w:rsidR="00267AF3" w:rsidRPr="00267AF3" w:rsidRDefault="00267AF3" w:rsidP="00D912E0">
      <w:pPr>
        <w:numPr>
          <w:ilvl w:val="0"/>
          <w:numId w:val="3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proofErr w:type="spellStart"/>
      <w:r w:rsidRPr="00267AF3">
        <w:rPr>
          <w:rFonts w:asciiTheme="minorHAnsi" w:hAnsiTheme="minorHAnsi" w:cstheme="minorHAnsi"/>
          <w:sz w:val="24"/>
          <w:szCs w:val="24"/>
        </w:rPr>
        <w:t>Informațiile</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trebuie</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menținute</w:t>
      </w:r>
      <w:proofErr w:type="spellEnd"/>
      <w:r w:rsidRPr="00267AF3">
        <w:rPr>
          <w:rFonts w:asciiTheme="minorHAnsi" w:hAnsiTheme="minorHAnsi" w:cstheme="minorHAnsi"/>
          <w:sz w:val="24"/>
          <w:szCs w:val="24"/>
        </w:rPr>
        <w:t xml:space="preserve"> pe </w:t>
      </w:r>
      <w:proofErr w:type="spellStart"/>
      <w:r w:rsidRPr="00267AF3">
        <w:rPr>
          <w:rFonts w:asciiTheme="minorHAnsi" w:hAnsiTheme="minorHAnsi" w:cstheme="minorHAnsi"/>
          <w:sz w:val="24"/>
          <w:szCs w:val="24"/>
        </w:rPr>
        <w:t>ecran</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suficient</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timp</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pentru</w:t>
      </w:r>
      <w:proofErr w:type="spellEnd"/>
      <w:r w:rsidRPr="00267AF3">
        <w:rPr>
          <w:rFonts w:asciiTheme="minorHAnsi" w:hAnsiTheme="minorHAnsi" w:cstheme="minorHAnsi"/>
          <w:sz w:val="24"/>
          <w:szCs w:val="24"/>
        </w:rPr>
        <w:t xml:space="preserve"> a </w:t>
      </w:r>
      <w:proofErr w:type="spellStart"/>
      <w:r w:rsidRPr="00267AF3">
        <w:rPr>
          <w:rFonts w:asciiTheme="minorHAnsi" w:hAnsiTheme="minorHAnsi" w:cstheme="minorHAnsi"/>
          <w:sz w:val="24"/>
          <w:szCs w:val="24"/>
        </w:rPr>
        <w:t>putea</w:t>
      </w:r>
      <w:proofErr w:type="spellEnd"/>
      <w:r w:rsidRPr="00267AF3">
        <w:rPr>
          <w:rFonts w:asciiTheme="minorHAnsi" w:hAnsiTheme="minorHAnsi" w:cstheme="minorHAnsi"/>
          <w:sz w:val="24"/>
          <w:szCs w:val="24"/>
        </w:rPr>
        <w:t xml:space="preserve"> fi </w:t>
      </w:r>
      <w:proofErr w:type="spellStart"/>
      <w:r w:rsidRPr="00267AF3">
        <w:rPr>
          <w:rFonts w:asciiTheme="minorHAnsi" w:hAnsiTheme="minorHAnsi" w:cstheme="minorHAnsi"/>
          <w:sz w:val="24"/>
          <w:szCs w:val="24"/>
        </w:rPr>
        <w:t>citite</w:t>
      </w:r>
      <w:proofErr w:type="spellEnd"/>
      <w:r w:rsidRPr="00267AF3">
        <w:rPr>
          <w:rFonts w:asciiTheme="minorHAnsi" w:hAnsiTheme="minorHAnsi" w:cstheme="minorHAnsi"/>
          <w:sz w:val="24"/>
          <w:szCs w:val="24"/>
        </w:rPr>
        <w:t>.</w:t>
      </w:r>
    </w:p>
    <w:p w14:paraId="30A82674" w14:textId="197173BB" w:rsidR="00267AF3" w:rsidRPr="00267AF3" w:rsidRDefault="00267AF3" w:rsidP="00D912E0">
      <w:pPr>
        <w:numPr>
          <w:ilvl w:val="0"/>
          <w:numId w:val="3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 xml:space="preserve">Se recomandă ca textul să fie </w:t>
      </w:r>
      <w:r w:rsidRPr="00267AF3">
        <w:rPr>
          <w:rFonts w:asciiTheme="minorHAnsi" w:hAnsiTheme="minorHAnsi" w:cstheme="minorHAnsi"/>
          <w:b/>
          <w:bCs/>
          <w:sz w:val="24"/>
          <w:szCs w:val="24"/>
          <w:lang w:val="pt-BR"/>
        </w:rPr>
        <w:t>dublat audio de un narator</w:t>
      </w:r>
      <w:r w:rsidRPr="00267AF3">
        <w:rPr>
          <w:rFonts w:asciiTheme="minorHAnsi" w:hAnsiTheme="minorHAnsi" w:cstheme="minorHAnsi"/>
          <w:sz w:val="24"/>
          <w:szCs w:val="24"/>
          <w:lang w:val="pt-BR"/>
        </w:rPr>
        <w:t>, care îl citește cu ritm normal .</w:t>
      </w:r>
    </w:p>
    <w:p w14:paraId="3DD807E2" w14:textId="77777777" w:rsidR="00267AF3" w:rsidRPr="00267AF3" w:rsidRDefault="0098651B" w:rsidP="00267AF3">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r>
        <w:rPr>
          <w:rFonts w:asciiTheme="minorHAnsi" w:hAnsiTheme="minorHAnsi" w:cstheme="minorHAnsi"/>
          <w:sz w:val="24"/>
          <w:szCs w:val="24"/>
        </w:rPr>
        <w:pict w14:anchorId="461A6C96">
          <v:rect id="_x0000_i1027" style="width:0;height:1.5pt" o:hralign="center" o:hrstd="t" o:hr="t" fillcolor="#a0a0a0" stroked="f"/>
        </w:pict>
      </w:r>
    </w:p>
    <w:p w14:paraId="3F91B7AD" w14:textId="77777777" w:rsidR="00656999" w:rsidRDefault="00656999"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1"/>
        <w:rPr>
          <w:rFonts w:asciiTheme="minorHAnsi" w:hAnsiTheme="minorHAnsi" w:cstheme="minorHAnsi"/>
          <w:b/>
          <w:bCs/>
          <w:sz w:val="36"/>
          <w:szCs w:val="36"/>
          <w:lang w:val="pt-BR"/>
        </w:rPr>
      </w:pPr>
    </w:p>
    <w:p w14:paraId="23B3377B" w14:textId="375B2B1D"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1"/>
        <w:rPr>
          <w:rFonts w:asciiTheme="minorHAnsi" w:hAnsiTheme="minorHAnsi" w:cstheme="minorHAnsi"/>
          <w:b/>
          <w:bCs/>
          <w:sz w:val="36"/>
          <w:szCs w:val="36"/>
          <w:lang w:val="pt-BR"/>
        </w:rPr>
      </w:pPr>
      <w:r w:rsidRPr="00267AF3">
        <w:rPr>
          <w:rFonts w:asciiTheme="minorHAnsi" w:hAnsiTheme="minorHAnsi" w:cstheme="minorHAnsi"/>
          <w:b/>
          <w:bCs/>
          <w:sz w:val="36"/>
          <w:szCs w:val="36"/>
          <w:lang w:val="pt-BR"/>
        </w:rPr>
        <w:lastRenderedPageBreak/>
        <w:t>CD/DVD</w:t>
      </w:r>
    </w:p>
    <w:p w14:paraId="2D641D03" w14:textId="77777777" w:rsidR="00267AF3" w:rsidRPr="00267AF3" w:rsidRDefault="00267AF3" w:rsidP="00267A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Pentru materialele pe suport fizic (CD, DVD):</w:t>
      </w:r>
    </w:p>
    <w:p w14:paraId="74B9BFD2" w14:textId="77777777" w:rsidR="00267AF3" w:rsidRPr="00267AF3" w:rsidRDefault="00267AF3" w:rsidP="00D912E0">
      <w:pPr>
        <w:numPr>
          <w:ilvl w:val="0"/>
          <w:numId w:val="3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proofErr w:type="spellStart"/>
      <w:r w:rsidRPr="00267AF3">
        <w:rPr>
          <w:rFonts w:asciiTheme="minorHAnsi" w:hAnsiTheme="minorHAnsi" w:cstheme="minorHAnsi"/>
          <w:sz w:val="24"/>
          <w:szCs w:val="24"/>
        </w:rPr>
        <w:t>Trebuie</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incluse</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obligatoriu</w:t>
      </w:r>
      <w:proofErr w:type="spellEnd"/>
      <w:r w:rsidRPr="00267AF3">
        <w:rPr>
          <w:rFonts w:asciiTheme="minorHAnsi" w:hAnsiTheme="minorHAnsi" w:cstheme="minorHAnsi"/>
          <w:sz w:val="24"/>
          <w:szCs w:val="24"/>
        </w:rPr>
        <w:t>:</w:t>
      </w:r>
    </w:p>
    <w:p w14:paraId="1500E349" w14:textId="77777777" w:rsidR="00267AF3" w:rsidRPr="00267AF3" w:rsidRDefault="00267AF3" w:rsidP="00D912E0">
      <w:pPr>
        <w:numPr>
          <w:ilvl w:val="1"/>
          <w:numId w:val="3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emblema UE și declarația de finanțare („Finanțat de Uniunea Europeană” / „Cofinanțat de Uniunea Europeană”),</w:t>
      </w:r>
    </w:p>
    <w:p w14:paraId="5E1C3512" w14:textId="77777777" w:rsidR="00267AF3" w:rsidRPr="00267AF3" w:rsidRDefault="00267AF3" w:rsidP="00D912E0">
      <w:pPr>
        <w:numPr>
          <w:ilvl w:val="1"/>
          <w:numId w:val="3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r w:rsidRPr="00267AF3">
        <w:rPr>
          <w:rFonts w:asciiTheme="minorHAnsi" w:hAnsiTheme="minorHAnsi" w:cstheme="minorHAnsi"/>
          <w:sz w:val="24"/>
          <w:szCs w:val="24"/>
        </w:rPr>
        <w:t xml:space="preserve">sigla </w:t>
      </w:r>
      <w:proofErr w:type="spellStart"/>
      <w:r w:rsidRPr="00267AF3">
        <w:rPr>
          <w:rFonts w:asciiTheme="minorHAnsi" w:hAnsiTheme="minorHAnsi" w:cstheme="minorHAnsi"/>
          <w:sz w:val="24"/>
          <w:szCs w:val="24"/>
        </w:rPr>
        <w:t>Guvernului</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României</w:t>
      </w:r>
      <w:proofErr w:type="spellEnd"/>
      <w:r w:rsidRPr="00267AF3">
        <w:rPr>
          <w:rFonts w:asciiTheme="minorHAnsi" w:hAnsiTheme="minorHAnsi" w:cstheme="minorHAnsi"/>
          <w:sz w:val="24"/>
          <w:szCs w:val="24"/>
        </w:rPr>
        <w:t>,</w:t>
      </w:r>
    </w:p>
    <w:p w14:paraId="7B2CCD4D" w14:textId="77777777" w:rsidR="00267AF3" w:rsidRPr="00267AF3" w:rsidRDefault="00267AF3" w:rsidP="00D912E0">
      <w:pPr>
        <w:numPr>
          <w:ilvl w:val="1"/>
          <w:numId w:val="3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r w:rsidRPr="00267AF3">
        <w:rPr>
          <w:rFonts w:asciiTheme="minorHAnsi" w:hAnsiTheme="minorHAnsi" w:cstheme="minorHAnsi"/>
          <w:sz w:val="24"/>
          <w:szCs w:val="24"/>
        </w:rPr>
        <w:t xml:space="preserve">sigla </w:t>
      </w:r>
      <w:proofErr w:type="spellStart"/>
      <w:r w:rsidRPr="00267AF3">
        <w:rPr>
          <w:rFonts w:asciiTheme="minorHAnsi" w:hAnsiTheme="minorHAnsi" w:cstheme="minorHAnsi"/>
          <w:sz w:val="24"/>
          <w:szCs w:val="24"/>
        </w:rPr>
        <w:t>programului</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dacă</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există</w:t>
      </w:r>
      <w:proofErr w:type="spellEnd"/>
      <w:r w:rsidRPr="00267AF3">
        <w:rPr>
          <w:rFonts w:asciiTheme="minorHAnsi" w:hAnsiTheme="minorHAnsi" w:cstheme="minorHAnsi"/>
          <w:sz w:val="24"/>
          <w:szCs w:val="24"/>
        </w:rPr>
        <w:t>).</w:t>
      </w:r>
    </w:p>
    <w:p w14:paraId="00CCF40B" w14:textId="77777777" w:rsidR="00267AF3" w:rsidRPr="00267AF3" w:rsidRDefault="00267AF3" w:rsidP="00D912E0">
      <w:pPr>
        <w:numPr>
          <w:ilvl w:val="0"/>
          <w:numId w:val="3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lang w:val="pt-BR"/>
        </w:rPr>
      </w:pPr>
      <w:r w:rsidRPr="00267AF3">
        <w:rPr>
          <w:rFonts w:asciiTheme="minorHAnsi" w:hAnsiTheme="minorHAnsi" w:cstheme="minorHAnsi"/>
          <w:sz w:val="24"/>
          <w:szCs w:val="24"/>
          <w:lang w:val="pt-BR"/>
        </w:rPr>
        <w:t>De asemenea, pe copertă sau în caseta tehnică se vor menționa:</w:t>
      </w:r>
    </w:p>
    <w:p w14:paraId="51BB0138" w14:textId="77777777" w:rsidR="00267AF3" w:rsidRPr="00267AF3" w:rsidRDefault="00267AF3" w:rsidP="00D912E0">
      <w:pPr>
        <w:numPr>
          <w:ilvl w:val="1"/>
          <w:numId w:val="3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proofErr w:type="spellStart"/>
      <w:r w:rsidRPr="00267AF3">
        <w:rPr>
          <w:rFonts w:asciiTheme="minorHAnsi" w:hAnsiTheme="minorHAnsi" w:cstheme="minorHAnsi"/>
          <w:b/>
          <w:bCs/>
          <w:sz w:val="24"/>
          <w:szCs w:val="24"/>
        </w:rPr>
        <w:t>titlul</w:t>
      </w:r>
      <w:proofErr w:type="spellEnd"/>
      <w:r w:rsidRPr="00267AF3">
        <w:rPr>
          <w:rFonts w:asciiTheme="minorHAnsi" w:hAnsiTheme="minorHAnsi" w:cstheme="minorHAnsi"/>
          <w:b/>
          <w:bCs/>
          <w:sz w:val="24"/>
          <w:szCs w:val="24"/>
        </w:rPr>
        <w:t xml:space="preserve"> </w:t>
      </w:r>
      <w:proofErr w:type="spellStart"/>
      <w:r w:rsidRPr="00267AF3">
        <w:rPr>
          <w:rFonts w:asciiTheme="minorHAnsi" w:hAnsiTheme="minorHAnsi" w:cstheme="minorHAnsi"/>
          <w:b/>
          <w:bCs/>
          <w:sz w:val="24"/>
          <w:szCs w:val="24"/>
        </w:rPr>
        <w:t>proiectului</w:t>
      </w:r>
      <w:proofErr w:type="spellEnd"/>
      <w:r w:rsidRPr="00267AF3">
        <w:rPr>
          <w:rFonts w:asciiTheme="minorHAnsi" w:hAnsiTheme="minorHAnsi" w:cstheme="minorHAnsi"/>
          <w:sz w:val="24"/>
          <w:szCs w:val="24"/>
        </w:rPr>
        <w:t>,</w:t>
      </w:r>
    </w:p>
    <w:p w14:paraId="0E2A962B" w14:textId="77777777" w:rsidR="00267AF3" w:rsidRPr="00267AF3" w:rsidRDefault="00267AF3" w:rsidP="00D912E0">
      <w:pPr>
        <w:numPr>
          <w:ilvl w:val="1"/>
          <w:numId w:val="3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proofErr w:type="spellStart"/>
      <w:r w:rsidRPr="00267AF3">
        <w:rPr>
          <w:rFonts w:asciiTheme="minorHAnsi" w:hAnsiTheme="minorHAnsi" w:cstheme="minorHAnsi"/>
          <w:b/>
          <w:bCs/>
          <w:sz w:val="24"/>
          <w:szCs w:val="24"/>
        </w:rPr>
        <w:t>editorul</w:t>
      </w:r>
      <w:proofErr w:type="spellEnd"/>
      <w:r w:rsidRPr="00267AF3">
        <w:rPr>
          <w:rFonts w:asciiTheme="minorHAnsi" w:hAnsiTheme="minorHAnsi" w:cstheme="minorHAnsi"/>
          <w:b/>
          <w:bCs/>
          <w:sz w:val="24"/>
          <w:szCs w:val="24"/>
        </w:rPr>
        <w:t xml:space="preserve"> </w:t>
      </w:r>
      <w:proofErr w:type="spellStart"/>
      <w:r w:rsidRPr="00267AF3">
        <w:rPr>
          <w:rFonts w:asciiTheme="minorHAnsi" w:hAnsiTheme="minorHAnsi" w:cstheme="minorHAnsi"/>
          <w:b/>
          <w:bCs/>
          <w:sz w:val="24"/>
          <w:szCs w:val="24"/>
        </w:rPr>
        <w:t>materialului</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beneficiarul</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proiectului</w:t>
      </w:r>
      <w:proofErr w:type="spellEnd"/>
      <w:r w:rsidRPr="00267AF3">
        <w:rPr>
          <w:rFonts w:asciiTheme="minorHAnsi" w:hAnsiTheme="minorHAnsi" w:cstheme="minorHAnsi"/>
          <w:sz w:val="24"/>
          <w:szCs w:val="24"/>
        </w:rPr>
        <w:t>),</w:t>
      </w:r>
    </w:p>
    <w:p w14:paraId="12CF9FE1" w14:textId="77777777" w:rsidR="00267AF3" w:rsidRDefault="00267AF3" w:rsidP="00D912E0">
      <w:pPr>
        <w:numPr>
          <w:ilvl w:val="1"/>
          <w:numId w:val="3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inorHAnsi" w:hAnsiTheme="minorHAnsi" w:cstheme="minorHAnsi"/>
          <w:sz w:val="24"/>
          <w:szCs w:val="24"/>
        </w:rPr>
      </w:pPr>
      <w:r w:rsidRPr="00267AF3">
        <w:rPr>
          <w:rFonts w:asciiTheme="minorHAnsi" w:hAnsiTheme="minorHAnsi" w:cstheme="minorHAnsi"/>
          <w:b/>
          <w:bCs/>
          <w:sz w:val="24"/>
          <w:szCs w:val="24"/>
        </w:rPr>
        <w:t xml:space="preserve">data </w:t>
      </w:r>
      <w:proofErr w:type="spellStart"/>
      <w:r w:rsidRPr="00267AF3">
        <w:rPr>
          <w:rFonts w:asciiTheme="minorHAnsi" w:hAnsiTheme="minorHAnsi" w:cstheme="minorHAnsi"/>
          <w:b/>
          <w:bCs/>
          <w:sz w:val="24"/>
          <w:szCs w:val="24"/>
        </w:rPr>
        <w:t>realizării</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lună</w:t>
      </w:r>
      <w:proofErr w:type="spellEnd"/>
      <w:r w:rsidRPr="00267AF3">
        <w:rPr>
          <w:rFonts w:asciiTheme="minorHAnsi" w:hAnsiTheme="minorHAnsi" w:cstheme="minorHAnsi"/>
          <w:sz w:val="24"/>
          <w:szCs w:val="24"/>
        </w:rPr>
        <w:t xml:space="preserve"> </w:t>
      </w:r>
      <w:proofErr w:type="spellStart"/>
      <w:r w:rsidRPr="00267AF3">
        <w:rPr>
          <w:rFonts w:asciiTheme="minorHAnsi" w:hAnsiTheme="minorHAnsi" w:cstheme="minorHAnsi"/>
          <w:sz w:val="24"/>
          <w:szCs w:val="24"/>
        </w:rPr>
        <w:t>și</w:t>
      </w:r>
      <w:proofErr w:type="spellEnd"/>
      <w:r w:rsidRPr="00267AF3">
        <w:rPr>
          <w:rFonts w:asciiTheme="minorHAnsi" w:hAnsiTheme="minorHAnsi" w:cstheme="minorHAnsi"/>
          <w:sz w:val="24"/>
          <w:szCs w:val="24"/>
        </w:rPr>
        <w:t xml:space="preserve"> an).</w:t>
      </w:r>
    </w:p>
    <w:p w14:paraId="46FC0126" w14:textId="77777777" w:rsidR="00656999" w:rsidRPr="00267AF3" w:rsidRDefault="00656999" w:rsidP="0065699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left="1440"/>
        <w:rPr>
          <w:rFonts w:asciiTheme="minorHAnsi" w:hAnsiTheme="minorHAnsi" w:cstheme="minorHAnsi"/>
          <w:sz w:val="24"/>
          <w:szCs w:val="24"/>
        </w:rPr>
      </w:pPr>
    </w:p>
    <w:p w14:paraId="7795094C" w14:textId="787F9383" w:rsidR="0041461A" w:rsidRPr="00FF7E9E" w:rsidRDefault="00913761" w:rsidP="00656999">
      <w:pPr>
        <w:pStyle w:val="Titlu1"/>
        <w:shd w:val="clear" w:color="auto" w:fill="C6D9F1" w:themeFill="text2" w:themeFillTint="33"/>
        <w:spacing w:before="120" w:after="240"/>
        <w:rPr>
          <w:rFonts w:asciiTheme="minorHAnsi" w:hAnsiTheme="minorHAnsi" w:cstheme="minorHAnsi"/>
          <w:b/>
          <w:sz w:val="32"/>
          <w:szCs w:val="32"/>
          <w:lang w:val="ro-RO"/>
        </w:rPr>
      </w:pPr>
      <w:r w:rsidRPr="00FF7E9E">
        <w:rPr>
          <w:rFonts w:asciiTheme="minorHAnsi" w:hAnsiTheme="minorHAnsi" w:cstheme="minorHAnsi"/>
          <w:b/>
          <w:sz w:val="32"/>
          <w:szCs w:val="32"/>
          <w:lang w:val="ro-RO"/>
        </w:rPr>
        <w:t>Alte surse de informare</w:t>
      </w:r>
    </w:p>
    <w:p w14:paraId="2B92A55E" w14:textId="77777777" w:rsidR="0041461A" w:rsidRPr="00FF7E9E" w:rsidRDefault="0041461A">
      <w:pPr>
        <w:pStyle w:val="Listparagraf"/>
        <w:spacing w:before="120" w:after="0"/>
        <w:jc w:val="both"/>
        <w:rPr>
          <w:rFonts w:asciiTheme="minorHAnsi" w:hAnsiTheme="minorHAnsi" w:cstheme="minorHAnsi"/>
          <w:lang w:val="pt-PT"/>
        </w:rPr>
      </w:pPr>
    </w:p>
    <w:p w14:paraId="33DECB42" w14:textId="77777777" w:rsidR="0041461A" w:rsidRPr="00FF7E9E" w:rsidRDefault="00913761" w:rsidP="00D912E0">
      <w:pPr>
        <w:pStyle w:val="Listparagraf"/>
        <w:numPr>
          <w:ilvl w:val="0"/>
          <w:numId w:val="3"/>
        </w:numPr>
        <w:spacing w:before="120" w:after="0"/>
        <w:jc w:val="both"/>
        <w:rPr>
          <w:rStyle w:val="Hyperlink"/>
          <w:rFonts w:asciiTheme="minorHAnsi" w:hAnsiTheme="minorHAnsi" w:cstheme="minorHAnsi"/>
          <w:color w:val="auto"/>
          <w:u w:val="none"/>
          <w:lang w:val="pt-PT"/>
        </w:rPr>
      </w:pPr>
      <w:r w:rsidRPr="00FF7E9E">
        <w:rPr>
          <w:rFonts w:asciiTheme="minorHAnsi" w:hAnsiTheme="minorHAnsi" w:cstheme="minorHAnsi"/>
          <w:lang w:val="pt-PT"/>
        </w:rPr>
        <w:t xml:space="preserve">Utilizarea emblemei UE în contextul programelor UE pentru perioada 2021 2027: </w:t>
      </w:r>
      <w:hyperlink r:id="rId42" w:history="1">
        <w:r w:rsidR="0041461A" w:rsidRPr="00FF7E9E">
          <w:rPr>
            <w:rStyle w:val="Hyperlink"/>
            <w:rFonts w:asciiTheme="minorHAnsi" w:hAnsiTheme="minorHAnsi" w:cstheme="minorHAnsi"/>
            <w:lang w:val="pt-PT"/>
          </w:rPr>
          <w:t>https://ec.europa.eu/info/sites/default/files/eu-emblem-rules_ro.pdf</w:t>
        </w:r>
      </w:hyperlink>
    </w:p>
    <w:p w14:paraId="05288117" w14:textId="77777777" w:rsidR="0041461A" w:rsidRPr="00FF7E9E" w:rsidRDefault="00913761" w:rsidP="00D912E0">
      <w:pPr>
        <w:pStyle w:val="Listparagraf"/>
        <w:numPr>
          <w:ilvl w:val="0"/>
          <w:numId w:val="3"/>
        </w:numPr>
        <w:spacing w:before="120" w:after="0"/>
        <w:jc w:val="both"/>
        <w:rPr>
          <w:rFonts w:asciiTheme="minorHAnsi" w:hAnsiTheme="minorHAnsi" w:cstheme="minorHAnsi"/>
          <w:lang w:val="ro-RO"/>
        </w:rPr>
      </w:pPr>
      <w:r w:rsidRPr="00FF7E9E">
        <w:rPr>
          <w:rFonts w:asciiTheme="minorHAnsi" w:hAnsiTheme="minorHAnsi" w:cstheme="minorHAnsi"/>
          <w:lang w:val="ro-RO"/>
        </w:rPr>
        <w:t>Elemente vizuale:</w:t>
      </w:r>
    </w:p>
    <w:p w14:paraId="7DED0839" w14:textId="77777777" w:rsidR="0041461A" w:rsidRPr="00FF7E9E" w:rsidRDefault="0041461A">
      <w:pPr>
        <w:pStyle w:val="Listparagraf"/>
        <w:spacing w:before="120" w:after="0"/>
        <w:jc w:val="both"/>
        <w:rPr>
          <w:rFonts w:asciiTheme="minorHAnsi" w:hAnsiTheme="minorHAnsi" w:cstheme="minorHAnsi"/>
          <w:lang w:val="ro-RO"/>
        </w:rPr>
      </w:pPr>
      <w:hyperlink r:id="rId43" w:history="1">
        <w:r w:rsidRPr="00FF7E9E">
          <w:rPr>
            <w:rStyle w:val="Hyperlink"/>
            <w:rFonts w:asciiTheme="minorHAnsi" w:hAnsiTheme="minorHAnsi" w:cstheme="minorHAnsi"/>
            <w:lang w:val="ro-RO"/>
          </w:rPr>
          <w:t>https://ec.europa.eu/regional_policy/en/information/logos_downloadcenter/</w:t>
        </w:r>
      </w:hyperlink>
      <w:r w:rsidR="00913761" w:rsidRPr="00FF7E9E">
        <w:rPr>
          <w:rFonts w:asciiTheme="minorHAnsi" w:hAnsiTheme="minorHAnsi" w:cstheme="minorHAnsi"/>
          <w:lang w:val="ro-RO"/>
        </w:rPr>
        <w:t xml:space="preserve"> </w:t>
      </w:r>
    </w:p>
    <w:p w14:paraId="09616DBE" w14:textId="77777777" w:rsidR="0041461A" w:rsidRPr="00FF7E9E" w:rsidRDefault="00913761" w:rsidP="00D912E0">
      <w:pPr>
        <w:pStyle w:val="Listparagraf"/>
        <w:numPr>
          <w:ilvl w:val="0"/>
          <w:numId w:val="3"/>
        </w:numPr>
        <w:spacing w:before="120" w:after="0"/>
        <w:jc w:val="both"/>
        <w:rPr>
          <w:rFonts w:asciiTheme="minorHAnsi" w:hAnsiTheme="minorHAnsi" w:cstheme="minorHAnsi"/>
          <w:lang w:val="ro-RO"/>
        </w:rPr>
      </w:pPr>
      <w:r w:rsidRPr="00FF7E9E">
        <w:rPr>
          <w:rFonts w:asciiTheme="minorHAnsi" w:hAnsiTheme="minorHAnsi" w:cstheme="minorHAnsi"/>
          <w:lang w:val="ro-RO"/>
        </w:rPr>
        <w:t xml:space="preserve">ORIENTATIV - Generator online de machete în limba română: </w:t>
      </w:r>
      <w:hyperlink r:id="rId44" w:history="1">
        <w:r w:rsidR="0041461A" w:rsidRPr="00FF7E9E">
          <w:rPr>
            <w:rStyle w:val="Hyperlink"/>
            <w:rFonts w:asciiTheme="minorHAnsi" w:hAnsiTheme="minorHAnsi" w:cstheme="minorHAnsi"/>
          </w:rPr>
          <w:t>https://ec.europa.eu/regional_policy/policy/communication/online-generator_en</w:t>
        </w:r>
      </w:hyperlink>
      <w:r w:rsidRPr="00FF7E9E">
        <w:rPr>
          <w:rFonts w:asciiTheme="minorHAnsi" w:hAnsiTheme="minorHAnsi" w:cstheme="minorHAnsi"/>
        </w:rPr>
        <w:t xml:space="preserve"> </w:t>
      </w:r>
    </w:p>
    <w:p w14:paraId="79BBCF63" w14:textId="77777777" w:rsidR="0041461A" w:rsidRPr="00FF7E9E" w:rsidRDefault="0041461A" w:rsidP="00D912E0">
      <w:pPr>
        <w:pStyle w:val="Listparagraf"/>
        <w:numPr>
          <w:ilvl w:val="0"/>
          <w:numId w:val="3"/>
        </w:numPr>
        <w:spacing w:before="120" w:after="0"/>
        <w:jc w:val="both"/>
        <w:rPr>
          <w:rStyle w:val="Hyperlink"/>
          <w:rFonts w:asciiTheme="minorHAnsi" w:hAnsiTheme="minorHAnsi" w:cstheme="minorHAnsi"/>
          <w:color w:val="auto"/>
          <w:u w:val="none"/>
        </w:rPr>
      </w:pPr>
      <w:hyperlink r:id="rId45" w:history="1">
        <w:r w:rsidRPr="00FF7E9E">
          <w:rPr>
            <w:rStyle w:val="Hyperlink"/>
            <w:rFonts w:asciiTheme="minorHAnsi" w:hAnsiTheme="minorHAnsi" w:cstheme="minorHAnsi"/>
          </w:rPr>
          <w:t>SUPPORT KIT FOR EU VISIBILITY (europa.eu)</w:t>
        </w:r>
      </w:hyperlink>
      <w:r w:rsidR="00913761" w:rsidRPr="00FF7E9E">
        <w:rPr>
          <w:rStyle w:val="Hyperlink"/>
          <w:rFonts w:asciiTheme="minorHAnsi" w:hAnsiTheme="minorHAnsi" w:cstheme="minorHAnsi"/>
        </w:rPr>
        <w:t xml:space="preserve">: </w:t>
      </w:r>
    </w:p>
    <w:p w14:paraId="3510001A" w14:textId="77777777" w:rsidR="0041461A" w:rsidRPr="00FF7E9E" w:rsidRDefault="0041461A">
      <w:pPr>
        <w:spacing w:before="120" w:after="0"/>
        <w:ind w:left="709"/>
        <w:jc w:val="both"/>
        <w:rPr>
          <w:rFonts w:asciiTheme="minorHAnsi" w:hAnsiTheme="minorHAnsi" w:cstheme="minorHAnsi"/>
        </w:rPr>
      </w:pPr>
      <w:hyperlink r:id="rId46" w:history="1">
        <w:r w:rsidRPr="00FF7E9E">
          <w:rPr>
            <w:rStyle w:val="Hyperlink"/>
            <w:rFonts w:asciiTheme="minorHAnsi" w:hAnsiTheme="minorHAnsi" w:cstheme="minorHAnsi"/>
          </w:rPr>
          <w:t>https://ec.europa.eu/regional_policy/sources/informing/support_kit_visibility_2127_en.pdf</w:t>
        </w:r>
      </w:hyperlink>
      <w:r w:rsidR="00913761" w:rsidRPr="00FF7E9E">
        <w:rPr>
          <w:rFonts w:asciiTheme="minorHAnsi" w:hAnsiTheme="minorHAnsi" w:cstheme="minorHAnsi"/>
        </w:rPr>
        <w:t xml:space="preserve"> </w:t>
      </w:r>
    </w:p>
    <w:p w14:paraId="41E0B817" w14:textId="77777777" w:rsidR="0041461A" w:rsidRPr="00FF7E9E" w:rsidRDefault="00913761" w:rsidP="00D912E0">
      <w:pPr>
        <w:pStyle w:val="Listparagraf"/>
        <w:numPr>
          <w:ilvl w:val="0"/>
          <w:numId w:val="3"/>
        </w:numPr>
        <w:spacing w:before="120" w:after="0"/>
        <w:jc w:val="both"/>
        <w:rPr>
          <w:rStyle w:val="Hyperlink"/>
          <w:rFonts w:asciiTheme="minorHAnsi" w:hAnsiTheme="minorHAnsi" w:cstheme="minorHAnsi"/>
          <w:color w:val="auto"/>
          <w:u w:val="none"/>
          <w:lang w:val="ro-RO"/>
        </w:rPr>
      </w:pPr>
      <w:r w:rsidRPr="00FF7E9E">
        <w:rPr>
          <w:rFonts w:asciiTheme="minorHAnsi" w:hAnsiTheme="minorHAnsi" w:cstheme="minorHAnsi"/>
          <w:lang w:val="ro-RO"/>
        </w:rPr>
        <w:t xml:space="preserve">Ghidul grafic al drapelului european (emblemă): </w:t>
      </w:r>
      <w:hyperlink r:id="rId47" w:history="1">
        <w:r w:rsidR="0041461A" w:rsidRPr="00FF7E9E">
          <w:rPr>
            <w:rStyle w:val="Hyperlink"/>
            <w:rFonts w:asciiTheme="minorHAnsi" w:hAnsiTheme="minorHAnsi" w:cstheme="minorHAnsi"/>
            <w:spacing w:val="5"/>
            <w:lang w:val="ro-RO"/>
          </w:rPr>
          <w:t>https://europa.eu/european-union/about-eu/symbols/flag_ro</w:t>
        </w:r>
      </w:hyperlink>
      <w:r w:rsidRPr="00FF7E9E">
        <w:rPr>
          <w:rStyle w:val="Hyperlink"/>
          <w:rFonts w:asciiTheme="minorHAnsi" w:hAnsiTheme="minorHAnsi" w:cstheme="minorHAnsi"/>
          <w:spacing w:val="5"/>
          <w:lang w:val="ro-RO"/>
        </w:rPr>
        <w:t>.</w:t>
      </w:r>
    </w:p>
    <w:p w14:paraId="6503319B" w14:textId="77777777" w:rsidR="0041461A" w:rsidRPr="00FF7E9E" w:rsidRDefault="00913761" w:rsidP="00D912E0">
      <w:pPr>
        <w:pStyle w:val="Frspaiere"/>
        <w:numPr>
          <w:ilvl w:val="0"/>
          <w:numId w:val="3"/>
        </w:numPr>
        <w:spacing w:before="120" w:line="276" w:lineRule="auto"/>
        <w:jc w:val="both"/>
        <w:rPr>
          <w:rFonts w:asciiTheme="minorHAnsi" w:hAnsiTheme="minorHAnsi" w:cstheme="minorHAnsi"/>
          <w:lang w:val="ro-RO"/>
        </w:rPr>
      </w:pPr>
      <w:r w:rsidRPr="00FF7E9E">
        <w:rPr>
          <w:rFonts w:asciiTheme="minorHAnsi" w:hAnsiTheme="minorHAnsi" w:cstheme="minorHAnsi"/>
          <w:lang w:val="ro-RO"/>
        </w:rPr>
        <w:t xml:space="preserve">Ghidul Comisiei Europene pentru statele membre referitor la Comunicare și reguli de vizibilitate pentru programele 2021-2027: </w:t>
      </w:r>
      <w:hyperlink r:id="rId48" w:history="1">
        <w:r w:rsidR="0041461A" w:rsidRPr="00FF7E9E">
          <w:rPr>
            <w:rStyle w:val="Hyperlink"/>
            <w:rFonts w:asciiTheme="minorHAnsi" w:hAnsiTheme="minorHAnsi" w:cstheme="minorHAnsi"/>
            <w:spacing w:val="5"/>
            <w:lang w:val="ro-RO"/>
          </w:rPr>
          <w:t>https://ec.europa.eu/info/sites/default/files/funding_tenders/guidance_for_member_states-november_2021-final.pdf</w:t>
        </w:r>
      </w:hyperlink>
      <w:r w:rsidRPr="00FF7E9E">
        <w:rPr>
          <w:rStyle w:val="Hyperlink"/>
          <w:rFonts w:asciiTheme="minorHAnsi" w:hAnsiTheme="minorHAnsi" w:cstheme="minorHAnsi"/>
          <w:spacing w:val="5"/>
          <w:lang w:val="pt-PT"/>
        </w:rPr>
        <w:t>.</w:t>
      </w:r>
      <w:r w:rsidRPr="00FF7E9E">
        <w:rPr>
          <w:rFonts w:asciiTheme="minorHAnsi" w:hAnsiTheme="minorHAnsi" w:cstheme="minorHAnsi"/>
          <w:lang w:val="ro-RO"/>
        </w:rPr>
        <w:t xml:space="preserve">  </w:t>
      </w:r>
    </w:p>
    <w:p w14:paraId="4692ECB0" w14:textId="77777777" w:rsidR="0041461A" w:rsidRPr="00FF7E9E" w:rsidRDefault="00913761" w:rsidP="00D912E0">
      <w:pPr>
        <w:pStyle w:val="Listparagraf"/>
        <w:numPr>
          <w:ilvl w:val="0"/>
          <w:numId w:val="3"/>
        </w:numPr>
        <w:spacing w:before="120" w:after="0"/>
        <w:jc w:val="both"/>
        <w:rPr>
          <w:rFonts w:asciiTheme="minorHAnsi" w:hAnsiTheme="minorHAnsi" w:cstheme="minorHAnsi"/>
          <w:lang w:val="ro-RO"/>
        </w:rPr>
      </w:pPr>
      <w:r w:rsidRPr="00FF7E9E">
        <w:rPr>
          <w:rFonts w:asciiTheme="minorHAnsi" w:hAnsiTheme="minorHAnsi" w:cstheme="minorHAnsi"/>
          <w:lang w:val="ro-RO"/>
        </w:rPr>
        <w:t xml:space="preserve">Communicating and raising EU visibility: </w:t>
      </w:r>
      <w:hyperlink w:anchor=":~:text=Grant%20the%20EU%20the%20right,be%20covered%20by%20EU%20funding" w:tooltip="Current Document" w:history="1">
        <w:r w:rsidR="0041461A" w:rsidRPr="00FF7E9E">
          <w:rPr>
            <w:rStyle w:val="Hyperlink"/>
            <w:rFonts w:asciiTheme="minorHAnsi" w:hAnsiTheme="minorHAnsi" w:cstheme="minorHAnsi"/>
            <w:lang w:val="ro-RO"/>
          </w:rPr>
          <w:t>https://ec.europa.eu/info/funding-tenders/managing-your-project/communicating-and-raising-eu-visibility_en#:~:text=Grant%20the%20EU%20the%20right,be%20covered%20by%20EU%20funding</w:t>
        </w:r>
      </w:hyperlink>
      <w:r w:rsidRPr="00FF7E9E">
        <w:rPr>
          <w:rFonts w:asciiTheme="minorHAnsi" w:hAnsiTheme="minorHAnsi" w:cstheme="minorHAnsi"/>
          <w:lang w:val="ro-RO"/>
        </w:rPr>
        <w:t xml:space="preserve">. </w:t>
      </w:r>
    </w:p>
    <w:p w14:paraId="0D8EEC90" w14:textId="77777777" w:rsidR="0041461A" w:rsidRPr="00FF7E9E" w:rsidRDefault="00913761" w:rsidP="00D912E0">
      <w:pPr>
        <w:pStyle w:val="Listparagraf"/>
        <w:numPr>
          <w:ilvl w:val="0"/>
          <w:numId w:val="3"/>
        </w:numPr>
        <w:spacing w:before="120" w:after="0"/>
        <w:jc w:val="both"/>
        <w:rPr>
          <w:rFonts w:asciiTheme="minorHAnsi" w:hAnsiTheme="minorHAnsi" w:cstheme="minorHAnsi"/>
          <w:lang w:val="ro-RO"/>
        </w:rPr>
      </w:pPr>
      <w:r w:rsidRPr="00FF7E9E">
        <w:rPr>
          <w:rFonts w:asciiTheme="minorHAnsi" w:hAnsiTheme="minorHAnsi" w:cstheme="minorHAnsi"/>
          <w:lang w:val="ro-RO"/>
        </w:rPr>
        <w:t>Despre comunicare și creșterea vizibilității UE:</w:t>
      </w:r>
      <w:r w:rsidRPr="00FF7E9E">
        <w:rPr>
          <w:rFonts w:asciiTheme="minorHAnsi" w:hAnsiTheme="minorHAnsi" w:cstheme="minorHAnsi"/>
          <w:lang w:val="pt-PT"/>
        </w:rPr>
        <w:t xml:space="preserve"> </w:t>
      </w:r>
      <w:hyperlink r:id="rId49" w:history="1">
        <w:r w:rsidR="0041461A" w:rsidRPr="00FF7E9E">
          <w:rPr>
            <w:rStyle w:val="Hyperlink"/>
            <w:rFonts w:asciiTheme="minorHAnsi" w:hAnsiTheme="minorHAnsi" w:cstheme="minorHAnsi"/>
            <w:lang w:val="pt-PT"/>
          </w:rPr>
          <w:t>https://ec.europa.eu/info/funding-tenders/managing-your-project/communicating-and-raising-eu-visibility_ro</w:t>
        </w:r>
      </w:hyperlink>
      <w:r w:rsidRPr="00FF7E9E">
        <w:rPr>
          <w:rFonts w:asciiTheme="minorHAnsi" w:hAnsiTheme="minorHAnsi" w:cstheme="minorHAnsi"/>
          <w:lang w:val="ro-RO"/>
        </w:rPr>
        <w:t xml:space="preserve"> </w:t>
      </w:r>
    </w:p>
    <w:sectPr w:rsidR="0041461A" w:rsidRPr="00FF7E9E" w:rsidSect="001C35D4">
      <w:footerReference w:type="default" r:id="rId50"/>
      <w:headerReference w:type="first" r:id="rId51"/>
      <w:footerReference w:type="first" r:id="rId52"/>
      <w:type w:val="continuous"/>
      <w:pgSz w:w="11906" w:h="16838"/>
      <w:pgMar w:top="1135" w:right="1325" w:bottom="426"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0388A" w14:textId="77777777" w:rsidR="00235543" w:rsidRDefault="00235543">
      <w:pPr>
        <w:spacing w:after="0" w:line="240" w:lineRule="auto"/>
      </w:pPr>
      <w:r>
        <w:separator/>
      </w:r>
    </w:p>
  </w:endnote>
  <w:endnote w:type="continuationSeparator" w:id="0">
    <w:p w14:paraId="32AF53E0" w14:textId="77777777" w:rsidR="00235543" w:rsidRDefault="00235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mbria"/>
    <w:charset w:val="00"/>
    <w:family w:val="auto"/>
    <w:pitch w:val="default"/>
  </w:font>
  <w:font w:name="EC Square Sans Pro">
    <w:altName w:val="Calibri"/>
    <w:charset w:val="00"/>
    <w:family w:val="auto"/>
    <w:pitch w:val="default"/>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0CDDF" w14:textId="77777777" w:rsidR="0041461A" w:rsidRDefault="0041461A">
    <w:pPr>
      <w:pStyle w:val="Subsol"/>
      <w:jc w:val="right"/>
      <w:rPr>
        <w:i/>
        <w:iCs/>
        <w:color w:val="365F91"/>
        <w:sz w:val="18"/>
        <w:szCs w:val="18"/>
        <w:lang w:val="pt-PT"/>
      </w:rPr>
    </w:pPr>
  </w:p>
  <w:p w14:paraId="3DB39F25" w14:textId="77777777" w:rsidR="0041461A" w:rsidRDefault="0041461A">
    <w:pPr>
      <w:pStyle w:val="Subsol"/>
      <w:jc w:val="center"/>
      <w:rPr>
        <w:lang w:val="pt-P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66F6" w14:textId="77777777" w:rsidR="0041461A" w:rsidRDefault="0041461A">
    <w:pPr>
      <w:pStyle w:val="Subsol"/>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B5A3D" w14:textId="77777777" w:rsidR="00235543" w:rsidRDefault="00235543">
      <w:pPr>
        <w:spacing w:after="0" w:line="240" w:lineRule="auto"/>
      </w:pPr>
      <w:r>
        <w:separator/>
      </w:r>
    </w:p>
  </w:footnote>
  <w:footnote w:type="continuationSeparator" w:id="0">
    <w:p w14:paraId="39CB8DD4" w14:textId="77777777" w:rsidR="00235543" w:rsidRDefault="00235543">
      <w:pPr>
        <w:spacing w:after="0" w:line="240" w:lineRule="auto"/>
      </w:pPr>
      <w:r>
        <w:continuationSeparator/>
      </w:r>
    </w:p>
  </w:footnote>
  <w:footnote w:id="1">
    <w:p w14:paraId="640F1DB3" w14:textId="0458C05B" w:rsidR="0041461A" w:rsidRDefault="0041461A" w:rsidP="00D912E0">
      <w:pPr>
        <w:pStyle w:val="Default"/>
        <w:numPr>
          <w:ilvl w:val="0"/>
          <w:numId w:val="4"/>
        </w:numPr>
        <w:ind w:left="0" w:firstLine="360"/>
        <w:jc w:val="both"/>
        <w:rPr>
          <w:rFonts w:ascii="Trebuchet MS" w:hAnsi="Trebuchet MS"/>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F8B67" w14:textId="49426533" w:rsidR="0041461A" w:rsidRDefault="00913761" w:rsidP="00FF7E9E">
    <w:pPr>
      <w:pStyle w:val="Antet"/>
      <w:jc w:val="center"/>
      <w:rPr>
        <w:b/>
        <w:bCs/>
        <w:sz w:val="24"/>
        <w:szCs w:val="24"/>
        <w:lang w:val="ro-RO"/>
      </w:rPr>
    </w:pPr>
    <w:r>
      <w:rPr>
        <w:b/>
        <w:bCs/>
        <w:sz w:val="24"/>
        <w:szCs w:val="24"/>
        <w:lang w:val="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226CA"/>
    <w:multiLevelType w:val="hybridMultilevel"/>
    <w:tmpl w:val="744C1FF6"/>
    <w:lvl w:ilvl="0" w:tplc="7E2E3562">
      <w:start w:val="1"/>
      <w:numFmt w:val="decimal"/>
      <w:isLgl/>
      <w:lvlText w:val="Articolul %1"/>
      <w:lvlJc w:val="left"/>
      <w:pPr>
        <w:ind w:left="567" w:hanging="567"/>
      </w:pPr>
      <w:rPr>
        <w:rFonts w:ascii="Calibri" w:hAnsi="Calibri" w:hint="default"/>
        <w:b/>
        <w:i w:val="0"/>
        <w:color w:val="auto"/>
        <w:sz w:val="20"/>
      </w:rPr>
    </w:lvl>
    <w:lvl w:ilvl="1" w:tplc="54D2796E">
      <w:start w:val="1"/>
      <w:numFmt w:val="decimal"/>
      <w:lvlText w:val="(%2)"/>
      <w:lvlJc w:val="left"/>
      <w:pPr>
        <w:ind w:left="1134" w:hanging="567"/>
      </w:pPr>
      <w:rPr>
        <w:rFonts w:ascii="Calibri" w:hAnsi="Calibri" w:hint="default"/>
        <w:sz w:val="20"/>
      </w:rPr>
    </w:lvl>
    <w:lvl w:ilvl="2" w:tplc="0DD05A08">
      <w:start w:val="1"/>
      <w:numFmt w:val="lowerLetter"/>
      <w:lvlText w:val="(%3)"/>
      <w:lvlJc w:val="left"/>
      <w:pPr>
        <w:ind w:left="2155" w:hanging="737"/>
      </w:pPr>
      <w:rPr>
        <w:rFonts w:ascii="Calibri" w:hAnsi="Calibri" w:hint="default"/>
        <w:sz w:val="20"/>
      </w:rPr>
    </w:lvl>
    <w:lvl w:ilvl="3" w:tplc="430C9F96">
      <w:start w:val="1"/>
      <w:numFmt w:val="bullet"/>
      <w:lvlText w:val="­"/>
      <w:lvlJc w:val="left"/>
      <w:pPr>
        <w:ind w:left="2722" w:hanging="737"/>
      </w:pPr>
      <w:rPr>
        <w:rFonts w:ascii="Calibri" w:hAnsi="Calibri" w:hint="default"/>
        <w:sz w:val="22"/>
      </w:rPr>
    </w:lvl>
    <w:lvl w:ilvl="4" w:tplc="A816F556">
      <w:start w:val="1"/>
      <w:numFmt w:val="bullet"/>
      <w:pStyle w:val="Lis-bullet"/>
      <w:lvlText w:val="-"/>
      <w:lvlJc w:val="left"/>
      <w:pPr>
        <w:ind w:left="3289" w:hanging="737"/>
      </w:pPr>
      <w:rPr>
        <w:rFonts w:ascii="Arial" w:eastAsia="Calibri" w:hAnsi="Arial" w:cs="Arial" w:hint="default"/>
      </w:rPr>
    </w:lvl>
    <w:lvl w:ilvl="5" w:tplc="82E4D640">
      <w:start w:val="1"/>
      <w:numFmt w:val="lowerRoman"/>
      <w:lvlText w:val="%6."/>
      <w:lvlJc w:val="right"/>
      <w:pPr>
        <w:ind w:left="3856" w:hanging="737"/>
      </w:pPr>
      <w:rPr>
        <w:rFonts w:hint="default"/>
      </w:rPr>
    </w:lvl>
    <w:lvl w:ilvl="6" w:tplc="CF2A2F7A">
      <w:start w:val="1"/>
      <w:numFmt w:val="bullet"/>
      <w:lvlText w:val=""/>
      <w:lvlJc w:val="left"/>
      <w:pPr>
        <w:ind w:left="4423" w:hanging="737"/>
      </w:pPr>
      <w:rPr>
        <w:rFonts w:ascii="Symbol" w:hAnsi="Symbol" w:hint="default"/>
        <w:color w:val="auto"/>
      </w:rPr>
    </w:lvl>
    <w:lvl w:ilvl="7" w:tplc="D10C7382">
      <w:start w:val="1"/>
      <w:numFmt w:val="bullet"/>
      <w:lvlText w:val="­"/>
      <w:lvlJc w:val="left"/>
      <w:pPr>
        <w:ind w:left="4990" w:hanging="737"/>
      </w:pPr>
      <w:rPr>
        <w:rFonts w:ascii="Calibri" w:hAnsi="Calibri" w:hint="default"/>
      </w:rPr>
    </w:lvl>
    <w:lvl w:ilvl="8" w:tplc="D91A3696">
      <w:start w:val="1"/>
      <w:numFmt w:val="none"/>
      <w:lvlText w:val=""/>
      <w:lvlJc w:val="right"/>
      <w:pPr>
        <w:ind w:left="5557" w:hanging="737"/>
      </w:pPr>
      <w:rPr>
        <w:rFonts w:hint="default"/>
      </w:rPr>
    </w:lvl>
  </w:abstractNum>
  <w:abstractNum w:abstractNumId="1" w15:restartNumberingAfterBreak="0">
    <w:nsid w:val="080B2BE9"/>
    <w:multiLevelType w:val="multilevel"/>
    <w:tmpl w:val="82BAB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31247"/>
    <w:multiLevelType w:val="multilevel"/>
    <w:tmpl w:val="9FDC5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12698B"/>
    <w:multiLevelType w:val="multilevel"/>
    <w:tmpl w:val="A74CA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437ECE"/>
    <w:multiLevelType w:val="multilevel"/>
    <w:tmpl w:val="E5D4A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D63BE6"/>
    <w:multiLevelType w:val="multilevel"/>
    <w:tmpl w:val="4ED82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84F16"/>
    <w:multiLevelType w:val="multilevel"/>
    <w:tmpl w:val="9C5E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777378"/>
    <w:multiLevelType w:val="multilevel"/>
    <w:tmpl w:val="096CD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D55538"/>
    <w:multiLevelType w:val="multilevel"/>
    <w:tmpl w:val="216C9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4E3E0B"/>
    <w:multiLevelType w:val="multilevel"/>
    <w:tmpl w:val="EDDCA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520F20"/>
    <w:multiLevelType w:val="multilevel"/>
    <w:tmpl w:val="E2522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B078BA"/>
    <w:multiLevelType w:val="multilevel"/>
    <w:tmpl w:val="83A62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E24B76"/>
    <w:multiLevelType w:val="hybridMultilevel"/>
    <w:tmpl w:val="7CF8BBF4"/>
    <w:lvl w:ilvl="0" w:tplc="286CFE5A">
      <w:start w:val="3"/>
      <w:numFmt w:val="bullet"/>
      <w:lvlText w:val="-"/>
      <w:lvlJc w:val="left"/>
      <w:pPr>
        <w:ind w:left="720" w:hanging="360"/>
      </w:pPr>
      <w:rPr>
        <w:rFonts w:ascii="Trebuchet MS" w:eastAsia="Times New Roman" w:hAnsi="Trebuchet MS" w:cs="Book Antiqua" w:hint="default"/>
        <w:sz w:val="16"/>
      </w:rPr>
    </w:lvl>
    <w:lvl w:ilvl="1" w:tplc="5FF6CC1C">
      <w:start w:val="1"/>
      <w:numFmt w:val="bullet"/>
      <w:lvlText w:val="o"/>
      <w:lvlJc w:val="left"/>
      <w:pPr>
        <w:ind w:left="1440" w:hanging="360"/>
      </w:pPr>
      <w:rPr>
        <w:rFonts w:ascii="Courier New" w:hAnsi="Courier New" w:cs="Courier New" w:hint="default"/>
      </w:rPr>
    </w:lvl>
    <w:lvl w:ilvl="2" w:tplc="EEC4941C">
      <w:start w:val="1"/>
      <w:numFmt w:val="bullet"/>
      <w:lvlText w:val=""/>
      <w:lvlJc w:val="left"/>
      <w:pPr>
        <w:ind w:left="2160" w:hanging="360"/>
      </w:pPr>
      <w:rPr>
        <w:rFonts w:ascii="Wingdings" w:hAnsi="Wingdings" w:hint="default"/>
      </w:rPr>
    </w:lvl>
    <w:lvl w:ilvl="3" w:tplc="953A6F98">
      <w:start w:val="1"/>
      <w:numFmt w:val="bullet"/>
      <w:lvlText w:val=""/>
      <w:lvlJc w:val="left"/>
      <w:pPr>
        <w:ind w:left="2880" w:hanging="360"/>
      </w:pPr>
      <w:rPr>
        <w:rFonts w:ascii="Symbol" w:hAnsi="Symbol" w:hint="default"/>
      </w:rPr>
    </w:lvl>
    <w:lvl w:ilvl="4" w:tplc="8B06D04E">
      <w:start w:val="1"/>
      <w:numFmt w:val="bullet"/>
      <w:lvlText w:val="o"/>
      <w:lvlJc w:val="left"/>
      <w:pPr>
        <w:ind w:left="3600" w:hanging="360"/>
      </w:pPr>
      <w:rPr>
        <w:rFonts w:ascii="Courier New" w:hAnsi="Courier New" w:cs="Courier New" w:hint="default"/>
      </w:rPr>
    </w:lvl>
    <w:lvl w:ilvl="5" w:tplc="ECAADEC6">
      <w:start w:val="1"/>
      <w:numFmt w:val="bullet"/>
      <w:lvlText w:val=""/>
      <w:lvlJc w:val="left"/>
      <w:pPr>
        <w:ind w:left="4320" w:hanging="360"/>
      </w:pPr>
      <w:rPr>
        <w:rFonts w:ascii="Wingdings" w:hAnsi="Wingdings" w:hint="default"/>
      </w:rPr>
    </w:lvl>
    <w:lvl w:ilvl="6" w:tplc="FE36269C">
      <w:start w:val="1"/>
      <w:numFmt w:val="bullet"/>
      <w:lvlText w:val=""/>
      <w:lvlJc w:val="left"/>
      <w:pPr>
        <w:ind w:left="5040" w:hanging="360"/>
      </w:pPr>
      <w:rPr>
        <w:rFonts w:ascii="Symbol" w:hAnsi="Symbol" w:hint="default"/>
      </w:rPr>
    </w:lvl>
    <w:lvl w:ilvl="7" w:tplc="98C0960A">
      <w:start w:val="1"/>
      <w:numFmt w:val="bullet"/>
      <w:lvlText w:val="o"/>
      <w:lvlJc w:val="left"/>
      <w:pPr>
        <w:ind w:left="5760" w:hanging="360"/>
      </w:pPr>
      <w:rPr>
        <w:rFonts w:ascii="Courier New" w:hAnsi="Courier New" w:cs="Courier New" w:hint="default"/>
      </w:rPr>
    </w:lvl>
    <w:lvl w:ilvl="8" w:tplc="757EE1B4">
      <w:start w:val="1"/>
      <w:numFmt w:val="bullet"/>
      <w:lvlText w:val=""/>
      <w:lvlJc w:val="left"/>
      <w:pPr>
        <w:ind w:left="6480" w:hanging="360"/>
      </w:pPr>
      <w:rPr>
        <w:rFonts w:ascii="Wingdings" w:hAnsi="Wingdings" w:hint="default"/>
      </w:rPr>
    </w:lvl>
  </w:abstractNum>
  <w:abstractNum w:abstractNumId="13" w15:restartNumberingAfterBreak="0">
    <w:nsid w:val="33EB0E4F"/>
    <w:multiLevelType w:val="multilevel"/>
    <w:tmpl w:val="5DEC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C8162F"/>
    <w:multiLevelType w:val="multilevel"/>
    <w:tmpl w:val="7C822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164AC9"/>
    <w:multiLevelType w:val="multilevel"/>
    <w:tmpl w:val="6BDE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5104EA"/>
    <w:multiLevelType w:val="multilevel"/>
    <w:tmpl w:val="8942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C562B8"/>
    <w:multiLevelType w:val="multilevel"/>
    <w:tmpl w:val="134A5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D7799E"/>
    <w:multiLevelType w:val="multilevel"/>
    <w:tmpl w:val="CF0EC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87648A"/>
    <w:multiLevelType w:val="multilevel"/>
    <w:tmpl w:val="7A1C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D80B94"/>
    <w:multiLevelType w:val="multilevel"/>
    <w:tmpl w:val="D1400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B16CEF"/>
    <w:multiLevelType w:val="multilevel"/>
    <w:tmpl w:val="B28AF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E85FC5"/>
    <w:multiLevelType w:val="multilevel"/>
    <w:tmpl w:val="9C60A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D03451"/>
    <w:multiLevelType w:val="hybridMultilevel"/>
    <w:tmpl w:val="71EC087E"/>
    <w:styleLink w:val="ART"/>
    <w:lvl w:ilvl="0" w:tplc="3F5070AE">
      <w:start w:val="1"/>
      <w:numFmt w:val="decimal"/>
      <w:pStyle w:val="ART"/>
      <w:lvlText w:val="Articolul %1"/>
      <w:lvlJc w:val="left"/>
      <w:pPr>
        <w:ind w:left="567" w:hanging="567"/>
      </w:pPr>
      <w:rPr>
        <w:rFonts w:ascii="Calibri" w:hAnsi="Calibri"/>
        <w:b/>
        <w:i w:val="0"/>
        <w:color w:val="auto"/>
        <w:sz w:val="20"/>
      </w:rPr>
    </w:lvl>
    <w:lvl w:ilvl="1" w:tplc="28DA88E0">
      <w:start w:val="1"/>
      <w:numFmt w:val="decimal"/>
      <w:lvlText w:val="(%2)"/>
      <w:lvlJc w:val="left"/>
      <w:pPr>
        <w:ind w:left="1134" w:hanging="567"/>
      </w:pPr>
      <w:rPr>
        <w:rFonts w:ascii="Calibri" w:hAnsi="Calibri" w:hint="default"/>
        <w:sz w:val="20"/>
      </w:rPr>
    </w:lvl>
    <w:lvl w:ilvl="2" w:tplc="838C27BE">
      <w:start w:val="1"/>
      <w:numFmt w:val="lowerLetter"/>
      <w:lvlText w:val="(%3)"/>
      <w:lvlJc w:val="left"/>
      <w:pPr>
        <w:ind w:left="2155" w:hanging="737"/>
      </w:pPr>
      <w:rPr>
        <w:rFonts w:ascii="Calibri" w:hAnsi="Calibri" w:hint="default"/>
        <w:sz w:val="20"/>
      </w:rPr>
    </w:lvl>
    <w:lvl w:ilvl="3" w:tplc="0BCE3D92">
      <w:start w:val="1"/>
      <w:numFmt w:val="bullet"/>
      <w:lvlText w:val="­"/>
      <w:lvlJc w:val="left"/>
      <w:pPr>
        <w:ind w:left="2722" w:hanging="737"/>
      </w:pPr>
      <w:rPr>
        <w:rFonts w:ascii="Calibri" w:hAnsi="Calibri" w:hint="default"/>
        <w:sz w:val="22"/>
      </w:rPr>
    </w:lvl>
    <w:lvl w:ilvl="4" w:tplc="6270C014">
      <w:start w:val="1"/>
      <w:numFmt w:val="lowerLetter"/>
      <w:lvlText w:val="%5."/>
      <w:lvlJc w:val="left"/>
      <w:pPr>
        <w:ind w:left="3289" w:hanging="737"/>
      </w:pPr>
      <w:rPr>
        <w:rFonts w:hint="default"/>
      </w:rPr>
    </w:lvl>
    <w:lvl w:ilvl="5" w:tplc="7A6E446E">
      <w:start w:val="1"/>
      <w:numFmt w:val="lowerRoman"/>
      <w:lvlText w:val="%6."/>
      <w:lvlJc w:val="right"/>
      <w:pPr>
        <w:ind w:left="3856" w:hanging="737"/>
      </w:pPr>
      <w:rPr>
        <w:rFonts w:hint="default"/>
      </w:rPr>
    </w:lvl>
    <w:lvl w:ilvl="6" w:tplc="AA262518">
      <w:start w:val="1"/>
      <w:numFmt w:val="bullet"/>
      <w:lvlText w:val=""/>
      <w:lvlJc w:val="left"/>
      <w:pPr>
        <w:ind w:left="4423" w:hanging="737"/>
      </w:pPr>
      <w:rPr>
        <w:rFonts w:ascii="Symbol" w:hAnsi="Symbol" w:hint="default"/>
        <w:color w:val="auto"/>
      </w:rPr>
    </w:lvl>
    <w:lvl w:ilvl="7" w:tplc="5FD86FA8">
      <w:start w:val="1"/>
      <w:numFmt w:val="bullet"/>
      <w:lvlText w:val="­"/>
      <w:lvlJc w:val="left"/>
      <w:pPr>
        <w:ind w:left="4990" w:hanging="737"/>
      </w:pPr>
      <w:rPr>
        <w:rFonts w:ascii="Calibri" w:hAnsi="Calibri" w:hint="default"/>
      </w:rPr>
    </w:lvl>
    <w:lvl w:ilvl="8" w:tplc="0E78703C">
      <w:start w:val="1"/>
      <w:numFmt w:val="none"/>
      <w:lvlText w:val=""/>
      <w:lvlJc w:val="right"/>
      <w:pPr>
        <w:ind w:left="5557" w:hanging="737"/>
      </w:pPr>
      <w:rPr>
        <w:rFonts w:hint="default"/>
      </w:rPr>
    </w:lvl>
  </w:abstractNum>
  <w:abstractNum w:abstractNumId="24" w15:restartNumberingAfterBreak="0">
    <w:nsid w:val="52BB183D"/>
    <w:multiLevelType w:val="multilevel"/>
    <w:tmpl w:val="31B68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B854A7"/>
    <w:multiLevelType w:val="multilevel"/>
    <w:tmpl w:val="A2542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FF65AF"/>
    <w:multiLevelType w:val="multilevel"/>
    <w:tmpl w:val="63F2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A774C9"/>
    <w:multiLevelType w:val="multilevel"/>
    <w:tmpl w:val="0728C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A1456D"/>
    <w:multiLevelType w:val="hybridMultilevel"/>
    <w:tmpl w:val="4C084F52"/>
    <w:lvl w:ilvl="0" w:tplc="79D43AE2">
      <w:start w:val="1"/>
      <w:numFmt w:val="decimal"/>
      <w:lvlText w:val="%1."/>
      <w:lvlJc w:val="left"/>
      <w:pPr>
        <w:ind w:left="720" w:hanging="360"/>
      </w:pPr>
      <w:rPr>
        <w:rFonts w:ascii="Trebuchet MS" w:hAnsi="Trebuchet MS" w:hint="default"/>
      </w:rPr>
    </w:lvl>
    <w:lvl w:ilvl="1" w:tplc="5790B9F8">
      <w:start w:val="1"/>
      <w:numFmt w:val="lowerLetter"/>
      <w:lvlText w:val="%2."/>
      <w:lvlJc w:val="left"/>
      <w:pPr>
        <w:ind w:left="1440" w:hanging="360"/>
      </w:pPr>
    </w:lvl>
    <w:lvl w:ilvl="2" w:tplc="FE76BE72">
      <w:start w:val="1"/>
      <w:numFmt w:val="lowerRoman"/>
      <w:lvlText w:val="%3."/>
      <w:lvlJc w:val="right"/>
      <w:pPr>
        <w:ind w:left="2160" w:hanging="180"/>
      </w:pPr>
    </w:lvl>
    <w:lvl w:ilvl="3" w:tplc="C3622168">
      <w:start w:val="1"/>
      <w:numFmt w:val="decimal"/>
      <w:lvlText w:val="%4."/>
      <w:lvlJc w:val="left"/>
      <w:pPr>
        <w:ind w:left="2880" w:hanging="360"/>
      </w:pPr>
    </w:lvl>
    <w:lvl w:ilvl="4" w:tplc="12F80FE8">
      <w:start w:val="1"/>
      <w:numFmt w:val="lowerLetter"/>
      <w:lvlText w:val="%5."/>
      <w:lvlJc w:val="left"/>
      <w:pPr>
        <w:ind w:left="3600" w:hanging="360"/>
      </w:pPr>
    </w:lvl>
    <w:lvl w:ilvl="5" w:tplc="B27E12B8">
      <w:start w:val="1"/>
      <w:numFmt w:val="lowerRoman"/>
      <w:lvlText w:val="%6."/>
      <w:lvlJc w:val="right"/>
      <w:pPr>
        <w:ind w:left="4320" w:hanging="180"/>
      </w:pPr>
    </w:lvl>
    <w:lvl w:ilvl="6" w:tplc="5DA870F8">
      <w:start w:val="1"/>
      <w:numFmt w:val="decimal"/>
      <w:lvlText w:val="%7."/>
      <w:lvlJc w:val="left"/>
      <w:pPr>
        <w:ind w:left="5040" w:hanging="360"/>
      </w:pPr>
    </w:lvl>
    <w:lvl w:ilvl="7" w:tplc="5AF86396">
      <w:start w:val="1"/>
      <w:numFmt w:val="lowerLetter"/>
      <w:lvlText w:val="%8."/>
      <w:lvlJc w:val="left"/>
      <w:pPr>
        <w:ind w:left="5760" w:hanging="360"/>
      </w:pPr>
    </w:lvl>
    <w:lvl w:ilvl="8" w:tplc="09D80840">
      <w:start w:val="1"/>
      <w:numFmt w:val="lowerRoman"/>
      <w:lvlText w:val="%9."/>
      <w:lvlJc w:val="right"/>
      <w:pPr>
        <w:ind w:left="6480" w:hanging="180"/>
      </w:pPr>
    </w:lvl>
  </w:abstractNum>
  <w:abstractNum w:abstractNumId="29" w15:restartNumberingAfterBreak="0">
    <w:nsid w:val="64235B31"/>
    <w:multiLevelType w:val="multilevel"/>
    <w:tmpl w:val="407E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8E678A"/>
    <w:multiLevelType w:val="hybridMultilevel"/>
    <w:tmpl w:val="D354B61C"/>
    <w:lvl w:ilvl="0" w:tplc="E752F976">
      <w:start w:val="1"/>
      <w:numFmt w:val="bullet"/>
      <w:lvlText w:val="-"/>
      <w:lvlJc w:val="left"/>
      <w:pPr>
        <w:ind w:left="720" w:hanging="360"/>
      </w:pPr>
      <w:rPr>
        <w:rFonts w:ascii="Trebuchet MS" w:eastAsia="Times New Roman" w:hAnsi="Trebuchet MS" w:cs="Times New Roman" w:hint="default"/>
      </w:rPr>
    </w:lvl>
    <w:lvl w:ilvl="1" w:tplc="D4149D52">
      <w:start w:val="1"/>
      <w:numFmt w:val="bullet"/>
      <w:lvlText w:val="o"/>
      <w:lvlJc w:val="left"/>
      <w:pPr>
        <w:ind w:left="1440" w:hanging="360"/>
      </w:pPr>
      <w:rPr>
        <w:rFonts w:ascii="Courier New" w:hAnsi="Courier New" w:cs="Courier New" w:hint="default"/>
      </w:rPr>
    </w:lvl>
    <w:lvl w:ilvl="2" w:tplc="DA0A2D08">
      <w:start w:val="1"/>
      <w:numFmt w:val="bullet"/>
      <w:lvlText w:val=""/>
      <w:lvlJc w:val="left"/>
      <w:pPr>
        <w:ind w:left="2160" w:hanging="360"/>
      </w:pPr>
      <w:rPr>
        <w:rFonts w:ascii="Wingdings" w:hAnsi="Wingdings" w:hint="default"/>
      </w:rPr>
    </w:lvl>
    <w:lvl w:ilvl="3" w:tplc="D660E316">
      <w:start w:val="1"/>
      <w:numFmt w:val="bullet"/>
      <w:lvlText w:val=""/>
      <w:lvlJc w:val="left"/>
      <w:pPr>
        <w:ind w:left="2880" w:hanging="360"/>
      </w:pPr>
      <w:rPr>
        <w:rFonts w:ascii="Symbol" w:hAnsi="Symbol" w:hint="default"/>
      </w:rPr>
    </w:lvl>
    <w:lvl w:ilvl="4" w:tplc="6F5238CA">
      <w:start w:val="1"/>
      <w:numFmt w:val="bullet"/>
      <w:lvlText w:val="o"/>
      <w:lvlJc w:val="left"/>
      <w:pPr>
        <w:ind w:left="3600" w:hanging="360"/>
      </w:pPr>
      <w:rPr>
        <w:rFonts w:ascii="Courier New" w:hAnsi="Courier New" w:cs="Courier New" w:hint="default"/>
      </w:rPr>
    </w:lvl>
    <w:lvl w:ilvl="5" w:tplc="ED14DE98">
      <w:start w:val="1"/>
      <w:numFmt w:val="bullet"/>
      <w:lvlText w:val=""/>
      <w:lvlJc w:val="left"/>
      <w:pPr>
        <w:ind w:left="4320" w:hanging="360"/>
      </w:pPr>
      <w:rPr>
        <w:rFonts w:ascii="Wingdings" w:hAnsi="Wingdings" w:hint="default"/>
      </w:rPr>
    </w:lvl>
    <w:lvl w:ilvl="6" w:tplc="2092FFB6">
      <w:start w:val="1"/>
      <w:numFmt w:val="bullet"/>
      <w:lvlText w:val=""/>
      <w:lvlJc w:val="left"/>
      <w:pPr>
        <w:ind w:left="5040" w:hanging="360"/>
      </w:pPr>
      <w:rPr>
        <w:rFonts w:ascii="Symbol" w:hAnsi="Symbol" w:hint="default"/>
      </w:rPr>
    </w:lvl>
    <w:lvl w:ilvl="7" w:tplc="7196F650">
      <w:start w:val="1"/>
      <w:numFmt w:val="bullet"/>
      <w:lvlText w:val="o"/>
      <w:lvlJc w:val="left"/>
      <w:pPr>
        <w:ind w:left="5760" w:hanging="360"/>
      </w:pPr>
      <w:rPr>
        <w:rFonts w:ascii="Courier New" w:hAnsi="Courier New" w:cs="Courier New" w:hint="default"/>
      </w:rPr>
    </w:lvl>
    <w:lvl w:ilvl="8" w:tplc="078E4032">
      <w:start w:val="1"/>
      <w:numFmt w:val="bullet"/>
      <w:lvlText w:val=""/>
      <w:lvlJc w:val="left"/>
      <w:pPr>
        <w:ind w:left="6480" w:hanging="360"/>
      </w:pPr>
      <w:rPr>
        <w:rFonts w:ascii="Wingdings" w:hAnsi="Wingdings" w:hint="default"/>
      </w:rPr>
    </w:lvl>
  </w:abstractNum>
  <w:abstractNum w:abstractNumId="31" w15:restartNumberingAfterBreak="0">
    <w:nsid w:val="73BE2296"/>
    <w:multiLevelType w:val="multilevel"/>
    <w:tmpl w:val="095A0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CA5F86"/>
    <w:multiLevelType w:val="multilevel"/>
    <w:tmpl w:val="BA76B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E157D6"/>
    <w:multiLevelType w:val="multilevel"/>
    <w:tmpl w:val="0E0C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891CDD"/>
    <w:multiLevelType w:val="multilevel"/>
    <w:tmpl w:val="F0DA8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0F0128"/>
    <w:multiLevelType w:val="multilevel"/>
    <w:tmpl w:val="0C44D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0844560">
    <w:abstractNumId w:val="23"/>
  </w:num>
  <w:num w:numId="2" w16cid:durableId="597177607">
    <w:abstractNumId w:val="0"/>
  </w:num>
  <w:num w:numId="3" w16cid:durableId="245965564">
    <w:abstractNumId w:val="28"/>
  </w:num>
  <w:num w:numId="4" w16cid:durableId="697900581">
    <w:abstractNumId w:val="12"/>
  </w:num>
  <w:num w:numId="5" w16cid:durableId="330374321">
    <w:abstractNumId w:val="30"/>
  </w:num>
  <w:num w:numId="6" w16cid:durableId="1050424844">
    <w:abstractNumId w:val="34"/>
  </w:num>
  <w:num w:numId="7" w16cid:durableId="528689175">
    <w:abstractNumId w:val="3"/>
  </w:num>
  <w:num w:numId="8" w16cid:durableId="912659961">
    <w:abstractNumId w:val="26"/>
  </w:num>
  <w:num w:numId="9" w16cid:durableId="1341737971">
    <w:abstractNumId w:val="11"/>
  </w:num>
  <w:num w:numId="10" w16cid:durableId="972100506">
    <w:abstractNumId w:val="27"/>
  </w:num>
  <w:num w:numId="11" w16cid:durableId="202257133">
    <w:abstractNumId w:val="6"/>
  </w:num>
  <w:num w:numId="12" w16cid:durableId="2046128250">
    <w:abstractNumId w:val="29"/>
  </w:num>
  <w:num w:numId="13" w16cid:durableId="1826505012">
    <w:abstractNumId w:val="15"/>
  </w:num>
  <w:num w:numId="14" w16cid:durableId="710151943">
    <w:abstractNumId w:val="9"/>
  </w:num>
  <w:num w:numId="15" w16cid:durableId="1403601314">
    <w:abstractNumId w:val="7"/>
  </w:num>
  <w:num w:numId="16" w16cid:durableId="1631396916">
    <w:abstractNumId w:val="22"/>
  </w:num>
  <w:num w:numId="17" w16cid:durableId="535431995">
    <w:abstractNumId w:val="8"/>
  </w:num>
  <w:num w:numId="18" w16cid:durableId="777867721">
    <w:abstractNumId w:val="2"/>
  </w:num>
  <w:num w:numId="19" w16cid:durableId="1778524288">
    <w:abstractNumId w:val="24"/>
  </w:num>
  <w:num w:numId="20" w16cid:durableId="1884706368">
    <w:abstractNumId w:val="20"/>
  </w:num>
  <w:num w:numId="21" w16cid:durableId="328101945">
    <w:abstractNumId w:val="10"/>
  </w:num>
  <w:num w:numId="22" w16cid:durableId="1283070201">
    <w:abstractNumId w:val="4"/>
  </w:num>
  <w:num w:numId="23" w16cid:durableId="1874003794">
    <w:abstractNumId w:val="14"/>
  </w:num>
  <w:num w:numId="24" w16cid:durableId="1707413104">
    <w:abstractNumId w:val="32"/>
  </w:num>
  <w:num w:numId="25" w16cid:durableId="1800612471">
    <w:abstractNumId w:val="5"/>
  </w:num>
  <w:num w:numId="26" w16cid:durableId="1089960062">
    <w:abstractNumId w:val="1"/>
  </w:num>
  <w:num w:numId="27" w16cid:durableId="1261569852">
    <w:abstractNumId w:val="18"/>
  </w:num>
  <w:num w:numId="28" w16cid:durableId="1053306688">
    <w:abstractNumId w:val="21"/>
  </w:num>
  <w:num w:numId="29" w16cid:durableId="2113669164">
    <w:abstractNumId w:val="33"/>
  </w:num>
  <w:num w:numId="30" w16cid:durableId="1554653522">
    <w:abstractNumId w:val="16"/>
  </w:num>
  <w:num w:numId="31" w16cid:durableId="738089801">
    <w:abstractNumId w:val="31"/>
  </w:num>
  <w:num w:numId="32" w16cid:durableId="421342669">
    <w:abstractNumId w:val="25"/>
  </w:num>
  <w:num w:numId="33" w16cid:durableId="1278442447">
    <w:abstractNumId w:val="17"/>
  </w:num>
  <w:num w:numId="34" w16cid:durableId="158234732">
    <w:abstractNumId w:val="35"/>
  </w:num>
  <w:num w:numId="35" w16cid:durableId="732392947">
    <w:abstractNumId w:val="13"/>
  </w:num>
  <w:num w:numId="36" w16cid:durableId="1167474009">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61A"/>
    <w:rsid w:val="001B2F93"/>
    <w:rsid w:val="001C35D4"/>
    <w:rsid w:val="001D50FE"/>
    <w:rsid w:val="00235543"/>
    <w:rsid w:val="00267AF3"/>
    <w:rsid w:val="002F538E"/>
    <w:rsid w:val="00361286"/>
    <w:rsid w:val="0041461A"/>
    <w:rsid w:val="00436F13"/>
    <w:rsid w:val="004F67CD"/>
    <w:rsid w:val="005C7EBE"/>
    <w:rsid w:val="00601904"/>
    <w:rsid w:val="00656999"/>
    <w:rsid w:val="006573F1"/>
    <w:rsid w:val="006A3F9A"/>
    <w:rsid w:val="006B1DC6"/>
    <w:rsid w:val="007A0386"/>
    <w:rsid w:val="007B0025"/>
    <w:rsid w:val="007F51BF"/>
    <w:rsid w:val="008D31C9"/>
    <w:rsid w:val="008F074F"/>
    <w:rsid w:val="00913761"/>
    <w:rsid w:val="00936FFC"/>
    <w:rsid w:val="00985356"/>
    <w:rsid w:val="009A6B55"/>
    <w:rsid w:val="00A054FE"/>
    <w:rsid w:val="00A66FE6"/>
    <w:rsid w:val="00A835D1"/>
    <w:rsid w:val="00AA4B36"/>
    <w:rsid w:val="00B012D0"/>
    <w:rsid w:val="00B93BFE"/>
    <w:rsid w:val="00BA4307"/>
    <w:rsid w:val="00C41808"/>
    <w:rsid w:val="00CA059E"/>
    <w:rsid w:val="00CB32AE"/>
    <w:rsid w:val="00D552F1"/>
    <w:rsid w:val="00D912E0"/>
    <w:rsid w:val="00DB471D"/>
    <w:rsid w:val="00DE784A"/>
    <w:rsid w:val="00E7210E"/>
    <w:rsid w:val="00F5155F"/>
    <w:rsid w:val="00FA3DBC"/>
    <w:rsid w:val="00FC4A45"/>
    <w:rsid w:val="00FC5006"/>
    <w:rsid w:val="00FC7D0F"/>
    <w:rsid w:val="00FF7E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6B34BEB1"/>
  <w15:docId w15:val="{3A093167-DD23-498D-B214-6B9DD0DC8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imes New Roman" w:hAnsi="Calibri Light" w:cs="Times New Roman"/>
        <w:szCs w:val="22"/>
        <w:lang w:val="en-US"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rPr>
  </w:style>
  <w:style w:type="paragraph" w:styleId="Titlu1">
    <w:name w:val="heading 1"/>
    <w:basedOn w:val="Normal"/>
    <w:next w:val="Normal"/>
    <w:link w:val="Titlu1Caracter"/>
    <w:uiPriority w:val="99"/>
    <w:qFormat/>
    <w:pPr>
      <w:spacing w:before="480" w:after="0"/>
      <w:contextualSpacing/>
      <w:outlineLvl w:val="0"/>
    </w:pPr>
    <w:rPr>
      <w:smallCaps/>
      <w:spacing w:val="5"/>
      <w:sz w:val="36"/>
      <w:szCs w:val="36"/>
    </w:rPr>
  </w:style>
  <w:style w:type="paragraph" w:styleId="Titlu2">
    <w:name w:val="heading 2"/>
    <w:basedOn w:val="Normal"/>
    <w:next w:val="Normal"/>
    <w:link w:val="Titlu2Caracter"/>
    <w:uiPriority w:val="99"/>
    <w:qFormat/>
    <w:pPr>
      <w:spacing w:before="200" w:after="0" w:line="271" w:lineRule="auto"/>
      <w:outlineLvl w:val="1"/>
    </w:pPr>
    <w:rPr>
      <w:smallCaps/>
      <w:sz w:val="28"/>
      <w:szCs w:val="28"/>
    </w:rPr>
  </w:style>
  <w:style w:type="paragraph" w:styleId="Titlu3">
    <w:name w:val="heading 3"/>
    <w:basedOn w:val="Normal"/>
    <w:next w:val="Normal"/>
    <w:link w:val="Titlu3Caracter"/>
    <w:uiPriority w:val="99"/>
    <w:qFormat/>
    <w:pPr>
      <w:spacing w:before="200" w:after="0" w:line="271" w:lineRule="auto"/>
      <w:outlineLvl w:val="2"/>
    </w:pPr>
    <w:rPr>
      <w:i/>
      <w:iCs/>
      <w:smallCaps/>
      <w:spacing w:val="5"/>
      <w:sz w:val="26"/>
      <w:szCs w:val="26"/>
    </w:rPr>
  </w:style>
  <w:style w:type="paragraph" w:styleId="Titlu4">
    <w:name w:val="heading 4"/>
    <w:basedOn w:val="Normal"/>
    <w:next w:val="Normal"/>
    <w:link w:val="Titlu4Caracter"/>
    <w:uiPriority w:val="99"/>
    <w:qFormat/>
    <w:pPr>
      <w:spacing w:after="0" w:line="271" w:lineRule="auto"/>
      <w:outlineLvl w:val="3"/>
    </w:pPr>
    <w:rPr>
      <w:b/>
      <w:bCs/>
      <w:spacing w:val="5"/>
      <w:sz w:val="24"/>
      <w:szCs w:val="24"/>
    </w:rPr>
  </w:style>
  <w:style w:type="paragraph" w:styleId="Titlu5">
    <w:name w:val="heading 5"/>
    <w:basedOn w:val="Normal"/>
    <w:next w:val="Normal"/>
    <w:link w:val="Titlu5Caracter"/>
    <w:uiPriority w:val="99"/>
    <w:qFormat/>
    <w:pPr>
      <w:spacing w:after="0" w:line="271" w:lineRule="auto"/>
      <w:outlineLvl w:val="4"/>
    </w:pPr>
    <w:rPr>
      <w:i/>
      <w:iCs/>
      <w:sz w:val="24"/>
      <w:szCs w:val="24"/>
    </w:rPr>
  </w:style>
  <w:style w:type="paragraph" w:styleId="Titlu6">
    <w:name w:val="heading 6"/>
    <w:basedOn w:val="Normal"/>
    <w:next w:val="Normal"/>
    <w:link w:val="Titlu6Caracter"/>
    <w:uiPriority w:val="99"/>
    <w:qFormat/>
    <w:pPr>
      <w:shd w:val="clear" w:color="auto" w:fill="FFFFFF"/>
      <w:spacing w:after="0" w:line="271" w:lineRule="auto"/>
      <w:outlineLvl w:val="5"/>
    </w:pPr>
    <w:rPr>
      <w:b/>
      <w:bCs/>
      <w:color w:val="595959"/>
      <w:spacing w:val="5"/>
    </w:rPr>
  </w:style>
  <w:style w:type="paragraph" w:styleId="Titlu7">
    <w:name w:val="heading 7"/>
    <w:basedOn w:val="Normal"/>
    <w:next w:val="Normal"/>
    <w:link w:val="Titlu7Caracter"/>
    <w:uiPriority w:val="99"/>
    <w:qFormat/>
    <w:pPr>
      <w:spacing w:after="0"/>
      <w:outlineLvl w:val="6"/>
    </w:pPr>
    <w:rPr>
      <w:b/>
      <w:bCs/>
      <w:i/>
      <w:iCs/>
      <w:color w:val="5A5A5A"/>
      <w:sz w:val="20"/>
      <w:szCs w:val="20"/>
    </w:rPr>
  </w:style>
  <w:style w:type="paragraph" w:styleId="Titlu8">
    <w:name w:val="heading 8"/>
    <w:basedOn w:val="Normal"/>
    <w:next w:val="Normal"/>
    <w:link w:val="Titlu8Caracter"/>
    <w:uiPriority w:val="99"/>
    <w:qFormat/>
    <w:pPr>
      <w:spacing w:after="0"/>
      <w:outlineLvl w:val="7"/>
    </w:pPr>
    <w:rPr>
      <w:b/>
      <w:bCs/>
      <w:color w:val="7F7F7F"/>
      <w:sz w:val="20"/>
      <w:szCs w:val="20"/>
    </w:rPr>
  </w:style>
  <w:style w:type="paragraph" w:styleId="Titlu9">
    <w:name w:val="heading 9"/>
    <w:basedOn w:val="Normal"/>
    <w:next w:val="Normal"/>
    <w:link w:val="Titlu9Caracter"/>
    <w:uiPriority w:val="99"/>
    <w:qFormat/>
    <w:pPr>
      <w:spacing w:after="0" w:line="271" w:lineRule="auto"/>
      <w:outlineLvl w:val="8"/>
    </w:pPr>
    <w:rPr>
      <w:b/>
      <w:bCs/>
      <w:i/>
      <w:iCs/>
      <w:color w:val="7F7F7F"/>
      <w:sz w:val="18"/>
      <w:szCs w:val="1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TabelgrilLuminos">
    <w:name w:val="Grid Table Light"/>
    <w:basedOn w:val="Tabel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gril1Luminos-Accentuare1">
    <w:name w:val="Grid Table 1 Light Accent 1"/>
    <w:basedOn w:val="Tabel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Tabelgril1Luminos-Accentuare2">
    <w:name w:val="Grid Table 1 Light Accent 2"/>
    <w:basedOn w:val="Tabel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Tabelgril1Luminos-Accentuare3">
    <w:name w:val="Grid Table 1 Light Accent 3"/>
    <w:basedOn w:val="Tabel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Tabelgril1Luminos-Accentuare4">
    <w:name w:val="Grid Table 1 Light Accent 4"/>
    <w:basedOn w:val="Tabel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Tabelgril1Luminos-Accentuare5">
    <w:name w:val="Grid Table 1 Light Accent 5"/>
    <w:basedOn w:val="Tabel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Tabelgril1Luminos-Accentuare6">
    <w:name w:val="Grid Table 1 Light Accent 6"/>
    <w:basedOn w:val="Tabel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elgril2-Accentuare1">
    <w:name w:val="Grid Table 2 Accent 1"/>
    <w:basedOn w:val="Tabel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styleId="Tabelgril2-Accentuare2">
    <w:name w:val="Grid Table 2 Accent 2"/>
    <w:basedOn w:val="Tabel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Tabelgril2-Accentuare3">
    <w:name w:val="Grid Table 2 Accent 3"/>
    <w:basedOn w:val="Tabel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Tabelgril2-Accentuare4">
    <w:name w:val="Grid Table 2 Accent 4"/>
    <w:basedOn w:val="Tabel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Tabelgril2-Accentuare5">
    <w:name w:val="Grid Table 2 Accent 5"/>
    <w:basedOn w:val="Tabel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Tabelgril2-Accentuare6">
    <w:name w:val="Grid Table 2 Accent 6"/>
    <w:basedOn w:val="Tabel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elgril3-Accentuare1">
    <w:name w:val="Grid Table 3 Accent 1"/>
    <w:basedOn w:val="Tabel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styleId="Tabelgril3-Accentuare2">
    <w:name w:val="Grid Table 3 Accent 2"/>
    <w:basedOn w:val="Tabel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Tabelgril3-Accentuare3">
    <w:name w:val="Grid Table 3 Accent 3"/>
    <w:basedOn w:val="Tabel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Tabelgril3-Accentuare4">
    <w:name w:val="Grid Table 3 Accent 4"/>
    <w:basedOn w:val="Tabel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Tabelgril3-Accentuare5">
    <w:name w:val="Grid Table 3 Accent 5"/>
    <w:basedOn w:val="Tabel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Tabelgril3-Accentuare6">
    <w:name w:val="Grid Table 3 Accent 6"/>
    <w:basedOn w:val="Tabel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elgril4-Accentuare1">
    <w:name w:val="Grid Table 4 Accent 1"/>
    <w:basedOn w:val="Tabel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styleId="Tabelgril4-Accentuare2">
    <w:name w:val="Grid Table 4 Accent 2"/>
    <w:basedOn w:val="Tabel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Tabelgril4-Accentuare3">
    <w:name w:val="Grid Table 4 Accent 3"/>
    <w:basedOn w:val="Tabel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Tabelgril4-Accentuare4">
    <w:name w:val="Grid Table 4 Accent 4"/>
    <w:basedOn w:val="Tabel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Tabelgril4-Accentuare5">
    <w:name w:val="Grid Table 4 Accent 5"/>
    <w:basedOn w:val="Tabel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Tabelgril4-Accentuare6">
    <w:name w:val="Grid Table 4 Accent 6"/>
    <w:basedOn w:val="Tabel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elgril5ntunecat-Accentuare2">
    <w:name w:val="Grid Table 5 Dark Accent 2"/>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styleId="Tabelgril5ntunecat-Accentuare3">
    <w:name w:val="Grid Table 5 Dark Accent 3"/>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styleId="Tabelgril5ntunecat-Accentuare5">
    <w:name w:val="Grid Table 5 Dark Accent 5"/>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styleId="Tabelgril5ntunecat-Accentuare6">
    <w:name w:val="Grid Table 5 Dark Accent 6"/>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Tabelgril6Colorat-Accentuare1">
    <w:name w:val="Grid Table 6 Colorful Accent 1"/>
    <w:basedOn w:val="Tabel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styleId="Tabelgril6Colorat-Accentuare2">
    <w:name w:val="Grid Table 6 Colorful Accent 2"/>
    <w:basedOn w:val="Tabel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styleId="Tabelgril6Colorat-Accentuare3">
    <w:name w:val="Grid Table 6 Colorful Accent 3"/>
    <w:basedOn w:val="Tabel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styleId="Tabelgril6Colorat-Accentuare4">
    <w:name w:val="Grid Table 6 Colorful Accent 4"/>
    <w:basedOn w:val="Tabel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styleId="Tabelgril6Colorat-Accentuare5">
    <w:name w:val="Grid Table 6 Colorful Accent 5"/>
    <w:basedOn w:val="Tabel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styleId="Tabelgril6Colorat-Accentuare6">
    <w:name w:val="Grid Table 6 Colorful Accent 6"/>
    <w:basedOn w:val="Tabel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Tabelgril7Colorat-Accentuare1">
    <w:name w:val="Grid Table 7 Colorful Accent 1"/>
    <w:basedOn w:val="Tabel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styleId="Tabelgril7Colorat-Accentuare2">
    <w:name w:val="Grid Table 7 Colorful Accent 2"/>
    <w:basedOn w:val="Tabel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styleId="Tabelgril7Colorat-Accentuare3">
    <w:name w:val="Grid Table 7 Colorful Accent 3"/>
    <w:basedOn w:val="Tabel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styleId="Tabelgril7Colorat-Accentuare4">
    <w:name w:val="Grid Table 7 Colorful Accent 4"/>
    <w:basedOn w:val="Tabel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styleId="Tabelgril7Colorat-Accentuare5">
    <w:name w:val="Grid Table 7 Colorful Accent 5"/>
    <w:basedOn w:val="Tabel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styleId="Tabelgril7Colorat-Accentuare6">
    <w:name w:val="Grid Table 7 Colorful Accent 6"/>
    <w:basedOn w:val="Tabel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Tabellist1Luminos-Accentuare1">
    <w:name w:val="List Table 1 Light Accent 1"/>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styleId="Tabellist1Luminos-Accentuare2">
    <w:name w:val="List Table 1 Light Accent 2"/>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styleId="Tabellist1Luminos-Accentuare3">
    <w:name w:val="List Table 1 Light Accent 3"/>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styleId="Tabellist1Luminos-Accentuare4">
    <w:name w:val="List Table 1 Light Accent 4"/>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styleId="Tabellist1Luminos-Accentuare5">
    <w:name w:val="List Table 1 Light Accent 5"/>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styleId="Tabellist1Luminos-Accentuare6">
    <w:name w:val="List Table 1 Light Accent 6"/>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Tabellist2-Accentuare1">
    <w:name w:val="List Table 2 Accent 1"/>
    <w:basedOn w:val="Tabel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styleId="Tabellist2-Accentuare2">
    <w:name w:val="List Table 2 Accent 2"/>
    <w:basedOn w:val="Tabel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styleId="Tabellist2-Accentuare3">
    <w:name w:val="List Table 2 Accent 3"/>
    <w:basedOn w:val="Tabel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styleId="Tabellist2-Accentuare4">
    <w:name w:val="List Table 2 Accent 4"/>
    <w:basedOn w:val="Tabel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styleId="Tabellist2-Accentuare5">
    <w:name w:val="List Table 2 Accent 5"/>
    <w:basedOn w:val="Tabel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styleId="Tabellist2-Accentuare6">
    <w:name w:val="List Table 2 Accent 6"/>
    <w:basedOn w:val="Tabel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ellist3-Accentuare1">
    <w:name w:val="List Table 3 Accent 1"/>
    <w:basedOn w:val="Tabel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Tabellist3-Accentuare2">
    <w:name w:val="List Table 3 Accent 2"/>
    <w:basedOn w:val="Tabel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Tabellist3-Accentuare3">
    <w:name w:val="List Table 3 Accent 3"/>
    <w:basedOn w:val="Tabel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Tabellist3-Accentuare4">
    <w:name w:val="List Table 3 Accent 4"/>
    <w:basedOn w:val="Tabel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Tabellist3-Accentuare5">
    <w:name w:val="List Table 3 Accent 5"/>
    <w:basedOn w:val="Tabel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Tabellist3-Accentuare6">
    <w:name w:val="List Table 3 Accent 6"/>
    <w:basedOn w:val="Tabel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ellist4-Accentuare1">
    <w:name w:val="List Table 4 Accent 1"/>
    <w:basedOn w:val="Tabel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styleId="Tabellist4-Accentuare2">
    <w:name w:val="List Table 4 Accent 2"/>
    <w:basedOn w:val="Tabel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styleId="Tabellist4-Accentuare3">
    <w:name w:val="List Table 4 Accent 3"/>
    <w:basedOn w:val="Tabel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styleId="Tabellist4-Accentuare4">
    <w:name w:val="List Table 4 Accent 4"/>
    <w:basedOn w:val="Tabel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styleId="Tabellist4-Accentuare5">
    <w:name w:val="List Table 4 Accent 5"/>
    <w:basedOn w:val="Tabel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styleId="Tabellist4-Accentuare6">
    <w:name w:val="List Table 4 Accent 6"/>
    <w:basedOn w:val="Tabel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ellist5ntunecat-Accentuare1">
    <w:name w:val="List Table 5 Dark Accent 1"/>
    <w:basedOn w:val="Tabel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styleId="Tabellist5ntunecat-Accentuare2">
    <w:name w:val="List Table 5 Dark Accent 2"/>
    <w:basedOn w:val="Tabel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styleId="Tabellist5ntunecat-Accentuare3">
    <w:name w:val="List Table 5 Dark Accent 3"/>
    <w:basedOn w:val="Tabel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styleId="Tabellist5ntunecat-Accentuare4">
    <w:name w:val="List Table 5 Dark Accent 4"/>
    <w:basedOn w:val="Tabel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styleId="Tabellist5ntunecat-Accentuare5">
    <w:name w:val="List Table 5 Dark Accent 5"/>
    <w:basedOn w:val="Tabel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styleId="Tabellist5ntunecat-Accentuare6">
    <w:name w:val="List Table 5 Dark Accent 6"/>
    <w:basedOn w:val="Tabel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Tabellist6Colorat-Accentuare1">
    <w:name w:val="List Table 6 Colorful Accent 1"/>
    <w:basedOn w:val="Tabel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styleId="Tabellist6Colorat-Accentuare2">
    <w:name w:val="List Table 6 Colorful Accent 2"/>
    <w:basedOn w:val="Tabel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styleId="Tabellist6Colorat-Accentuare3">
    <w:name w:val="List Table 6 Colorful Accent 3"/>
    <w:basedOn w:val="Tabel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styleId="Tabellist6Colorat-Accentuare4">
    <w:name w:val="List Table 6 Colorful Accent 4"/>
    <w:basedOn w:val="Tabel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styleId="Tabellist6Colorat-Accentuare5">
    <w:name w:val="List Table 6 Colorful Accent 5"/>
    <w:basedOn w:val="Tabel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styleId="Tabellist6Colorat-Accentuare6">
    <w:name w:val="List Table 6 Colorful Accent 6"/>
    <w:basedOn w:val="Tabel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Tabellist7Colorat-Accentuare1">
    <w:name w:val="List Table 7 Colorful Accent 1"/>
    <w:basedOn w:val="Tabel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styleId="Tabellist7Colorat-Accentuare2">
    <w:name w:val="List Table 7 Colorful Accent 2"/>
    <w:basedOn w:val="Tabel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styleId="Tabellist7Colorat-Accentuare3">
    <w:name w:val="List Table 7 Colorful Accent 3"/>
    <w:basedOn w:val="Tabel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styleId="Tabellist7Colorat-Accentuare4">
    <w:name w:val="List Table 7 Colorful Accent 4"/>
    <w:basedOn w:val="Tabel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styleId="Tabellist7Colorat-Accentuare5">
    <w:name w:val="List Table 7 Colorful Accent 5"/>
    <w:basedOn w:val="Tabel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styleId="Tabellist7Colorat-Accentuare6">
    <w:name w:val="List Table 7 Colorful Accent 6"/>
    <w:basedOn w:val="Tabel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Tabelprimar1">
    <w:name w:val="Plain Table 1"/>
    <w:basedOn w:val="Tabel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elprimar2">
    <w:name w:val="Plain Table 2"/>
    <w:basedOn w:val="Tabel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primar3">
    <w:name w:val="Plain Table 3"/>
    <w:basedOn w:val="Tabel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elsimplu4">
    <w:name w:val="Plain Table 4"/>
    <w:basedOn w:val="Tabel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elsimplu5">
    <w:name w:val="Plain Table 5"/>
    <w:basedOn w:val="Tabel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elgril1Luminos">
    <w:name w:val="Grid Table 1 Light"/>
    <w:basedOn w:val="Tabel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Tabelcugril2">
    <w:name w:val="Grid Table 2"/>
    <w:basedOn w:val="Tabel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elcugril3">
    <w:name w:val="Grid Table 3"/>
    <w:basedOn w:val="Tabel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elcugril4">
    <w:name w:val="Grid Table 4"/>
    <w:basedOn w:val="Tabel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elgril5ntunecat">
    <w:name w:val="Grid Table 5 Dark"/>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4">
    <w:name w:val="Grid Table 5 Dark- Accent 4"/>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styleId="Tabelgril6Colorat">
    <w:name w:val="Grid Table 6 Colorful"/>
    <w:basedOn w:val="Tabel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Tabelgril7Colorat">
    <w:name w:val="Grid Table 7 Colorful"/>
    <w:basedOn w:val="Tabel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Tabellist1Luminos">
    <w:name w:val="List Table 1 Light"/>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Tabellist2">
    <w:name w:val="List Table 2"/>
    <w:basedOn w:val="Tabel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ellist3">
    <w:name w:val="List Table 3"/>
    <w:basedOn w:val="Tabel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Tabellist4">
    <w:name w:val="List Table 4"/>
    <w:basedOn w:val="Tabel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ellist5ntunecat">
    <w:name w:val="List Table 5 Dark"/>
    <w:basedOn w:val="Tabel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Tabellist6Colorat">
    <w:name w:val="List Table 6 Colorful"/>
    <w:basedOn w:val="Tabel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Tabellist7Colorat">
    <w:name w:val="List Table 7 Colorful"/>
    <w:basedOn w:val="Tabel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elNormal"/>
    <w:uiPriority w:val="99"/>
    <w:rPr>
      <w:color w:val="404040"/>
      <w:szCs w:val="20"/>
      <w:lang w:val="ro-RO" w:eastAsia="ro-RO"/>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elNormal"/>
    <w:uiPriority w:val="99"/>
    <w:rPr>
      <w:color w:val="404040"/>
      <w:szCs w:val="20"/>
      <w:lang w:val="ro-RO" w:eastAsia="ro-RO"/>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TabelNormal"/>
    <w:uiPriority w:val="99"/>
    <w:rPr>
      <w:color w:val="404040"/>
      <w:szCs w:val="20"/>
      <w:lang w:val="ro-RO" w:eastAsia="ro-RO"/>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TabelNormal"/>
    <w:uiPriority w:val="99"/>
    <w:rPr>
      <w:color w:val="404040"/>
      <w:szCs w:val="20"/>
      <w:lang w:val="ro-RO" w:eastAsia="ro-RO"/>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TabelNormal"/>
    <w:uiPriority w:val="99"/>
    <w:rPr>
      <w:color w:val="404040"/>
      <w:szCs w:val="20"/>
      <w:lang w:val="ro-RO" w:eastAsia="ro-RO"/>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TabelNormal"/>
    <w:uiPriority w:val="99"/>
    <w:rPr>
      <w:color w:val="404040"/>
      <w:szCs w:val="20"/>
      <w:lang w:val="ro-RO" w:eastAsia="ro-RO"/>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TabelNormal"/>
    <w:uiPriority w:val="99"/>
    <w:rPr>
      <w:color w:val="404040"/>
      <w:szCs w:val="20"/>
      <w:lang w:val="ro-RO" w:eastAsia="ro-RO"/>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TabelNormal"/>
    <w:uiPriority w:val="99"/>
    <w:rPr>
      <w:color w:val="404040"/>
      <w:szCs w:val="20"/>
      <w:lang w:val="ro-RO" w:eastAsia="ro-RO"/>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elNormal"/>
    <w:uiPriority w:val="99"/>
    <w:rPr>
      <w:color w:val="404040"/>
      <w:szCs w:val="20"/>
      <w:lang w:val="ro-RO" w:eastAsia="ro-RO"/>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TabelNormal"/>
    <w:uiPriority w:val="99"/>
    <w:rPr>
      <w:color w:val="404040"/>
      <w:szCs w:val="20"/>
      <w:lang w:val="ro-RO" w:eastAsia="ro-RO"/>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TabelNormal"/>
    <w:uiPriority w:val="99"/>
    <w:rPr>
      <w:color w:val="404040"/>
      <w:szCs w:val="20"/>
      <w:lang w:val="ro-RO" w:eastAsia="ro-RO"/>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TabelNormal"/>
    <w:uiPriority w:val="99"/>
    <w:rPr>
      <w:color w:val="404040"/>
      <w:szCs w:val="20"/>
      <w:lang w:val="ro-RO" w:eastAsia="ro-RO"/>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TabelNormal"/>
    <w:uiPriority w:val="99"/>
    <w:rPr>
      <w:color w:val="404040"/>
      <w:szCs w:val="20"/>
      <w:lang w:val="ro-RO" w:eastAsia="ro-RO"/>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TabelNormal"/>
    <w:uiPriority w:val="99"/>
    <w:rPr>
      <w:color w:val="404040"/>
      <w:szCs w:val="20"/>
      <w:lang w:val="ro-RO" w:eastAsia="ro-RO"/>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Tabel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el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el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el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el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el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Cuprins4">
    <w:name w:val="toc 4"/>
    <w:basedOn w:val="Normal"/>
    <w:next w:val="Normal"/>
    <w:uiPriority w:val="39"/>
    <w:unhideWhenUsed/>
    <w:pPr>
      <w:spacing w:after="57"/>
      <w:ind w:left="850"/>
    </w:pPr>
  </w:style>
  <w:style w:type="paragraph" w:styleId="Cuprins5">
    <w:name w:val="toc 5"/>
    <w:basedOn w:val="Normal"/>
    <w:next w:val="Normal"/>
    <w:uiPriority w:val="39"/>
    <w:unhideWhenUsed/>
    <w:pPr>
      <w:spacing w:after="57"/>
      <w:ind w:left="1134"/>
    </w:pPr>
  </w:style>
  <w:style w:type="paragraph" w:styleId="Cuprins6">
    <w:name w:val="toc 6"/>
    <w:basedOn w:val="Normal"/>
    <w:next w:val="Normal"/>
    <w:uiPriority w:val="39"/>
    <w:unhideWhenUsed/>
    <w:pPr>
      <w:spacing w:after="57"/>
      <w:ind w:left="1417"/>
    </w:pPr>
  </w:style>
  <w:style w:type="paragraph" w:styleId="Cuprins7">
    <w:name w:val="toc 7"/>
    <w:basedOn w:val="Normal"/>
    <w:next w:val="Normal"/>
    <w:uiPriority w:val="39"/>
    <w:unhideWhenUsed/>
    <w:pPr>
      <w:spacing w:after="57"/>
      <w:ind w:left="1701"/>
    </w:pPr>
  </w:style>
  <w:style w:type="paragraph" w:styleId="Cuprins8">
    <w:name w:val="toc 8"/>
    <w:basedOn w:val="Normal"/>
    <w:next w:val="Normal"/>
    <w:uiPriority w:val="39"/>
    <w:unhideWhenUsed/>
    <w:pPr>
      <w:spacing w:after="57"/>
      <w:ind w:left="1984"/>
    </w:pPr>
  </w:style>
  <w:style w:type="paragraph" w:styleId="Cuprins9">
    <w:name w:val="toc 9"/>
    <w:basedOn w:val="Normal"/>
    <w:next w:val="Normal"/>
    <w:uiPriority w:val="39"/>
    <w:unhideWhenUsed/>
    <w:pPr>
      <w:spacing w:after="57"/>
      <w:ind w:left="2268"/>
    </w:pPr>
  </w:style>
  <w:style w:type="character" w:customStyle="1" w:styleId="Titlu1Caracter">
    <w:name w:val="Titlu 1 Caracter"/>
    <w:link w:val="Titlu1"/>
    <w:uiPriority w:val="9"/>
    <w:rPr>
      <w:rFonts w:cs="Times New Roman"/>
      <w:smallCaps/>
      <w:spacing w:val="5"/>
      <w:sz w:val="36"/>
      <w:szCs w:val="36"/>
    </w:rPr>
  </w:style>
  <w:style w:type="character" w:customStyle="1" w:styleId="Titlu2Caracter">
    <w:name w:val="Titlu 2 Caracter"/>
    <w:link w:val="Titlu2"/>
    <w:uiPriority w:val="99"/>
    <w:rPr>
      <w:rFonts w:cs="Times New Roman"/>
      <w:smallCaps/>
      <w:sz w:val="28"/>
      <w:szCs w:val="28"/>
    </w:rPr>
  </w:style>
  <w:style w:type="character" w:customStyle="1" w:styleId="Titlu3Caracter">
    <w:name w:val="Titlu 3 Caracter"/>
    <w:link w:val="Titlu3"/>
    <w:uiPriority w:val="99"/>
    <w:rPr>
      <w:rFonts w:cs="Times New Roman"/>
      <w:i/>
      <w:iCs/>
      <w:smallCaps/>
      <w:spacing w:val="5"/>
      <w:sz w:val="26"/>
      <w:szCs w:val="26"/>
    </w:rPr>
  </w:style>
  <w:style w:type="character" w:customStyle="1" w:styleId="Titlu4Caracter">
    <w:name w:val="Titlu 4 Caracter"/>
    <w:link w:val="Titlu4"/>
    <w:uiPriority w:val="99"/>
    <w:rPr>
      <w:rFonts w:cs="Times New Roman"/>
      <w:b/>
      <w:bCs/>
      <w:spacing w:val="5"/>
      <w:sz w:val="24"/>
      <w:szCs w:val="24"/>
    </w:rPr>
  </w:style>
  <w:style w:type="character" w:customStyle="1" w:styleId="Titlu5Caracter">
    <w:name w:val="Titlu 5 Caracter"/>
    <w:link w:val="Titlu5"/>
    <w:uiPriority w:val="99"/>
    <w:semiHidden/>
    <w:rPr>
      <w:rFonts w:cs="Times New Roman"/>
      <w:i/>
      <w:iCs/>
      <w:sz w:val="24"/>
      <w:szCs w:val="24"/>
    </w:rPr>
  </w:style>
  <w:style w:type="character" w:customStyle="1" w:styleId="Titlu6Caracter">
    <w:name w:val="Titlu 6 Caracter"/>
    <w:link w:val="Titlu6"/>
    <w:uiPriority w:val="99"/>
    <w:semiHidden/>
    <w:rPr>
      <w:rFonts w:cs="Times New Roman"/>
      <w:b/>
      <w:bCs/>
      <w:color w:val="595959"/>
      <w:spacing w:val="5"/>
      <w:shd w:val="clear" w:color="auto" w:fill="FFFFFF"/>
    </w:rPr>
  </w:style>
  <w:style w:type="character" w:customStyle="1" w:styleId="Titlu7Caracter">
    <w:name w:val="Titlu 7 Caracter"/>
    <w:link w:val="Titlu7"/>
    <w:uiPriority w:val="99"/>
    <w:semiHidden/>
    <w:rPr>
      <w:rFonts w:cs="Times New Roman"/>
      <w:b/>
      <w:bCs/>
      <w:i/>
      <w:iCs/>
      <w:color w:val="5A5A5A"/>
      <w:sz w:val="20"/>
      <w:szCs w:val="20"/>
    </w:rPr>
  </w:style>
  <w:style w:type="character" w:customStyle="1" w:styleId="Titlu8Caracter">
    <w:name w:val="Titlu 8 Caracter"/>
    <w:link w:val="Titlu8"/>
    <w:uiPriority w:val="99"/>
    <w:semiHidden/>
    <w:rPr>
      <w:rFonts w:cs="Times New Roman"/>
      <w:b/>
      <w:bCs/>
      <w:color w:val="7F7F7F"/>
      <w:sz w:val="20"/>
      <w:szCs w:val="20"/>
    </w:rPr>
  </w:style>
  <w:style w:type="character" w:customStyle="1" w:styleId="Titlu9Caracter">
    <w:name w:val="Titlu 9 Caracter"/>
    <w:link w:val="Titlu9"/>
    <w:uiPriority w:val="99"/>
    <w:semiHidden/>
    <w:rPr>
      <w:rFonts w:cs="Times New Roman"/>
      <w:b/>
      <w:bCs/>
      <w:i/>
      <w:iCs/>
      <w:color w:val="7F7F7F"/>
      <w:sz w:val="18"/>
      <w:szCs w:val="18"/>
    </w:rPr>
  </w:style>
  <w:style w:type="paragraph" w:styleId="Listparagraf">
    <w:name w:val="List Paragraph"/>
    <w:aliases w:val="Akapit z listą BS,Outlines a.b.c.,List_Paragraph,Multilevel para_II,Akapit z lista BS"/>
    <w:basedOn w:val="Normal"/>
    <w:uiPriority w:val="34"/>
    <w:qFormat/>
    <w:pPr>
      <w:ind w:left="720"/>
      <w:contextualSpacing/>
    </w:pPr>
  </w:style>
  <w:style w:type="paragraph" w:styleId="Legend">
    <w:name w:val="caption"/>
    <w:basedOn w:val="Normal"/>
    <w:next w:val="Normal"/>
    <w:uiPriority w:val="99"/>
    <w:qFormat/>
    <w:rPr>
      <w:b/>
      <w:bCs/>
      <w:color w:val="2E74B5"/>
      <w:sz w:val="16"/>
      <w:szCs w:val="16"/>
    </w:rPr>
  </w:style>
  <w:style w:type="paragraph" w:styleId="Titlu">
    <w:name w:val="Title"/>
    <w:basedOn w:val="Normal"/>
    <w:next w:val="Normal"/>
    <w:link w:val="TitluCaracter"/>
    <w:uiPriority w:val="99"/>
    <w:qFormat/>
    <w:pPr>
      <w:spacing w:after="300" w:line="240" w:lineRule="auto"/>
      <w:contextualSpacing/>
    </w:pPr>
    <w:rPr>
      <w:smallCaps/>
      <w:sz w:val="52"/>
      <w:szCs w:val="52"/>
    </w:rPr>
  </w:style>
  <w:style w:type="character" w:customStyle="1" w:styleId="TitluCaracter">
    <w:name w:val="Titlu Caracter"/>
    <w:link w:val="Titlu"/>
    <w:uiPriority w:val="99"/>
    <w:rPr>
      <w:rFonts w:cs="Times New Roman"/>
      <w:smallCaps/>
      <w:sz w:val="52"/>
      <w:szCs w:val="52"/>
    </w:rPr>
  </w:style>
  <w:style w:type="paragraph" w:styleId="Subtitlu">
    <w:name w:val="Subtitle"/>
    <w:basedOn w:val="Normal"/>
    <w:next w:val="Normal"/>
    <w:link w:val="SubtitluCaracter"/>
    <w:uiPriority w:val="99"/>
    <w:qFormat/>
    <w:rPr>
      <w:i/>
      <w:iCs/>
      <w:smallCaps/>
      <w:spacing w:val="10"/>
      <w:sz w:val="28"/>
      <w:szCs w:val="28"/>
    </w:rPr>
  </w:style>
  <w:style w:type="character" w:customStyle="1" w:styleId="SubtitluCaracter">
    <w:name w:val="Subtitlu Caracter"/>
    <w:link w:val="Subtitlu"/>
    <w:uiPriority w:val="99"/>
    <w:rPr>
      <w:rFonts w:cs="Times New Roman"/>
      <w:i/>
      <w:iCs/>
      <w:smallCaps/>
      <w:spacing w:val="10"/>
      <w:sz w:val="28"/>
      <w:szCs w:val="28"/>
    </w:rPr>
  </w:style>
  <w:style w:type="character" w:styleId="Robust">
    <w:name w:val="Strong"/>
    <w:uiPriority w:val="22"/>
    <w:qFormat/>
    <w:rPr>
      <w:rFonts w:cs="Times New Roman"/>
      <w:b/>
    </w:rPr>
  </w:style>
  <w:style w:type="character" w:styleId="Accentuat">
    <w:name w:val="Emphasis"/>
    <w:uiPriority w:val="99"/>
    <w:qFormat/>
    <w:rPr>
      <w:rFonts w:cs="Times New Roman"/>
      <w:b/>
      <w:i/>
      <w:spacing w:val="10"/>
    </w:rPr>
  </w:style>
  <w:style w:type="paragraph" w:styleId="Frspaiere">
    <w:name w:val="No Spacing"/>
    <w:basedOn w:val="Normal"/>
    <w:link w:val="FrspaiereCaracter"/>
    <w:uiPriority w:val="1"/>
    <w:qFormat/>
    <w:pPr>
      <w:spacing w:after="0" w:line="240" w:lineRule="auto"/>
    </w:pPr>
  </w:style>
  <w:style w:type="character" w:customStyle="1" w:styleId="FrspaiereCaracter">
    <w:name w:val="Fără spațiere Caracter"/>
    <w:link w:val="Frspaiere"/>
    <w:uiPriority w:val="1"/>
    <w:rPr>
      <w:rFonts w:cs="Times New Roman"/>
    </w:rPr>
  </w:style>
  <w:style w:type="paragraph" w:styleId="Citat">
    <w:name w:val="Quote"/>
    <w:basedOn w:val="Normal"/>
    <w:next w:val="Normal"/>
    <w:link w:val="CitatCaracter"/>
    <w:uiPriority w:val="99"/>
    <w:qFormat/>
    <w:rPr>
      <w:i/>
      <w:iCs/>
    </w:rPr>
  </w:style>
  <w:style w:type="character" w:customStyle="1" w:styleId="CitatCaracter">
    <w:name w:val="Citat Caracter"/>
    <w:link w:val="Citat"/>
    <w:uiPriority w:val="99"/>
    <w:rPr>
      <w:rFonts w:cs="Times New Roman"/>
      <w:i/>
      <w:iCs/>
    </w:rPr>
  </w:style>
  <w:style w:type="paragraph" w:styleId="Citatintens">
    <w:name w:val="Intense Quote"/>
    <w:basedOn w:val="Normal"/>
    <w:next w:val="Normal"/>
    <w:link w:val="CitatintensCaracter"/>
    <w:uiPriority w:val="99"/>
    <w:qFormat/>
    <w:pPr>
      <w:pBdr>
        <w:top w:val="single" w:sz="4" w:space="10" w:color="auto"/>
        <w:bottom w:val="single" w:sz="4" w:space="10" w:color="auto"/>
      </w:pBdr>
      <w:spacing w:before="240" w:after="240" w:line="300" w:lineRule="auto"/>
      <w:ind w:left="1152" w:right="1152"/>
      <w:jc w:val="both"/>
    </w:pPr>
    <w:rPr>
      <w:i/>
      <w:iCs/>
    </w:rPr>
  </w:style>
  <w:style w:type="character" w:customStyle="1" w:styleId="CitatintensCaracter">
    <w:name w:val="Citat intens Caracter"/>
    <w:link w:val="Citatintens"/>
    <w:uiPriority w:val="99"/>
    <w:rPr>
      <w:rFonts w:cs="Times New Roman"/>
      <w:i/>
      <w:iCs/>
    </w:rPr>
  </w:style>
  <w:style w:type="character" w:styleId="Accentuaresubtil">
    <w:name w:val="Subtle Emphasis"/>
    <w:uiPriority w:val="99"/>
    <w:qFormat/>
    <w:rPr>
      <w:i/>
    </w:rPr>
  </w:style>
  <w:style w:type="character" w:styleId="Accentuareintens">
    <w:name w:val="Intense Emphasis"/>
    <w:uiPriority w:val="99"/>
    <w:qFormat/>
    <w:rPr>
      <w:b/>
      <w:i/>
    </w:rPr>
  </w:style>
  <w:style w:type="character" w:styleId="Referiresubtil">
    <w:name w:val="Subtle Reference"/>
    <w:uiPriority w:val="99"/>
    <w:qFormat/>
    <w:rPr>
      <w:rFonts w:cs="Times New Roman"/>
      <w:smallCaps/>
    </w:rPr>
  </w:style>
  <w:style w:type="character" w:styleId="Referireintens">
    <w:name w:val="Intense Reference"/>
    <w:uiPriority w:val="99"/>
    <w:qFormat/>
    <w:rPr>
      <w:b/>
      <w:smallCaps/>
    </w:rPr>
  </w:style>
  <w:style w:type="character" w:styleId="Titlulcrii">
    <w:name w:val="Book Title"/>
    <w:uiPriority w:val="99"/>
    <w:qFormat/>
    <w:rPr>
      <w:rFonts w:cs="Times New Roman"/>
      <w:i/>
      <w:iCs/>
      <w:smallCaps/>
      <w:spacing w:val="5"/>
    </w:rPr>
  </w:style>
  <w:style w:type="paragraph" w:styleId="Titlucuprins">
    <w:name w:val="TOC Heading"/>
    <w:basedOn w:val="Titlu1"/>
    <w:next w:val="Normal"/>
    <w:uiPriority w:val="39"/>
    <w:qFormat/>
    <w:pPr>
      <w:outlineLvl w:val="9"/>
    </w:pPr>
  </w:style>
  <w:style w:type="character" w:customStyle="1" w:styleId="st1">
    <w:name w:val="st1"/>
    <w:uiPriority w:val="99"/>
    <w:rPr>
      <w:rFonts w:cs="Times New Roman"/>
    </w:rPr>
  </w:style>
  <w:style w:type="paragraph" w:styleId="TextnBalon">
    <w:name w:val="Balloon Text"/>
    <w:basedOn w:val="Normal"/>
    <w:link w:val="TextnBalonCaracter"/>
    <w:uiPriority w:val="99"/>
    <w:semiHidden/>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rPr>
      <w:rFonts w:ascii="Tahoma" w:hAnsi="Tahoma" w:cs="Tahoma"/>
      <w:sz w:val="16"/>
      <w:szCs w:val="16"/>
    </w:rPr>
  </w:style>
  <w:style w:type="paragraph" w:styleId="Cuprins1">
    <w:name w:val="toc 1"/>
    <w:basedOn w:val="Normal"/>
    <w:next w:val="Normal"/>
    <w:uiPriority w:val="39"/>
    <w:pPr>
      <w:tabs>
        <w:tab w:val="right" w:leader="dot" w:pos="9350"/>
      </w:tabs>
      <w:spacing w:after="100"/>
    </w:pPr>
    <w:rPr>
      <w:rFonts w:ascii="Calibri" w:hAnsi="Calibri"/>
      <w:color w:val="000000"/>
      <w:sz w:val="24"/>
      <w:szCs w:val="24"/>
      <w:lang w:val="ro-RO"/>
    </w:rPr>
  </w:style>
  <w:style w:type="paragraph" w:styleId="Cuprins2">
    <w:name w:val="toc 2"/>
    <w:basedOn w:val="Normal"/>
    <w:next w:val="Normal"/>
    <w:uiPriority w:val="39"/>
    <w:pPr>
      <w:spacing w:after="100"/>
      <w:ind w:left="220"/>
    </w:pPr>
  </w:style>
  <w:style w:type="paragraph" w:styleId="Cuprins3">
    <w:name w:val="toc 3"/>
    <w:basedOn w:val="Normal"/>
    <w:next w:val="Normal"/>
    <w:uiPriority w:val="39"/>
    <w:pPr>
      <w:tabs>
        <w:tab w:val="left" w:pos="900"/>
        <w:tab w:val="right" w:leader="dot" w:pos="9350"/>
      </w:tabs>
      <w:spacing w:after="100"/>
      <w:ind w:left="900" w:hanging="450"/>
    </w:pPr>
    <w:rPr>
      <w:rFonts w:ascii="Calibri" w:hAnsi="Calibri"/>
      <w:color w:val="000000"/>
      <w:sz w:val="24"/>
      <w:szCs w:val="24"/>
      <w:lang w:val="ro-RO"/>
    </w:rPr>
  </w:style>
  <w:style w:type="character" w:styleId="Hyperlink">
    <w:name w:val="Hyperlink"/>
    <w:uiPriority w:val="99"/>
    <w:rPr>
      <w:rFonts w:cs="Times New Roman"/>
      <w:color w:val="0563C1"/>
      <w:u w:val="single"/>
    </w:rPr>
  </w:style>
  <w:style w:type="paragraph" w:styleId="Antet">
    <w:name w:val="header"/>
    <w:basedOn w:val="Normal"/>
    <w:link w:val="AntetCaracter"/>
    <w:uiPriority w:val="99"/>
    <w:pPr>
      <w:tabs>
        <w:tab w:val="center" w:pos="4536"/>
        <w:tab w:val="right" w:pos="9072"/>
      </w:tabs>
      <w:spacing w:after="0" w:line="240" w:lineRule="auto"/>
    </w:pPr>
  </w:style>
  <w:style w:type="character" w:customStyle="1" w:styleId="AntetCaracter">
    <w:name w:val="Antet Caracter"/>
    <w:link w:val="Antet"/>
    <w:uiPriority w:val="99"/>
    <w:rPr>
      <w:rFonts w:cs="Times New Roman"/>
    </w:rPr>
  </w:style>
  <w:style w:type="paragraph" w:styleId="Subsol">
    <w:name w:val="footer"/>
    <w:basedOn w:val="Normal"/>
    <w:link w:val="SubsolCaracter"/>
    <w:uiPriority w:val="99"/>
    <w:pPr>
      <w:tabs>
        <w:tab w:val="center" w:pos="4536"/>
        <w:tab w:val="right" w:pos="9072"/>
      </w:tabs>
      <w:spacing w:after="0" w:line="240" w:lineRule="auto"/>
    </w:pPr>
  </w:style>
  <w:style w:type="character" w:customStyle="1" w:styleId="SubsolCaracter">
    <w:name w:val="Subsol Caracter"/>
    <w:link w:val="Subsol"/>
    <w:uiPriority w:val="99"/>
    <w:rPr>
      <w:rFonts w:cs="Times New Roman"/>
    </w:rPr>
  </w:style>
  <w:style w:type="paragraph" w:customStyle="1" w:styleId="normal2">
    <w:name w:val="normal2"/>
    <w:basedOn w:val="Normal"/>
    <w:uiPriority w:val="99"/>
    <w:pPr>
      <w:spacing w:before="120" w:after="0" w:line="312" w:lineRule="atLeast"/>
      <w:jc w:val="both"/>
    </w:pPr>
    <w:rPr>
      <w:rFonts w:ascii="Times New Roman" w:hAnsi="Times New Roman"/>
      <w:sz w:val="24"/>
      <w:szCs w:val="24"/>
      <w:lang w:val="ro-RO" w:eastAsia="ro-RO"/>
    </w:rPr>
  </w:style>
  <w:style w:type="paragraph" w:styleId="Textnotdesubsol">
    <w:name w:val="footnote text"/>
    <w:aliases w:val="Footnote Text Char Char,Fußnote,single space,FOOTNOTES,fn,Podrozdział,fn Char Char Char,fn Char Char,fn Char,Fußnote Char Char Char,Fußnote Char,Fußnote Char Char Char Char,Reference,footnote text,stile 1,Footnote1,Footnote2"/>
    <w:basedOn w:val="Normal"/>
    <w:link w:val="TextnotdesubsolCaracter"/>
    <w:pPr>
      <w:spacing w:after="0" w:line="240" w:lineRule="auto"/>
    </w:pPr>
    <w:rPr>
      <w:sz w:val="20"/>
      <w:szCs w:val="20"/>
    </w:rPr>
  </w:style>
  <w:style w:type="character" w:customStyle="1" w:styleId="TextnotdesubsolCaracter">
    <w:name w:val="Text notă de subsol Caracter"/>
    <w:aliases w:val="Footnote Text Char Char Caracter,Fußnote Caracter,single space Caracter,FOOTNOTES Caracter,fn Caracter,Podrozdział Caracter,fn Char Char Char Caracter,fn Char Char Caracter,fn Char Caracter,Fußnote Char Char Char Caracter"/>
    <w:link w:val="Textnotdesubsol"/>
    <w:rPr>
      <w:rFonts w:cs="Times New Roman"/>
      <w:sz w:val="20"/>
      <w:szCs w:val="20"/>
    </w:rPr>
  </w:style>
  <w:style w:type="character" w:styleId="Referinnotdesubsol">
    <w:name w:val="footnote reference"/>
    <w:aliases w:val="Footnote,Footnote number,Footnote symbol,Footnote Reference Number,Footnote reference number,Times 10 Point,Exposant 3 Point,Footnote Reference Superscript,EN Footnote Reference,note TESI,Voetnootverwijzing,fr,o,FR,FR1,BVI fnr"/>
    <w:link w:val="BVIfnrChar1Char"/>
    <w:rPr>
      <w:rFonts w:cs="Times New Roman"/>
      <w:vertAlign w:val="superscript"/>
    </w:rPr>
  </w:style>
  <w:style w:type="character" w:styleId="Referincomentariu">
    <w:name w:val="annotation reference"/>
    <w:uiPriority w:val="99"/>
    <w:semiHidden/>
    <w:rPr>
      <w:rFonts w:cs="Times New Roman"/>
      <w:sz w:val="16"/>
      <w:szCs w:val="16"/>
    </w:rPr>
  </w:style>
  <w:style w:type="paragraph" w:styleId="Textcomentariu">
    <w:name w:val="annotation text"/>
    <w:basedOn w:val="Normal"/>
    <w:link w:val="TextcomentariuCaracter"/>
    <w:uiPriority w:val="99"/>
    <w:semiHidden/>
    <w:pPr>
      <w:spacing w:line="240" w:lineRule="auto"/>
    </w:pPr>
    <w:rPr>
      <w:sz w:val="20"/>
      <w:szCs w:val="20"/>
    </w:rPr>
  </w:style>
  <w:style w:type="character" w:customStyle="1" w:styleId="TextcomentariuCaracter">
    <w:name w:val="Text comentariu Caracter"/>
    <w:link w:val="Textcomentariu"/>
    <w:uiPriority w:val="99"/>
    <w:semiHidden/>
    <w:rPr>
      <w:rFonts w:cs="Times New Roman"/>
      <w:sz w:val="20"/>
      <w:szCs w:val="20"/>
    </w:rPr>
  </w:style>
  <w:style w:type="paragraph" w:styleId="SubiectComentariu">
    <w:name w:val="annotation subject"/>
    <w:basedOn w:val="Textcomentariu"/>
    <w:next w:val="Textcomentariu"/>
    <w:link w:val="SubiectComentariuCaracter"/>
    <w:uiPriority w:val="99"/>
    <w:semiHidden/>
    <w:rPr>
      <w:b/>
      <w:bCs/>
    </w:rPr>
  </w:style>
  <w:style w:type="character" w:customStyle="1" w:styleId="SubiectComentariuCaracter">
    <w:name w:val="Subiect Comentariu Caracter"/>
    <w:link w:val="SubiectComentariu"/>
    <w:uiPriority w:val="99"/>
    <w:semiHidden/>
    <w:rPr>
      <w:rFonts w:cs="Times New Roman"/>
      <w:b/>
      <w:bCs/>
      <w:sz w:val="20"/>
      <w:szCs w:val="20"/>
    </w:rPr>
  </w:style>
  <w:style w:type="table" w:styleId="Tabelgril">
    <w:name w:val="Table Grid"/>
    <w:basedOn w:val="TabelNormal"/>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Normal"/>
    <w:next w:val="Normal"/>
    <w:uiPriority w:val="99"/>
    <w:pPr>
      <w:spacing w:after="0" w:line="240" w:lineRule="auto"/>
    </w:pPr>
    <w:rPr>
      <w:rFonts w:ascii="EUAlbertina" w:hAnsi="EUAlbertina"/>
      <w:sz w:val="24"/>
      <w:szCs w:val="24"/>
    </w:rPr>
  </w:style>
  <w:style w:type="paragraph" w:customStyle="1" w:styleId="CM3">
    <w:name w:val="CM3"/>
    <w:basedOn w:val="Normal"/>
    <w:next w:val="Normal"/>
    <w:uiPriority w:val="99"/>
    <w:pPr>
      <w:spacing w:after="0" w:line="240" w:lineRule="auto"/>
    </w:pPr>
    <w:rPr>
      <w:rFonts w:ascii="EUAlbertina" w:hAnsi="EUAlbertina"/>
      <w:sz w:val="24"/>
      <w:szCs w:val="24"/>
    </w:rPr>
  </w:style>
  <w:style w:type="paragraph" w:customStyle="1" w:styleId="CM4">
    <w:name w:val="CM4"/>
    <w:basedOn w:val="Normal"/>
    <w:next w:val="Normal"/>
    <w:uiPriority w:val="99"/>
    <w:pPr>
      <w:spacing w:after="0" w:line="240" w:lineRule="auto"/>
    </w:pPr>
    <w:rPr>
      <w:rFonts w:ascii="EUAlbertina" w:hAnsi="EUAlbertina"/>
      <w:sz w:val="24"/>
      <w:szCs w:val="24"/>
    </w:rPr>
  </w:style>
  <w:style w:type="paragraph" w:customStyle="1" w:styleId="yiv4389260175gmail-msonospacing">
    <w:name w:val="yiv4389260175gmail-msonospacing"/>
    <w:basedOn w:val="Normal"/>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Pr>
      <w:rFonts w:cs="Times New Roman"/>
    </w:rPr>
  </w:style>
  <w:style w:type="paragraph" w:styleId="Textsimplu">
    <w:name w:val="Plain Text"/>
    <w:basedOn w:val="Normal"/>
    <w:link w:val="TextsimpluCaracter"/>
    <w:uiPriority w:val="99"/>
    <w:unhideWhenUsed/>
    <w:pPr>
      <w:spacing w:after="0" w:line="240" w:lineRule="auto"/>
    </w:pPr>
    <w:rPr>
      <w:rFonts w:ascii="Calibri" w:eastAsia="Calibri" w:hAnsi="Calibri" w:cs="Calibri"/>
      <w:szCs w:val="21"/>
      <w:lang w:val="ro-RO"/>
    </w:rPr>
  </w:style>
  <w:style w:type="character" w:customStyle="1" w:styleId="TextsimpluCaracter">
    <w:name w:val="Text simplu Caracter"/>
    <w:basedOn w:val="Fontdeparagrafimplicit"/>
    <w:link w:val="Textsimplu"/>
    <w:uiPriority w:val="99"/>
    <w:rPr>
      <w:rFonts w:ascii="Calibri" w:eastAsia="Calibri" w:hAnsi="Calibri" w:cs="Calibri"/>
      <w:sz w:val="22"/>
      <w:szCs w:val="21"/>
      <w:lang w:val="ro-RO"/>
    </w:rPr>
  </w:style>
  <w:style w:type="paragraph" w:customStyle="1" w:styleId="Default">
    <w:name w:val="Default"/>
    <w:rPr>
      <w:rFonts w:ascii="Book Antiqua" w:hAnsi="Book Antiqua" w:cs="Book Antiqua"/>
      <w:color w:val="000000"/>
      <w:sz w:val="24"/>
      <w:szCs w:val="24"/>
      <w:lang w:val="ro-RO"/>
    </w:rPr>
  </w:style>
  <w:style w:type="character" w:customStyle="1" w:styleId="A0">
    <w:name w:val="A0"/>
    <w:uiPriority w:val="99"/>
    <w:rPr>
      <w:rFonts w:cs="EC Square Sans Pro"/>
      <w:color w:val="000000"/>
      <w:sz w:val="16"/>
      <w:szCs w:val="16"/>
    </w:rPr>
  </w:style>
  <w:style w:type="paragraph" w:customStyle="1" w:styleId="Pa1">
    <w:name w:val="Pa1"/>
    <w:basedOn w:val="Default"/>
    <w:next w:val="Default"/>
    <w:uiPriority w:val="99"/>
    <w:pPr>
      <w:spacing w:line="241" w:lineRule="atLeast"/>
    </w:pPr>
    <w:rPr>
      <w:rFonts w:ascii="EC Square Sans Pro" w:hAnsi="EC Square Sans Pro" w:cs="Times New Roman"/>
      <w:color w:val="auto"/>
    </w:rPr>
  </w:style>
  <w:style w:type="character" w:customStyle="1" w:styleId="A3">
    <w:name w:val="A3"/>
    <w:uiPriority w:val="99"/>
    <w:rPr>
      <w:rFonts w:cs="EC Square Sans Pro"/>
      <w:color w:val="000000"/>
      <w:sz w:val="20"/>
      <w:szCs w:val="20"/>
    </w:rPr>
  </w:style>
  <w:style w:type="character" w:customStyle="1" w:styleId="A5">
    <w:name w:val="A5"/>
    <w:uiPriority w:val="99"/>
    <w:rPr>
      <w:rFonts w:cs="EC Square Sans Pro"/>
      <w:b/>
      <w:bCs/>
      <w:color w:val="000000"/>
      <w:sz w:val="22"/>
      <w:szCs w:val="22"/>
    </w:rPr>
  </w:style>
  <w:style w:type="character" w:customStyle="1" w:styleId="UnresolvedMention1">
    <w:name w:val="Unresolved Mention1"/>
    <w:basedOn w:val="Fontdeparagrafimplici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sz w:val="24"/>
      <w:szCs w:val="24"/>
      <w:lang w:val="ro-RO" w:eastAsia="ro-RO"/>
    </w:rPr>
  </w:style>
  <w:style w:type="numbering" w:customStyle="1" w:styleId="ART">
    <w:name w:val="ART."/>
    <w:basedOn w:val="FrListare"/>
    <w:uiPriority w:val="99"/>
    <w:pPr>
      <w:numPr>
        <w:numId w:val="1"/>
      </w:numPr>
    </w:pPr>
  </w:style>
  <w:style w:type="paragraph" w:customStyle="1" w:styleId="Articol">
    <w:name w:val="Articol"/>
    <w:basedOn w:val="Listparagraf"/>
    <w:qFormat/>
    <w:pPr>
      <w:spacing w:before="240" w:after="40" w:line="240" w:lineRule="auto"/>
      <w:ind w:left="1134" w:hanging="1134"/>
      <w:contextualSpacing w:val="0"/>
      <w:jc w:val="both"/>
    </w:pPr>
    <w:rPr>
      <w:rFonts w:ascii="Calibri" w:hAnsi="Calibri" w:cs="Calibri"/>
      <w:b/>
      <w:iCs/>
      <w:sz w:val="20"/>
      <w:szCs w:val="24"/>
      <w:lang w:val="ro-RO" w:eastAsia="sk-SK"/>
    </w:rPr>
  </w:style>
  <w:style w:type="paragraph" w:customStyle="1" w:styleId="Alineat">
    <w:name w:val="Alineat"/>
    <w:basedOn w:val="Listparagraf"/>
    <w:link w:val="AlineatChar"/>
    <w:qFormat/>
    <w:pPr>
      <w:spacing w:before="40" w:after="40" w:line="240" w:lineRule="auto"/>
      <w:ind w:left="680" w:hanging="396"/>
      <w:contextualSpacing w:val="0"/>
      <w:jc w:val="both"/>
    </w:pPr>
    <w:rPr>
      <w:rFonts w:ascii="Calibri" w:hAnsi="Calibri" w:cs="Calibri"/>
      <w:iCs/>
      <w:sz w:val="20"/>
      <w:szCs w:val="24"/>
      <w:lang w:val="ro-RO" w:eastAsia="sk-SK"/>
    </w:rPr>
  </w:style>
  <w:style w:type="paragraph" w:customStyle="1" w:styleId="Alineat-lit">
    <w:name w:val="Alineat-lit"/>
    <w:basedOn w:val="Alineat"/>
    <w:link w:val="Alineat-litChar"/>
    <w:qFormat/>
    <w:pPr>
      <w:spacing w:before="0" w:after="0"/>
      <w:ind w:left="2722" w:hanging="737"/>
    </w:pPr>
  </w:style>
  <w:style w:type="character" w:customStyle="1" w:styleId="AlineatChar">
    <w:name w:val="Alineat Char"/>
    <w:basedOn w:val="Fontdeparagrafimplicit"/>
    <w:link w:val="Alineat"/>
    <w:rPr>
      <w:rFonts w:ascii="Calibri" w:hAnsi="Calibri" w:cs="Calibri"/>
      <w:iCs/>
      <w:szCs w:val="24"/>
      <w:lang w:val="ro-RO" w:eastAsia="sk-SK"/>
    </w:rPr>
  </w:style>
  <w:style w:type="paragraph" w:customStyle="1" w:styleId="Alineat-list">
    <w:name w:val="Alineat-list"/>
    <w:basedOn w:val="Alineat-lit"/>
    <w:qFormat/>
    <w:pPr>
      <w:ind w:left="3856"/>
    </w:pPr>
  </w:style>
  <w:style w:type="paragraph" w:customStyle="1" w:styleId="oj-ti-art">
    <w:name w:val="oj-ti-art"/>
    <w:basedOn w:val="Normal"/>
    <w:pPr>
      <w:spacing w:before="100" w:beforeAutospacing="1" w:after="100" w:afterAutospacing="1" w:line="240" w:lineRule="auto"/>
    </w:pPr>
    <w:rPr>
      <w:rFonts w:ascii="Times New Roman" w:hAnsi="Times New Roman"/>
      <w:sz w:val="24"/>
      <w:szCs w:val="24"/>
      <w:lang w:val="ro-RO" w:eastAsia="ro-RO"/>
    </w:rPr>
  </w:style>
  <w:style w:type="character" w:customStyle="1" w:styleId="UnresolvedMention2">
    <w:name w:val="Unresolved Mention2"/>
    <w:basedOn w:val="Fontdeparagrafimplicit"/>
    <w:uiPriority w:val="99"/>
    <w:semiHidden/>
    <w:unhideWhenUsed/>
    <w:rPr>
      <w:color w:val="605E5C"/>
      <w:shd w:val="clear" w:color="auto" w:fill="E1DFDD"/>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Referinnotdesubsol"/>
    <w:pPr>
      <w:spacing w:after="160" w:line="240" w:lineRule="exact"/>
    </w:pPr>
    <w:rPr>
      <w:sz w:val="20"/>
      <w:szCs w:val="20"/>
      <w:vertAlign w:val="superscript"/>
    </w:rPr>
  </w:style>
  <w:style w:type="character" w:customStyle="1" w:styleId="Alineat-litChar">
    <w:name w:val="Alineat-lit Char"/>
    <w:basedOn w:val="AlineatChar"/>
    <w:link w:val="Alineat-lit"/>
    <w:rPr>
      <w:rFonts w:ascii="Calibri" w:hAnsi="Calibri" w:cs="Calibri"/>
      <w:iCs/>
      <w:szCs w:val="24"/>
      <w:lang w:val="ro-RO" w:eastAsia="sk-SK"/>
    </w:rPr>
  </w:style>
  <w:style w:type="paragraph" w:customStyle="1" w:styleId="Lis-bullet">
    <w:name w:val="Lis-bullet"/>
    <w:basedOn w:val="Alineat-list"/>
    <w:link w:val="Lis-bulletChar"/>
    <w:pPr>
      <w:numPr>
        <w:ilvl w:val="4"/>
        <w:numId w:val="2"/>
      </w:numPr>
      <w:spacing w:line="259" w:lineRule="auto"/>
      <w:contextualSpacing/>
      <w:jc w:val="left"/>
    </w:pPr>
    <w:rPr>
      <w:rFonts w:eastAsia="Calibri"/>
      <w:iCs w:val="0"/>
      <w:sz w:val="22"/>
      <w:szCs w:val="22"/>
      <w:lang w:eastAsia="ro-RO"/>
    </w:rPr>
  </w:style>
  <w:style w:type="character" w:customStyle="1" w:styleId="Lis-bulletChar">
    <w:name w:val="Lis-bullet Char"/>
    <w:basedOn w:val="Fontdeparagrafimplicit"/>
    <w:link w:val="Lis-bullet"/>
    <w:rPr>
      <w:rFonts w:ascii="Calibri" w:eastAsia="Calibri" w:hAnsi="Calibri" w:cs="Calibri"/>
      <w:sz w:val="22"/>
      <w:lang w:val="ro-RO" w:eastAsia="ro-RO"/>
    </w:rPr>
  </w:style>
  <w:style w:type="character" w:customStyle="1" w:styleId="tojvnm2t">
    <w:name w:val="tojvnm2t"/>
    <w:basedOn w:val="Fontdeparagrafimplicit"/>
  </w:style>
  <w:style w:type="character" w:customStyle="1" w:styleId="markedcontent">
    <w:name w:val="markedcontent"/>
    <w:basedOn w:val="Fontdeparagrafimplicit"/>
  </w:style>
  <w:style w:type="character" w:styleId="HyperlinkParcurs">
    <w:name w:val="FollowedHyperlink"/>
    <w:basedOn w:val="Fontdeparagrafimplicit"/>
    <w:uiPriority w:val="99"/>
    <w:semiHidden/>
    <w:unhideWhenUsed/>
    <w:rPr>
      <w:color w:val="800080" w:themeColor="followedHyperlink"/>
      <w:u w:val="single"/>
    </w:rPr>
  </w:style>
  <w:style w:type="character" w:customStyle="1" w:styleId="A7">
    <w:name w:val="A7"/>
    <w:uiPriority w:val="99"/>
    <w:rPr>
      <w:rFonts w:cs="EC Square Sans Pro"/>
      <w:color w:val="205D9E"/>
      <w:u w:val="single"/>
    </w:rPr>
  </w:style>
  <w:style w:type="character" w:customStyle="1" w:styleId="A6">
    <w:name w:val="A6"/>
    <w:uiPriority w:val="99"/>
    <w:rPr>
      <w:rFonts w:cs="EC Square Sans Pro"/>
      <w:color w:val="57585B"/>
      <w:sz w:val="14"/>
      <w:szCs w:val="14"/>
    </w:rPr>
  </w:style>
  <w:style w:type="paragraph" w:styleId="Revizuire">
    <w:name w:val="Revision"/>
    <w:hidden/>
    <w:uiPriority w:val="99"/>
    <w:semiHidden/>
    <w:rPr>
      <w:sz w:val="22"/>
    </w:rPr>
  </w:style>
  <w:style w:type="character" w:customStyle="1" w:styleId="UnresolvedMention3">
    <w:name w:val="Unresolved Mention3"/>
    <w:basedOn w:val="Fontdeparagrafimplicit"/>
    <w:uiPriority w:val="99"/>
    <w:semiHidden/>
    <w:unhideWhenUsed/>
    <w:rPr>
      <w:color w:val="605E5C"/>
      <w:shd w:val="clear" w:color="auto" w:fill="E1DFDD"/>
    </w:rPr>
  </w:style>
  <w:style w:type="character" w:styleId="MeniuneNerezolvat">
    <w:name w:val="Unresolved Mention"/>
    <w:basedOn w:val="Fontdeparagrafimplici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26" Type="http://schemas.openxmlformats.org/officeDocument/2006/relationships/image" Target="media/image9.png"/><Relationship Id="rId39" Type="http://schemas.openxmlformats.org/officeDocument/2006/relationships/hyperlink" Target="https://www.asociatia-acor.ro/" TargetMode="External"/><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hyperlink" Target="https://ec.europa.eu/info/sites/default/files/eu-emblem-rules_ro.pdf" TargetMode="External"/><Relationship Id="rId47" Type="http://schemas.openxmlformats.org/officeDocument/2006/relationships/hyperlink" Target="https://europa.eu/european-union/about-eu/symbols/flag_ro" TargetMode="External"/><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50.png"/><Relationship Id="rId41" Type="http://schemas.openxmlformats.org/officeDocument/2006/relationships/hyperlink" Target="https://comunasendreni.ro/"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1.png"/><Relationship Id="rId24" Type="http://schemas.openxmlformats.org/officeDocument/2006/relationships/image" Target="media/image8.png"/><Relationship Id="rId32" Type="http://schemas.openxmlformats.org/officeDocument/2006/relationships/image" Target="media/image100.png"/><Relationship Id="rId37" Type="http://schemas.openxmlformats.org/officeDocument/2006/relationships/hyperlink" Target="https://www.galluncajoasaasiretului.ro/" TargetMode="External"/><Relationship Id="rId40" Type="http://schemas.openxmlformats.org/officeDocument/2006/relationships/hyperlink" Target="https://comunasendreni.ro/" TargetMode="External"/><Relationship Id="rId45" Type="http://schemas.openxmlformats.org/officeDocument/2006/relationships/hyperlink" Target="https://ec.europa.eu/regional_policy/sources/informing/support_kit_visibility_2127_en.pdf"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36" Type="http://schemas.openxmlformats.org/officeDocument/2006/relationships/hyperlink" Target="https://www.galluncajoasaasiretului.ro/" TargetMode="External"/><Relationship Id="rId49" Type="http://schemas.openxmlformats.org/officeDocument/2006/relationships/hyperlink" Target="https://ec.europa.eu/info/funding-tenders/managing-your-project/communicating-and-raising-eu-visibility_ro" TargetMode="External"/><Relationship Id="rId44" Type="http://schemas.openxmlformats.org/officeDocument/2006/relationships/hyperlink" Target="https://ec.europa.eu/regional_policy/policy/communication/online-generator_en" TargetMode="External"/><Relationship Id="rId52" Type="http://schemas.openxmlformats.org/officeDocument/2006/relationships/footer" Target="footer2.xml"/><Relationship Id="rId4"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0.png"/><Relationship Id="rId35" Type="http://schemas.openxmlformats.org/officeDocument/2006/relationships/hyperlink" Target="http://www.mfe.gov.ro" TargetMode="External"/><Relationship Id="rId43" Type="http://schemas.openxmlformats.org/officeDocument/2006/relationships/hyperlink" Target="https://ec.europa.eu/regional_policy/en/information/logos_downloadcenter/" TargetMode="External"/><Relationship Id="rId48" Type="http://schemas.openxmlformats.org/officeDocument/2006/relationships/hyperlink" Target="https://ec.europa.eu/info/sites/default/files/funding_tenders/guidance_for_member_states-november_2021-final.pdf"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c.europa.eu/regional_policy/en/information/logos_downloadcenter/" TargetMode="External"/><Relationship Id="rId25" Type="http://schemas.openxmlformats.org/officeDocument/2006/relationships/oleObject" Target="embeddings/oleObject1.bin"/><Relationship Id="rId33" Type="http://schemas.openxmlformats.org/officeDocument/2006/relationships/image" Target="media/image10.emf"/><Relationship Id="rId38" Type="http://schemas.openxmlformats.org/officeDocument/2006/relationships/hyperlink" Target="https://www.asociatia-acor.ro/" TargetMode="External"/><Relationship Id="rId46" Type="http://schemas.openxmlformats.org/officeDocument/2006/relationships/hyperlink" Target="https://ec.europa.eu/regional_policy/sources/informing/support_kit_visibility_2127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2845</Words>
  <Characters>16219</Characters>
  <Application>Microsoft Office Word</Application>
  <DocSecurity>0</DocSecurity>
  <Lines>135</Lines>
  <Paragraphs>38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Manual de identitate vizuală</vt:lpstr>
      <vt:lpstr>Manual de identitate vizuală</vt:lpstr>
    </vt:vector>
  </TitlesOfParts>
  <Company>Ministerul Fondurilor Europene</Company>
  <LinksUpToDate>false</LinksUpToDate>
  <CharactersWithSpaces>19026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identitate vizuală</dc:title>
  <dc:subject>Fondurile ESI 2014-2020 în România</dc:subject>
  <dc:creator>Malina Frateanu</dc:creator>
  <cp:lastModifiedBy>Carmen</cp:lastModifiedBy>
  <cp:revision>2</cp:revision>
  <cp:lastPrinted>2023-10-16T12:12:00Z</cp:lastPrinted>
  <dcterms:created xsi:type="dcterms:W3CDTF">2026-01-29T17:43:00Z</dcterms:created>
  <dcterms:modified xsi:type="dcterms:W3CDTF">2026-01-29T17:43:00Z</dcterms:modified>
</cp:coreProperties>
</file>