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428DF" w14:textId="4ED367DA" w:rsidR="00FC3F6A" w:rsidRPr="00B94A00" w:rsidRDefault="003A3564" w:rsidP="00FC3F6A">
      <w:pPr>
        <w:autoSpaceDE w:val="0"/>
        <w:autoSpaceDN w:val="0"/>
        <w:spacing w:line="276" w:lineRule="auto"/>
        <w:rPr>
          <w:bCs/>
          <w:i/>
          <w:iCs/>
          <w:noProof/>
          <w:sz w:val="12"/>
          <w:szCs w:val="12"/>
          <w:lang w:val="ro-RO"/>
        </w:rPr>
      </w:pPr>
      <w:r w:rsidRPr="00B94A00">
        <w:rPr>
          <w:rFonts w:asciiTheme="minorHAnsi" w:hAnsiTheme="minorHAnsi" w:cstheme="minorHAnsi"/>
          <w:noProof/>
          <w:lang w:val="ro-RO"/>
        </w:rPr>
        <w:drawing>
          <wp:anchor distT="0" distB="0" distL="0" distR="0" simplePos="0" relativeHeight="251659264" behindDoc="1" locked="0" layoutInCell="1" hidden="0" allowOverlap="1" wp14:anchorId="05CEACEE" wp14:editId="274F44A9">
            <wp:simplePos x="0" y="0"/>
            <wp:positionH relativeFrom="column">
              <wp:posOffset>76200</wp:posOffset>
            </wp:positionH>
            <wp:positionV relativeFrom="paragraph">
              <wp:posOffset>-591820</wp:posOffset>
            </wp:positionV>
            <wp:extent cx="2076450" cy="523875"/>
            <wp:effectExtent l="0" t="0" r="0" b="9525"/>
            <wp:wrapNone/>
            <wp:docPr id="16459684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076450" cy="523875"/>
                    </a:xfrm>
                    <a:prstGeom prst="rect">
                      <a:avLst/>
                    </a:prstGeom>
                    <a:ln/>
                  </pic:spPr>
                </pic:pic>
              </a:graphicData>
            </a:graphic>
            <wp14:sizeRelH relativeFrom="margin">
              <wp14:pctWidth>0</wp14:pctWidth>
            </wp14:sizeRelH>
            <wp14:sizeRelV relativeFrom="margin">
              <wp14:pctHeight>0</wp14:pctHeight>
            </wp14:sizeRelV>
          </wp:anchor>
        </w:drawing>
      </w:r>
      <w:r w:rsidR="00FC3F6A" w:rsidRPr="00B94A00">
        <w:rPr>
          <w:bCs/>
          <w:i/>
          <w:iCs/>
          <w:noProof/>
          <w:sz w:val="12"/>
          <w:szCs w:val="12"/>
          <w:lang w:val="ro-RO"/>
        </w:rPr>
        <w:t xml:space="preserve"> FONDUL SOCIAL EUROPEAN+, Programul Incluziune și Demnitate Socială 2021-2027</w:t>
      </w:r>
    </w:p>
    <w:p w14:paraId="2B10D099" w14:textId="77777777" w:rsidR="00FC3F6A" w:rsidRPr="00B94A00" w:rsidRDefault="00FC3F6A" w:rsidP="00FC3F6A">
      <w:pPr>
        <w:autoSpaceDE w:val="0"/>
        <w:autoSpaceDN w:val="0"/>
        <w:rPr>
          <w:bCs/>
          <w:i/>
          <w:iCs/>
          <w:noProof/>
          <w:sz w:val="12"/>
          <w:szCs w:val="12"/>
          <w:lang w:val="ro-RO"/>
        </w:rPr>
      </w:pPr>
      <w:bookmarkStart w:id="0" w:name="_Hlk196824312"/>
      <w:r w:rsidRPr="00B94A00">
        <w:rPr>
          <w:b/>
          <w:i/>
          <w:iCs/>
          <w:noProof/>
          <w:sz w:val="12"/>
          <w:szCs w:val="12"/>
          <w:lang w:val="ro-RO"/>
        </w:rPr>
        <w:t>Apel nr. PIDS/83/PIDS_P3/OP4/ESO4.1/PIDS_A12</w:t>
      </w:r>
      <w:r w:rsidRPr="00B94A00">
        <w:rPr>
          <w:bCs/>
          <w:i/>
          <w:iCs/>
          <w:noProof/>
          <w:sz w:val="12"/>
          <w:szCs w:val="12"/>
          <w:lang w:val="ro-RO"/>
        </w:rPr>
        <w:t xml:space="preserve"> – ’’Sprijin pentru înființarea de întreprinderi sociale în mediul rural - Regiuni mai putin dezvoltate’’, </w:t>
      </w:r>
    </w:p>
    <w:p w14:paraId="3F1F5267" w14:textId="77777777" w:rsidR="00FC3F6A" w:rsidRPr="00B94A00" w:rsidRDefault="00FC3F6A" w:rsidP="00FC3F6A">
      <w:pPr>
        <w:autoSpaceDE w:val="0"/>
        <w:autoSpaceDN w:val="0"/>
        <w:spacing w:line="276" w:lineRule="auto"/>
        <w:rPr>
          <w:bCs/>
          <w:i/>
          <w:iCs/>
          <w:noProof/>
          <w:sz w:val="12"/>
          <w:szCs w:val="12"/>
          <w:lang w:val="ro-RO"/>
        </w:rPr>
      </w:pPr>
      <w:r w:rsidRPr="00B94A00">
        <w:rPr>
          <w:b/>
          <w:i/>
          <w:iCs/>
          <w:noProof/>
          <w:sz w:val="12"/>
          <w:szCs w:val="12"/>
          <w:lang w:val="ro-RO"/>
        </w:rPr>
        <w:t>Prioritate P3.</w:t>
      </w:r>
      <w:r w:rsidRPr="00B94A00">
        <w:rPr>
          <w:bCs/>
          <w:i/>
          <w:iCs/>
          <w:noProof/>
          <w:sz w:val="12"/>
          <w:szCs w:val="12"/>
          <w:lang w:val="ro-RO"/>
        </w:rPr>
        <w:t xml:space="preserve"> Protejarea dreptului la demnitate socială</w:t>
      </w:r>
    </w:p>
    <w:p w14:paraId="2FA90493" w14:textId="77777777" w:rsidR="00FC3F6A" w:rsidRPr="00B94A00" w:rsidRDefault="00FC3F6A" w:rsidP="00FC3F6A">
      <w:pPr>
        <w:autoSpaceDE w:val="0"/>
        <w:autoSpaceDN w:val="0"/>
        <w:spacing w:line="276" w:lineRule="auto"/>
        <w:rPr>
          <w:i/>
          <w:iCs/>
          <w:noProof/>
          <w:sz w:val="12"/>
          <w:szCs w:val="12"/>
          <w:lang w:val="ro-RO"/>
        </w:rPr>
      </w:pPr>
      <w:bookmarkStart w:id="1" w:name="_Hlk176518027"/>
      <w:bookmarkEnd w:id="0"/>
      <w:r w:rsidRPr="00B94A00">
        <w:rPr>
          <w:b/>
          <w:bCs/>
          <w:i/>
          <w:iCs/>
          <w:noProof/>
          <w:sz w:val="12"/>
          <w:szCs w:val="12"/>
          <w:lang w:val="ro-RO"/>
        </w:rPr>
        <w:t>Obiectiv specific ESO4.1</w:t>
      </w:r>
      <w:r w:rsidRPr="00B94A00">
        <w:rPr>
          <w:i/>
          <w:iCs/>
          <w:noProof/>
          <w:sz w:val="12"/>
          <w:szCs w:val="12"/>
          <w:lang w:val="ro-RO"/>
        </w:rPr>
        <w:t>_Îmbunătățirea accesului la piața muncii și măsuri de activare pentru toate persoanele aflate în  căutarea unui loc de muncă,în special pentru tineri,îndeosebi prin implementarea Garanției pentru tineret, pentru șomerii de lungă durată și grupurile defavorizate de pe piața muncii și pentru persoanele inactive, precum și prin promovarea  desfășurării de activități independente și a economiei sociale</w:t>
      </w:r>
    </w:p>
    <w:bookmarkEnd w:id="1"/>
    <w:p w14:paraId="02213600" w14:textId="77777777" w:rsidR="00FC3F6A" w:rsidRPr="00B94A00" w:rsidRDefault="00FC3F6A" w:rsidP="00FC3F6A">
      <w:pPr>
        <w:autoSpaceDE w:val="0"/>
        <w:autoSpaceDN w:val="0"/>
        <w:spacing w:line="276" w:lineRule="auto"/>
        <w:rPr>
          <w:bCs/>
          <w:i/>
          <w:iCs/>
          <w:noProof/>
          <w:sz w:val="12"/>
          <w:szCs w:val="12"/>
          <w:lang w:val="ro-RO"/>
        </w:rPr>
      </w:pPr>
      <w:r w:rsidRPr="00B94A00">
        <w:rPr>
          <w:b/>
          <w:i/>
          <w:iCs/>
          <w:noProof/>
          <w:sz w:val="12"/>
          <w:szCs w:val="12"/>
          <w:lang w:val="ro-RO"/>
        </w:rPr>
        <w:t xml:space="preserve">Beneficiar: Asociația Grup de Acțiune Locală Lunca Joasă a Siretului, Partener 1 </w:t>
      </w:r>
      <w:bookmarkStart w:id="2" w:name="_Hlk196825320"/>
      <w:r w:rsidRPr="00B94A00">
        <w:rPr>
          <w:b/>
          <w:i/>
          <w:iCs/>
          <w:noProof/>
          <w:sz w:val="12"/>
          <w:szCs w:val="12"/>
          <w:lang w:val="ro-RO"/>
        </w:rPr>
        <w:t>Asociația Afaceri, Comunități, Oameni din România (ACOR)</w:t>
      </w:r>
      <w:bookmarkEnd w:id="2"/>
      <w:r w:rsidRPr="00B94A00">
        <w:rPr>
          <w:b/>
          <w:i/>
          <w:iCs/>
          <w:noProof/>
          <w:sz w:val="12"/>
          <w:szCs w:val="12"/>
          <w:lang w:val="ro-RO"/>
        </w:rPr>
        <w:t xml:space="preserve"> și Partener 2 UAT Șendreni</w:t>
      </w:r>
    </w:p>
    <w:p w14:paraId="23EE8E49" w14:textId="77777777" w:rsidR="00E45299" w:rsidRDefault="00FC3F6A" w:rsidP="00E45299">
      <w:pPr>
        <w:rPr>
          <w:b/>
          <w:i/>
          <w:iCs/>
          <w:noProof/>
          <w:sz w:val="12"/>
          <w:szCs w:val="12"/>
          <w:lang w:val="ro-RO"/>
        </w:rPr>
      </w:pPr>
      <w:r w:rsidRPr="00B94A00">
        <w:rPr>
          <w:b/>
          <w:i/>
          <w:iCs/>
          <w:noProof/>
          <w:sz w:val="12"/>
          <w:szCs w:val="12"/>
          <w:lang w:val="ro-RO"/>
        </w:rPr>
        <w:t xml:space="preserve">Proiect: </w:t>
      </w:r>
      <w:bookmarkStart w:id="3" w:name="_Hlk196584901"/>
      <w:r w:rsidRPr="00B94A00">
        <w:rPr>
          <w:b/>
          <w:i/>
          <w:iCs/>
          <w:noProof/>
          <w:sz w:val="12"/>
          <w:szCs w:val="12"/>
          <w:lang w:val="ro-RO"/>
        </w:rPr>
        <w:t>GAL LJS – Da, Se poate</w:t>
      </w:r>
      <w:r w:rsidR="00FB581C" w:rsidRPr="00B94A00">
        <w:rPr>
          <w:b/>
          <w:i/>
          <w:iCs/>
          <w:noProof/>
          <w:sz w:val="12"/>
          <w:szCs w:val="12"/>
          <w:lang w:val="ro-RO"/>
        </w:rPr>
        <w:t xml:space="preserve"> </w:t>
      </w:r>
      <w:r w:rsidRPr="00B94A00">
        <w:rPr>
          <w:b/>
          <w:i/>
          <w:iCs/>
          <w:noProof/>
          <w:sz w:val="12"/>
          <w:szCs w:val="12"/>
          <w:lang w:val="ro-RO"/>
        </w:rPr>
        <w:t>cod SMIS 312228</w:t>
      </w:r>
      <w:bookmarkEnd w:id="3"/>
    </w:p>
    <w:p w14:paraId="446D693F" w14:textId="454284D4" w:rsidR="009A6F2B" w:rsidRDefault="0039351E" w:rsidP="00E45299">
      <w:pPr>
        <w:rPr>
          <w:rFonts w:ascii="Trebuchet MS" w:eastAsia="Trebuchet MS" w:hAnsi="Trebuchet MS" w:cs="Trebuchet MS"/>
          <w:noProof/>
          <w:sz w:val="22"/>
          <w:lang w:val="ro-RO"/>
        </w:rPr>
      </w:pPr>
      <w:r w:rsidRPr="00B94A00">
        <w:rPr>
          <w:rFonts w:ascii="Trebuchet MS" w:eastAsia="Trebuchet MS" w:hAnsi="Trebuchet MS" w:cs="Trebuchet MS"/>
          <w:noProof/>
          <w:sz w:val="22"/>
          <w:lang w:val="ro-RO"/>
        </w:rPr>
        <w:t xml:space="preserve">  </w:t>
      </w:r>
    </w:p>
    <w:p w14:paraId="02D39ABF" w14:textId="6627CEB9" w:rsidR="00844718" w:rsidRPr="00323596" w:rsidRDefault="00844718" w:rsidP="00844718">
      <w:pPr>
        <w:pStyle w:val="DRAGOS2"/>
        <w:jc w:val="right"/>
        <w:rPr>
          <w:rFonts w:ascii="Trebuchet MS" w:hAnsi="Trebuchet MS"/>
          <w:b/>
          <w:i w:val="0"/>
        </w:rPr>
      </w:pPr>
      <w:bookmarkStart w:id="4" w:name="_Toc191270374"/>
      <w:r w:rsidRPr="00323596">
        <w:rPr>
          <w:rFonts w:ascii="Trebuchet MS" w:hAnsi="Trebuchet MS"/>
          <w:b/>
          <w:i w:val="0"/>
        </w:rPr>
        <w:t xml:space="preserve">Anexa </w:t>
      </w:r>
      <w:proofErr w:type="spellStart"/>
      <w:r w:rsidRPr="00323596">
        <w:rPr>
          <w:rFonts w:ascii="Trebuchet MS" w:hAnsi="Trebuchet MS"/>
          <w:b/>
          <w:i w:val="0"/>
        </w:rPr>
        <w:t>Met</w:t>
      </w:r>
      <w:proofErr w:type="spellEnd"/>
      <w:r w:rsidRPr="00323596">
        <w:rPr>
          <w:rFonts w:ascii="Trebuchet MS" w:hAnsi="Trebuchet MS"/>
          <w:b/>
          <w:i w:val="0"/>
        </w:rPr>
        <w:t xml:space="preserve"> </w:t>
      </w:r>
      <w:r>
        <w:rPr>
          <w:rFonts w:ascii="Trebuchet MS" w:hAnsi="Trebuchet MS"/>
          <w:b/>
          <w:i w:val="0"/>
        </w:rPr>
        <w:t>5</w:t>
      </w:r>
      <w:r w:rsidRPr="00323596">
        <w:rPr>
          <w:rFonts w:ascii="Trebuchet MS" w:hAnsi="Trebuchet MS"/>
          <w:b/>
          <w:i w:val="0"/>
        </w:rPr>
        <w:t>.</w:t>
      </w:r>
      <w:r>
        <w:rPr>
          <w:rFonts w:ascii="Trebuchet MS" w:hAnsi="Trebuchet MS"/>
          <w:b/>
          <w:i w:val="0"/>
        </w:rPr>
        <w:t>0</w:t>
      </w:r>
      <w:r w:rsidRPr="00323596">
        <w:rPr>
          <w:rFonts w:ascii="Trebuchet MS" w:hAnsi="Trebuchet MS"/>
          <w:b/>
          <w:i w:val="0"/>
        </w:rPr>
        <w:t>_</w:t>
      </w:r>
      <w:r>
        <w:rPr>
          <w:rFonts w:ascii="Trebuchet MS" w:hAnsi="Trebuchet MS"/>
          <w:b/>
          <w:i w:val="0"/>
        </w:rPr>
        <w:t>P</w:t>
      </w:r>
      <w:r>
        <w:rPr>
          <w:rFonts w:ascii="Trebuchet MS" w:hAnsi="Trebuchet MS"/>
          <w:b/>
          <w:i w:val="0"/>
        </w:rPr>
        <w:t>2</w:t>
      </w:r>
    </w:p>
    <w:bookmarkEnd w:id="4"/>
    <w:p w14:paraId="78EDAF9F" w14:textId="77777777" w:rsidR="00F970CF" w:rsidRPr="00E45299" w:rsidRDefault="00F970CF" w:rsidP="00E45299">
      <w:pPr>
        <w:rPr>
          <w:rFonts w:ascii="Times New Roman" w:eastAsia="Times New Roman" w:hAnsi="Times New Roman" w:cs="Times New Roman"/>
          <w:noProof/>
          <w:color w:val="000000"/>
          <w:szCs w:val="24"/>
          <w:lang w:val="ro-RO"/>
        </w:rPr>
      </w:pPr>
    </w:p>
    <w:p w14:paraId="446D6941" w14:textId="2E80B5AF" w:rsidR="009A6F2B" w:rsidRPr="00B94A00" w:rsidRDefault="00000000" w:rsidP="00E45299">
      <w:pPr>
        <w:ind w:right="-34"/>
        <w:jc w:val="center"/>
        <w:rPr>
          <w:rFonts w:ascii="Trebuchet MS" w:eastAsia="Trebuchet MS" w:hAnsi="Trebuchet MS" w:cs="Trebuchet MS"/>
          <w:b/>
          <w:smallCaps/>
          <w:noProof/>
          <w:sz w:val="22"/>
          <w:lang w:val="ro-RO"/>
        </w:rPr>
      </w:pPr>
      <w:sdt>
        <w:sdtPr>
          <w:rPr>
            <w:noProof/>
            <w:lang w:val="ro-RO"/>
          </w:rPr>
          <w:tag w:val="goog_rdk_0"/>
          <w:id w:val="1206289379"/>
        </w:sdtPr>
        <w:sdtContent>
          <w:r w:rsidR="00EA595F">
            <w:rPr>
              <w:noProof/>
              <w:lang w:val="ro-RO"/>
            </w:rPr>
            <w:t xml:space="preserve">     </w:t>
          </w:r>
          <w:r w:rsidR="00EA595F">
            <w:rPr>
              <w:rFonts w:ascii="Arial" w:eastAsia="Arial" w:hAnsi="Arial" w:cs="Arial"/>
              <w:b/>
              <w:smallCaps/>
              <w:noProof/>
              <w:sz w:val="22"/>
              <w:lang w:val="ro-RO"/>
            </w:rPr>
            <w:t xml:space="preserve">ACT ADIȚIONAL NR. </w:t>
          </w:r>
          <w:r w:rsidR="00844718">
            <w:rPr>
              <w:rFonts w:ascii="Arial" w:eastAsia="Arial" w:hAnsi="Arial" w:cs="Arial"/>
              <w:b/>
              <w:smallCaps/>
              <w:noProof/>
              <w:sz w:val="22"/>
              <w:lang w:val="ro-RO"/>
            </w:rPr>
            <w:t>.........................</w:t>
          </w:r>
          <w:r w:rsidR="00EA595F">
            <w:rPr>
              <w:rFonts w:ascii="Arial" w:eastAsia="Arial" w:hAnsi="Arial" w:cs="Arial"/>
              <w:b/>
              <w:smallCaps/>
              <w:noProof/>
              <w:sz w:val="22"/>
              <w:lang w:val="ro-RO"/>
            </w:rPr>
            <w:t>/</w:t>
          </w:r>
          <w:r w:rsidR="00844718">
            <w:rPr>
              <w:rFonts w:ascii="Arial" w:eastAsia="Arial" w:hAnsi="Arial" w:cs="Arial"/>
              <w:b/>
              <w:smallCaps/>
              <w:noProof/>
              <w:sz w:val="22"/>
              <w:lang w:val="ro-RO"/>
            </w:rPr>
            <w:t>............................</w:t>
          </w:r>
        </w:sdtContent>
      </w:sdt>
    </w:p>
    <w:p w14:paraId="03E349A5" w14:textId="2B0FA18D" w:rsidR="00090D0B" w:rsidRDefault="00EA595F" w:rsidP="00E45299">
      <w:pPr>
        <w:ind w:left="284" w:right="-34"/>
        <w:jc w:val="center"/>
        <w:rPr>
          <w:rFonts w:ascii="Trebuchet MS" w:eastAsia="Trebuchet MS" w:hAnsi="Trebuchet MS" w:cs="Trebuchet MS"/>
          <w:b/>
          <w:smallCaps/>
          <w:noProof/>
          <w:sz w:val="22"/>
          <w:lang w:val="ro-RO"/>
        </w:rPr>
      </w:pPr>
      <w:r>
        <w:rPr>
          <w:rFonts w:ascii="Trebuchet MS" w:eastAsia="Trebuchet MS" w:hAnsi="Trebuchet MS" w:cs="Trebuchet MS"/>
          <w:b/>
          <w:smallCaps/>
          <w:noProof/>
          <w:sz w:val="22"/>
          <w:lang w:val="ro-RO"/>
        </w:rPr>
        <w:t xml:space="preserve">LA CONTRACTUL DE SUBVENȚIE </w:t>
      </w:r>
    </w:p>
    <w:p w14:paraId="446D6942" w14:textId="512B442D" w:rsidR="009A6F2B" w:rsidRDefault="0039351E" w:rsidP="00E45299">
      <w:pPr>
        <w:ind w:left="284" w:right="-34"/>
        <w:jc w:val="center"/>
        <w:rPr>
          <w:rFonts w:ascii="Trebuchet MS" w:eastAsia="Trebuchet MS" w:hAnsi="Trebuchet MS" w:cs="Trebuchet MS"/>
          <w:b/>
          <w:smallCaps/>
          <w:noProof/>
          <w:sz w:val="22"/>
          <w:lang w:val="ro-RO"/>
        </w:rPr>
      </w:pPr>
      <w:r w:rsidRPr="00B94A00">
        <w:rPr>
          <w:rFonts w:ascii="Trebuchet MS" w:eastAsia="Trebuchet MS" w:hAnsi="Trebuchet MS" w:cs="Trebuchet MS"/>
          <w:b/>
          <w:smallCaps/>
          <w:noProof/>
          <w:sz w:val="22"/>
          <w:lang w:val="ro-RO"/>
        </w:rPr>
        <w:t>NR. …</w:t>
      </w:r>
      <w:r w:rsidR="00BB2D56">
        <w:rPr>
          <w:rFonts w:ascii="Trebuchet MS" w:eastAsia="Trebuchet MS" w:hAnsi="Trebuchet MS" w:cs="Trebuchet MS"/>
          <w:b/>
          <w:smallCaps/>
          <w:noProof/>
          <w:sz w:val="22"/>
          <w:lang w:val="ro-RO"/>
        </w:rPr>
        <w:t>.....</w:t>
      </w:r>
      <w:r w:rsidRPr="00B94A00">
        <w:rPr>
          <w:rFonts w:ascii="Trebuchet MS" w:eastAsia="Trebuchet MS" w:hAnsi="Trebuchet MS" w:cs="Trebuchet MS"/>
          <w:b/>
          <w:smallCaps/>
          <w:noProof/>
          <w:sz w:val="22"/>
          <w:lang w:val="ro-RO"/>
        </w:rPr>
        <w:t>……./</w:t>
      </w:r>
      <w:r w:rsidR="00090D0B">
        <w:rPr>
          <w:rFonts w:ascii="Trebuchet MS" w:eastAsia="Trebuchet MS" w:hAnsi="Trebuchet MS" w:cs="Trebuchet MS"/>
          <w:b/>
          <w:smallCaps/>
          <w:noProof/>
          <w:sz w:val="22"/>
          <w:lang w:val="ro-RO"/>
        </w:rPr>
        <w:t>......................</w:t>
      </w:r>
    </w:p>
    <w:p w14:paraId="32628B87" w14:textId="77777777" w:rsidR="004E0403" w:rsidRDefault="004E0403" w:rsidP="004E0403">
      <w:pPr>
        <w:widowControl/>
        <w:tabs>
          <w:tab w:val="left" w:pos="1134"/>
        </w:tabs>
        <w:rPr>
          <w:rFonts w:ascii="Trebuchet MS" w:eastAsia="Trebuchet MS" w:hAnsi="Trebuchet MS" w:cs="Trebuchet MS"/>
          <w:noProof/>
          <w:sz w:val="22"/>
          <w:lang w:val="ro-RO"/>
        </w:rPr>
      </w:pPr>
    </w:p>
    <w:p w14:paraId="6954AA7A" w14:textId="77777777" w:rsidR="00F970CF" w:rsidRPr="00B94A00" w:rsidRDefault="00F970CF" w:rsidP="004E0403">
      <w:pPr>
        <w:widowControl/>
        <w:tabs>
          <w:tab w:val="left" w:pos="1134"/>
        </w:tabs>
        <w:rPr>
          <w:rFonts w:ascii="Trebuchet MS" w:eastAsia="Trebuchet MS" w:hAnsi="Trebuchet MS" w:cs="Trebuchet MS"/>
          <w:noProof/>
          <w:sz w:val="22"/>
          <w:lang w:val="ro-RO"/>
        </w:rPr>
      </w:pPr>
    </w:p>
    <w:p w14:paraId="446D696E" w14:textId="126E21A9" w:rsidR="009A6F2B" w:rsidRDefault="00E45299" w:rsidP="004E0403">
      <w:pPr>
        <w:widowControl/>
        <w:rPr>
          <w:rFonts w:ascii="Trebuchet MS" w:eastAsia="Trebuchet MS" w:hAnsi="Trebuchet MS" w:cs="Trebuchet MS"/>
          <w:b/>
          <w:noProof/>
          <w:sz w:val="22"/>
          <w:lang w:val="ro-RO"/>
        </w:rPr>
      </w:pPr>
      <w:r>
        <w:rPr>
          <w:rFonts w:ascii="Trebuchet MS" w:eastAsia="Trebuchet MS" w:hAnsi="Trebuchet MS" w:cs="Trebuchet MS"/>
          <w:b/>
          <w:noProof/>
          <w:sz w:val="22"/>
          <w:lang w:val="ro-RO"/>
        </w:rPr>
        <w:t>1</w:t>
      </w:r>
      <w:r w:rsidR="0039351E" w:rsidRPr="00B94A00">
        <w:rPr>
          <w:rFonts w:ascii="Trebuchet MS" w:eastAsia="Trebuchet MS" w:hAnsi="Trebuchet MS" w:cs="Trebuchet MS"/>
          <w:b/>
          <w:noProof/>
          <w:sz w:val="22"/>
          <w:lang w:val="ro-RO"/>
        </w:rPr>
        <w:t>. Părţile contractului</w:t>
      </w:r>
    </w:p>
    <w:p w14:paraId="62F2C8E1" w14:textId="77777777" w:rsidR="003C32A9" w:rsidRPr="00B94A00" w:rsidRDefault="003C32A9" w:rsidP="004E0403">
      <w:pPr>
        <w:widowControl/>
        <w:rPr>
          <w:rFonts w:ascii="Trebuchet MS" w:eastAsia="Trebuchet MS" w:hAnsi="Trebuchet MS" w:cs="Trebuchet MS"/>
          <w:b/>
          <w:noProof/>
          <w:sz w:val="22"/>
          <w:lang w:val="ro-RO"/>
        </w:rPr>
      </w:pPr>
    </w:p>
    <w:p w14:paraId="001D87C1" w14:textId="1E352AC0" w:rsidR="003C32A9" w:rsidRPr="00E45299" w:rsidRDefault="0039351E" w:rsidP="00E45299">
      <w:pPr>
        <w:widowControl/>
        <w:spacing w:line="360" w:lineRule="auto"/>
        <w:rPr>
          <w:rFonts w:ascii="Trebuchet MS" w:eastAsia="Trebuchet MS" w:hAnsi="Trebuchet MS" w:cs="Trebuchet MS"/>
          <w:b/>
          <w:noProof/>
          <w:sz w:val="22"/>
          <w:lang w:val="ro-RO"/>
        </w:rPr>
      </w:pPr>
      <w:r w:rsidRPr="003C32A9">
        <w:rPr>
          <w:rFonts w:ascii="Trebuchet MS" w:eastAsia="Trebuchet MS" w:hAnsi="Trebuchet MS" w:cs="Trebuchet MS"/>
          <w:noProof/>
          <w:sz w:val="22"/>
          <w:lang w:val="ro-RO"/>
        </w:rPr>
        <w:tab/>
      </w:r>
      <w:sdt>
        <w:sdtPr>
          <w:rPr>
            <w:rFonts w:ascii="Trebuchet MS" w:hAnsi="Trebuchet MS"/>
            <w:noProof/>
            <w:sz w:val="22"/>
            <w:lang w:val="ro-RO"/>
          </w:rPr>
          <w:tag w:val="goog_rdk_5"/>
          <w:id w:val="-519934634"/>
        </w:sdtPr>
        <w:sdtContent>
          <w:r w:rsidRPr="003C32A9">
            <w:rPr>
              <w:rFonts w:ascii="Trebuchet MS" w:eastAsia="Arial" w:hAnsi="Trebuchet MS" w:cs="Arial"/>
              <w:b/>
              <w:noProof/>
              <w:sz w:val="22"/>
              <w:lang w:val="ro-RO"/>
            </w:rPr>
            <w:t>1.</w:t>
          </w:r>
          <w:r w:rsidR="003C32A9">
            <w:rPr>
              <w:rFonts w:ascii="Trebuchet MS" w:eastAsia="Arial" w:hAnsi="Trebuchet MS" w:cs="Arial"/>
              <w:b/>
              <w:noProof/>
              <w:sz w:val="22"/>
              <w:lang w:val="ro-RO"/>
            </w:rPr>
            <w:t xml:space="preserve"> </w:t>
          </w:r>
          <w:r w:rsidR="00AA16CE" w:rsidRPr="00AA16CE">
            <w:rPr>
              <w:rFonts w:ascii="Trebuchet MS" w:eastAsia="Arial" w:hAnsi="Trebuchet MS" w:cs="Arial"/>
              <w:b/>
              <w:noProof/>
              <w:sz w:val="22"/>
              <w:lang w:val="ro-RO"/>
            </w:rPr>
            <w:t>COMUNA ȘENDRENI, cu sediul în sat Șendeni, Comuna Șendreni, Str. Principală nr. 100, Județul Galați, cod fiscal 3553269, telefon 0748944344, fax -, adresa e-mail: bugetsendreni@yahoo.com, prin reprezentant legal doamna Burlacu Zamfira, funcția Primar, în calitate de Administrator al schemei de ajutor minimis, pe de o parte</w:t>
          </w:r>
          <w:r w:rsidR="00F970CF" w:rsidRPr="00F970CF">
            <w:rPr>
              <w:rFonts w:ascii="Trebuchet MS" w:eastAsia="Arial" w:hAnsi="Trebuchet MS" w:cs="Arial"/>
              <w:b/>
              <w:noProof/>
              <w:sz w:val="22"/>
              <w:lang w:val="ro-RO"/>
            </w:rPr>
            <w:t>,</w:t>
          </w:r>
        </w:sdtContent>
      </w:sdt>
    </w:p>
    <w:p w14:paraId="0FF69999" w14:textId="72349269" w:rsidR="003C32A9" w:rsidRPr="00720D72" w:rsidRDefault="00000000" w:rsidP="00720D72">
      <w:pPr>
        <w:widowControl/>
        <w:rPr>
          <w:rFonts w:ascii="Trebuchet MS" w:eastAsia="Trebuchet MS" w:hAnsi="Trebuchet MS" w:cs="Trebuchet MS"/>
          <w:b/>
          <w:noProof/>
          <w:sz w:val="22"/>
          <w:lang w:val="ro-RO"/>
        </w:rPr>
      </w:pPr>
      <w:sdt>
        <w:sdtPr>
          <w:rPr>
            <w:rFonts w:ascii="Trebuchet MS" w:hAnsi="Trebuchet MS"/>
            <w:noProof/>
            <w:sz w:val="22"/>
            <w:lang w:val="ro-RO"/>
          </w:rPr>
          <w:tag w:val="goog_rdk_6"/>
          <w:id w:val="-933664162"/>
        </w:sdtPr>
        <w:sdtContent>
          <w:r w:rsidR="0039351E" w:rsidRPr="003C32A9">
            <w:rPr>
              <w:rFonts w:ascii="Trebuchet MS" w:eastAsia="Arial" w:hAnsi="Trebuchet MS" w:cs="Arial"/>
              <w:b/>
              <w:noProof/>
              <w:sz w:val="22"/>
              <w:lang w:val="ro-RO"/>
            </w:rPr>
            <w:t xml:space="preserve">și </w:t>
          </w:r>
        </w:sdtContent>
      </w:sdt>
    </w:p>
    <w:p w14:paraId="6DCAF3F6" w14:textId="62D721B2" w:rsidR="00E45299" w:rsidRDefault="0039351E" w:rsidP="00720D72">
      <w:pPr>
        <w:widowControl/>
        <w:spacing w:line="276" w:lineRule="auto"/>
        <w:ind w:firstLine="708"/>
        <w:rPr>
          <w:rFonts w:ascii="Trebuchet MS" w:eastAsia="Trebuchet MS" w:hAnsi="Trebuchet MS" w:cs="Trebuchet MS"/>
          <w:noProof/>
          <w:sz w:val="22"/>
          <w:lang w:val="ro-RO"/>
        </w:rPr>
      </w:pPr>
      <w:r w:rsidRPr="00B94A00">
        <w:rPr>
          <w:rFonts w:ascii="Trebuchet MS" w:eastAsia="Trebuchet MS" w:hAnsi="Trebuchet MS" w:cs="Trebuchet MS"/>
          <w:b/>
          <w:noProof/>
          <w:sz w:val="22"/>
          <w:lang w:val="ro-RO"/>
        </w:rPr>
        <w:t>2.</w:t>
      </w:r>
      <w:r w:rsidR="002F0F39">
        <w:rPr>
          <w:rFonts w:ascii="Trebuchet MS" w:eastAsia="Trebuchet MS" w:hAnsi="Trebuchet MS" w:cs="Trebuchet MS"/>
          <w:b/>
          <w:noProof/>
          <w:sz w:val="22"/>
          <w:lang w:val="ro-RO"/>
        </w:rPr>
        <w:t xml:space="preserve">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xml:space="preserve">, cu sediul în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cod fiscal</w:t>
      </w:r>
      <w:r w:rsidR="00F16B4E">
        <w:rPr>
          <w:rFonts w:ascii="Trebuchet MS" w:eastAsia="Trebuchet MS" w:hAnsi="Trebuchet MS" w:cs="Trebuchet MS"/>
          <w:b/>
          <w:noProof/>
          <w:sz w:val="22"/>
          <w:lang w:val="ro-RO"/>
        </w:rPr>
        <w:t xml:space="preserve">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w:t>
      </w:r>
      <w:r w:rsidR="00F16B4E">
        <w:rPr>
          <w:rFonts w:ascii="Trebuchet MS" w:eastAsia="Trebuchet MS" w:hAnsi="Trebuchet MS" w:cs="Trebuchet MS"/>
          <w:b/>
          <w:noProof/>
          <w:sz w:val="22"/>
          <w:lang w:val="ro-RO"/>
        </w:rPr>
        <w:t xml:space="preserve"> </w:t>
      </w:r>
      <w:r w:rsidRPr="00B94A00">
        <w:rPr>
          <w:rFonts w:ascii="Trebuchet MS" w:eastAsia="Trebuchet MS" w:hAnsi="Trebuchet MS" w:cs="Trebuchet MS"/>
          <w:b/>
          <w:noProof/>
          <w:sz w:val="22"/>
          <w:lang w:val="ro-RO"/>
        </w:rPr>
        <w:t xml:space="preserve">telefon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xml:space="preserve"> fax</w:t>
      </w:r>
      <w:r w:rsidR="00090D0B">
        <w:rPr>
          <w:rFonts w:ascii="Trebuchet MS" w:eastAsia="Trebuchet MS" w:hAnsi="Trebuchet MS" w:cs="Trebuchet MS"/>
          <w:b/>
          <w:noProof/>
          <w:sz w:val="22"/>
          <w:lang w:val="ro-RO"/>
        </w:rPr>
        <w:t xml:space="preserve"> .........................</w:t>
      </w:r>
      <w:r w:rsidRPr="00B94A00">
        <w:rPr>
          <w:rFonts w:ascii="Trebuchet MS" w:eastAsia="Trebuchet MS" w:hAnsi="Trebuchet MS" w:cs="Trebuchet MS"/>
          <w:b/>
          <w:noProof/>
          <w:sz w:val="22"/>
          <w:lang w:val="ro-RO"/>
        </w:rPr>
        <w:t>, e-mail</w:t>
      </w:r>
      <w:r w:rsidR="00F16B4E">
        <w:rPr>
          <w:rFonts w:ascii="Trebuchet MS" w:eastAsia="Trebuchet MS" w:hAnsi="Trebuchet MS" w:cs="Trebuchet MS"/>
          <w:b/>
          <w:noProof/>
          <w:sz w:val="22"/>
          <w:lang w:val="ro-RO"/>
        </w:rPr>
        <w:t xml:space="preserve">: </w:t>
      </w:r>
      <w:r w:rsidR="00090D0B">
        <w:rPr>
          <w:rFonts w:ascii="Trebuchet MS" w:eastAsia="Trebuchet MS" w:hAnsi="Trebuchet MS" w:cs="Trebuchet MS"/>
          <w:b/>
          <w:noProof/>
          <w:sz w:val="22"/>
          <w:lang w:val="ro-RO"/>
        </w:rPr>
        <w:t>.................................................................................................</w:t>
      </w:r>
      <w:r w:rsidR="00F16B4E">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xml:space="preserve"> Cont bancar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deschis la</w:t>
      </w:r>
      <w:r w:rsidR="00090D0B">
        <w:rPr>
          <w:rFonts w:ascii="Trebuchet MS" w:eastAsia="Trebuchet MS" w:hAnsi="Trebuchet MS" w:cs="Trebuchet MS"/>
          <w:b/>
          <w:noProof/>
          <w:sz w:val="22"/>
          <w:lang w:val="ro-RO"/>
        </w:rPr>
        <w:t xml:space="preserve"> ..............................................................................</w:t>
      </w:r>
      <w:r w:rsidRPr="00B94A00">
        <w:rPr>
          <w:rFonts w:ascii="Trebuchet MS" w:eastAsia="Trebuchet MS" w:hAnsi="Trebuchet MS" w:cs="Trebuchet MS"/>
          <w:b/>
          <w:noProof/>
          <w:sz w:val="22"/>
          <w:lang w:val="ro-RO"/>
        </w:rPr>
        <w:t xml:space="preserve">, reprezentată prin </w:t>
      </w:r>
      <w:r w:rsidR="00F84BF4">
        <w:rPr>
          <w:rFonts w:ascii="Trebuchet MS" w:eastAsia="Trebuchet MS" w:hAnsi="Trebuchet MS" w:cs="Trebuchet MS"/>
          <w:b/>
          <w:noProof/>
          <w:sz w:val="22"/>
          <w:lang w:val="ro-RO"/>
        </w:rPr>
        <w:t>do</w:t>
      </w:r>
      <w:r w:rsidR="00090D0B">
        <w:rPr>
          <w:rFonts w:ascii="Trebuchet MS" w:eastAsia="Trebuchet MS" w:hAnsi="Trebuchet MS" w:cs="Trebuchet MS"/>
          <w:b/>
          <w:noProof/>
          <w:sz w:val="22"/>
          <w:lang w:val="ro-RO"/>
        </w:rPr>
        <w:t>mnul/doamna .....................................................................</w:t>
      </w:r>
      <w:r w:rsidRPr="00B94A00">
        <w:rPr>
          <w:rFonts w:ascii="Trebuchet MS" w:eastAsia="Trebuchet MS" w:hAnsi="Trebuchet MS" w:cs="Trebuchet MS"/>
          <w:b/>
          <w:noProof/>
          <w:sz w:val="22"/>
          <w:lang w:val="ro-RO"/>
        </w:rPr>
        <w:t>, funcția</w:t>
      </w:r>
      <w:r w:rsidR="00F84BF4">
        <w:rPr>
          <w:rFonts w:ascii="Trebuchet MS" w:eastAsia="Trebuchet MS" w:hAnsi="Trebuchet MS" w:cs="Trebuchet MS"/>
          <w:b/>
          <w:noProof/>
          <w:sz w:val="22"/>
          <w:lang w:val="ro-RO"/>
        </w:rPr>
        <w:t xml:space="preserve"> administrator</w:t>
      </w:r>
      <w:r w:rsidRPr="00B94A00">
        <w:rPr>
          <w:rFonts w:ascii="Trebuchet MS" w:eastAsia="Trebuchet MS" w:hAnsi="Trebuchet MS" w:cs="Trebuchet MS"/>
          <w:b/>
          <w:noProof/>
          <w:sz w:val="22"/>
          <w:lang w:val="ro-RO"/>
        </w:rPr>
        <w:t>, în calitate de Beneficiar de ajutor de minimis, pe de alta parte</w:t>
      </w:r>
      <w:r w:rsidRPr="00B94A00">
        <w:rPr>
          <w:rFonts w:ascii="Trebuchet MS" w:eastAsia="Trebuchet MS" w:hAnsi="Trebuchet MS" w:cs="Trebuchet MS"/>
          <w:noProof/>
          <w:sz w:val="22"/>
          <w:lang w:val="ro-RO"/>
        </w:rPr>
        <w:t xml:space="preserve">, </w:t>
      </w:r>
    </w:p>
    <w:p w14:paraId="21215A7A" w14:textId="77777777" w:rsidR="00720D72" w:rsidRPr="00720D72" w:rsidRDefault="00720D72" w:rsidP="00720D72">
      <w:pPr>
        <w:widowControl/>
        <w:spacing w:line="276" w:lineRule="auto"/>
        <w:ind w:firstLine="708"/>
        <w:rPr>
          <w:rFonts w:ascii="Trebuchet MS" w:eastAsia="Trebuchet MS" w:hAnsi="Trebuchet MS" w:cs="Trebuchet MS"/>
          <w:noProof/>
          <w:sz w:val="22"/>
          <w:lang w:val="ro-RO"/>
        </w:rPr>
      </w:pPr>
    </w:p>
    <w:p w14:paraId="141379C0" w14:textId="5443F7B7" w:rsidR="00844718" w:rsidRPr="008E4D11" w:rsidRDefault="00844718" w:rsidP="00844718">
      <w:pPr>
        <w:spacing w:line="276" w:lineRule="auto"/>
        <w:contextualSpacing/>
        <w:rPr>
          <w:rFonts w:ascii="Trebuchet MS" w:eastAsia="Times New Roman" w:hAnsi="Trebuchet MS"/>
          <w:sz w:val="22"/>
          <w:lang w:val="ro-RO"/>
        </w:rPr>
      </w:pPr>
      <w:bookmarkStart w:id="5" w:name="_Hlk208429798"/>
      <w:r w:rsidRPr="00844718">
        <w:rPr>
          <w:rFonts w:ascii="Trebuchet MS" w:eastAsia="Times New Roman" w:hAnsi="Trebuchet MS"/>
          <w:sz w:val="22"/>
          <w:lang w:val="ro-RO"/>
        </w:rPr>
        <w:t xml:space="preserve">In temeiul </w:t>
      </w:r>
      <w:proofErr w:type="spellStart"/>
      <w:r>
        <w:rPr>
          <w:rFonts w:ascii="Trebuchet MS" w:eastAsia="Times New Roman" w:hAnsi="Trebuchet MS"/>
          <w:sz w:val="22"/>
          <w:lang w:val="ro-RO"/>
        </w:rPr>
        <w:t>A</w:t>
      </w:r>
      <w:r w:rsidRPr="00844718">
        <w:rPr>
          <w:rFonts w:ascii="Trebuchet MS" w:eastAsia="Times New Roman" w:hAnsi="Trebuchet MS"/>
          <w:sz w:val="22"/>
          <w:lang w:val="ro-RO"/>
        </w:rPr>
        <w:t>rt</w:t>
      </w:r>
      <w:proofErr w:type="spellEnd"/>
      <w:r w:rsidRPr="00844718">
        <w:rPr>
          <w:rFonts w:ascii="Trebuchet MS" w:eastAsia="Times New Roman" w:hAnsi="Trebuchet MS"/>
          <w:sz w:val="22"/>
          <w:lang w:val="ro-RO"/>
        </w:rPr>
        <w:t xml:space="preserve"> </w:t>
      </w:r>
      <w:r>
        <w:rPr>
          <w:rFonts w:ascii="Trebuchet MS" w:eastAsia="Times New Roman" w:hAnsi="Trebuchet MS"/>
          <w:sz w:val="22"/>
          <w:lang w:val="ro-RO"/>
        </w:rPr>
        <w:t>11</w:t>
      </w:r>
      <w:r w:rsidRPr="00844718">
        <w:rPr>
          <w:rFonts w:ascii="Trebuchet MS" w:eastAsia="Times New Roman" w:hAnsi="Trebuchet MS"/>
          <w:sz w:val="22"/>
          <w:lang w:val="ro-RO"/>
        </w:rPr>
        <w:t>, alin. (</w:t>
      </w:r>
      <w:r>
        <w:rPr>
          <w:rFonts w:ascii="Trebuchet MS" w:eastAsia="Times New Roman" w:hAnsi="Trebuchet MS"/>
          <w:sz w:val="22"/>
          <w:lang w:val="ro-RO"/>
        </w:rPr>
        <w:t>1</w:t>
      </w:r>
      <w:r w:rsidRPr="00844718">
        <w:rPr>
          <w:rFonts w:ascii="Trebuchet MS" w:eastAsia="Times New Roman" w:hAnsi="Trebuchet MS"/>
          <w:sz w:val="22"/>
          <w:lang w:val="ro-RO"/>
        </w:rPr>
        <w:t xml:space="preserve">) </w:t>
      </w:r>
      <w:r>
        <w:rPr>
          <w:rFonts w:ascii="Trebuchet MS" w:eastAsia="Times New Roman" w:hAnsi="Trebuchet MS"/>
          <w:sz w:val="22"/>
          <w:lang w:val="ro-RO"/>
        </w:rPr>
        <w:t>si (2),</w:t>
      </w:r>
      <w:r w:rsidRPr="00844718">
        <w:rPr>
          <w:rFonts w:ascii="Trebuchet MS" w:eastAsia="Times New Roman" w:hAnsi="Trebuchet MS"/>
          <w:sz w:val="22"/>
          <w:lang w:val="ro-RO"/>
        </w:rPr>
        <w:t xml:space="preserve"> din contractul de </w:t>
      </w:r>
      <w:proofErr w:type="spellStart"/>
      <w:r w:rsidRPr="00844718">
        <w:rPr>
          <w:rFonts w:ascii="Trebuchet MS" w:eastAsia="Times New Roman" w:hAnsi="Trebuchet MS"/>
          <w:sz w:val="22"/>
          <w:lang w:val="ro-RO"/>
        </w:rPr>
        <w:t>subventie,</w:t>
      </w:r>
      <w:r>
        <w:rPr>
          <w:rFonts w:ascii="Trebuchet MS" w:eastAsia="Times New Roman" w:hAnsi="Trebuchet MS"/>
          <w:sz w:val="22"/>
          <w:lang w:val="ro-RO"/>
        </w:rPr>
        <w:t>p</w:t>
      </w:r>
      <w:r w:rsidRPr="008E4D11">
        <w:rPr>
          <w:rFonts w:ascii="Trebuchet MS" w:eastAsia="Times New Roman" w:hAnsi="Trebuchet MS"/>
          <w:sz w:val="22"/>
          <w:lang w:val="ro-RO"/>
        </w:rPr>
        <w:t>rin</w:t>
      </w:r>
      <w:proofErr w:type="spellEnd"/>
      <w:r w:rsidRPr="008E4D11">
        <w:rPr>
          <w:rFonts w:ascii="Trebuchet MS" w:eastAsia="Times New Roman" w:hAnsi="Trebuchet MS"/>
          <w:sz w:val="22"/>
          <w:lang w:val="ro-RO"/>
        </w:rPr>
        <w:t xml:space="preserve"> prezentul </w:t>
      </w:r>
      <w:r w:rsidRPr="008E4D11">
        <w:rPr>
          <w:rFonts w:ascii="Trebuchet MS" w:eastAsia="Times New Roman" w:hAnsi="Trebuchet MS"/>
          <w:b/>
          <w:bCs/>
          <w:sz w:val="22"/>
          <w:lang w:val="ro-RO"/>
        </w:rPr>
        <w:t>Act Adițional</w:t>
      </w:r>
      <w:r w:rsidRPr="008E4D11">
        <w:rPr>
          <w:rFonts w:ascii="Trebuchet MS" w:eastAsia="Times New Roman" w:hAnsi="Trebuchet MS"/>
          <w:sz w:val="22"/>
          <w:lang w:val="ro-RO"/>
        </w:rPr>
        <w:t xml:space="preserve"> se modifică: </w:t>
      </w:r>
    </w:p>
    <w:bookmarkEnd w:id="5"/>
    <w:p w14:paraId="4A3267EE" w14:textId="77777777" w:rsidR="00844718" w:rsidRPr="008E4D11" w:rsidRDefault="00844718" w:rsidP="00844718">
      <w:pPr>
        <w:spacing w:line="276" w:lineRule="auto"/>
        <w:contextualSpacing/>
        <w:rPr>
          <w:rFonts w:ascii="Trebuchet MS" w:eastAsia="Times New Roman" w:hAnsi="Trebuchet MS"/>
          <w:sz w:val="22"/>
          <w:lang w:val="ro-RO"/>
        </w:rPr>
      </w:pPr>
    </w:p>
    <w:p w14:paraId="0ACA039C" w14:textId="77777777" w:rsidR="00844718" w:rsidRPr="008E4D11" w:rsidRDefault="00844718" w:rsidP="00844718">
      <w:pPr>
        <w:spacing w:line="276" w:lineRule="auto"/>
        <w:contextualSpacing/>
        <w:rPr>
          <w:rFonts w:ascii="Trebuchet MS" w:hAnsi="Trebuchet MS"/>
          <w:sz w:val="22"/>
          <w:lang w:val="ro-RO"/>
        </w:rPr>
      </w:pPr>
      <w:r w:rsidRPr="008E4D11">
        <w:rPr>
          <w:rFonts w:ascii="Trebuchet MS" w:eastAsia="Times New Roman" w:hAnsi="Trebuchet MS"/>
          <w:b/>
          <w:bCs/>
          <w:sz w:val="22"/>
          <w:lang w:val="ro-RO"/>
        </w:rPr>
        <w:t>1</w:t>
      </w:r>
      <w:r w:rsidRPr="008E4D11">
        <w:rPr>
          <w:rFonts w:ascii="Trebuchet MS" w:eastAsia="Times New Roman" w:hAnsi="Trebuchet MS"/>
          <w:sz w:val="22"/>
          <w:lang w:val="ro-RO"/>
        </w:rPr>
        <w:t xml:space="preserve">.  </w:t>
      </w:r>
      <w:r w:rsidRPr="008E4D11">
        <w:rPr>
          <w:rFonts w:ascii="Trebuchet MS" w:hAnsi="Trebuchet MS"/>
          <w:b/>
          <w:sz w:val="22"/>
          <w:lang w:val="ro-RO"/>
        </w:rPr>
        <w:t>A</w:t>
      </w:r>
      <w:r w:rsidRPr="008E4D11">
        <w:rPr>
          <w:rFonts w:ascii="Trebuchet MS" w:hAnsi="Trebuchet MS"/>
          <w:b/>
          <w:bCs/>
          <w:sz w:val="22"/>
          <w:lang w:val="it-IT"/>
        </w:rPr>
        <w:t xml:space="preserve">nexa nr. 1  - Planul de afaceri </w:t>
      </w:r>
      <w:r w:rsidRPr="008E4D11">
        <w:rPr>
          <w:rFonts w:ascii="Trebuchet MS" w:hAnsi="Trebuchet MS"/>
          <w:b/>
          <w:sz w:val="22"/>
          <w:lang w:val="ro-RO"/>
        </w:rPr>
        <w:t>,</w:t>
      </w:r>
      <w:r w:rsidRPr="008E4D11">
        <w:rPr>
          <w:rFonts w:ascii="Trebuchet MS" w:hAnsi="Trebuchet MS"/>
          <w:sz w:val="22"/>
          <w:lang w:val="ro-RO"/>
        </w:rPr>
        <w:t xml:space="preserve"> se modifică, conform prezentului act adițional ,</w:t>
      </w:r>
      <w:bookmarkStart w:id="6" w:name="_Hlk208424427"/>
      <w:r w:rsidRPr="008E4D11">
        <w:rPr>
          <w:rFonts w:ascii="Trebuchet MS" w:hAnsi="Trebuchet MS"/>
          <w:sz w:val="22"/>
          <w:lang w:val="ro-RO"/>
        </w:rPr>
        <w:t>după cum urmează:</w:t>
      </w:r>
      <w:bookmarkEnd w:id="6"/>
    </w:p>
    <w:p w14:paraId="02F92B9A" w14:textId="77777777" w:rsidR="00844718" w:rsidRPr="008E4D11" w:rsidRDefault="00844718" w:rsidP="00844718">
      <w:pPr>
        <w:spacing w:line="276" w:lineRule="auto"/>
        <w:rPr>
          <w:rFonts w:ascii="Trebuchet MS" w:hAnsi="Trebuchet MS"/>
          <w:i/>
          <w:color w:val="FF0000"/>
          <w:sz w:val="22"/>
          <w:lang w:val="ro-RO"/>
        </w:rPr>
      </w:pPr>
      <w:bookmarkStart w:id="7" w:name="_Hlk208424778"/>
      <w:r w:rsidRPr="008E4D11">
        <w:rPr>
          <w:rFonts w:ascii="Trebuchet MS" w:hAnsi="Trebuchet MS"/>
          <w:sz w:val="22"/>
          <w:lang w:val="ro-RO"/>
        </w:rPr>
        <w:t xml:space="preserve">(1). </w:t>
      </w:r>
      <w:bookmarkEnd w:id="7"/>
      <w:r w:rsidRPr="008E4D11">
        <w:rPr>
          <w:rFonts w:ascii="Trebuchet MS" w:hAnsi="Trebuchet MS"/>
          <w:sz w:val="22"/>
          <w:lang w:val="ro-RO"/>
        </w:rPr>
        <w:t xml:space="preserve">Cap. </w:t>
      </w:r>
      <w:r w:rsidRPr="008E4D11">
        <w:rPr>
          <w:rFonts w:ascii="Trebuchet MS" w:hAnsi="Trebuchet MS"/>
          <w:i/>
          <w:sz w:val="22"/>
          <w:lang w:val="ro-RO"/>
        </w:rPr>
        <w:t>&lt;&lt;</w:t>
      </w:r>
      <w:r w:rsidRPr="008E4D11">
        <w:rPr>
          <w:rFonts w:ascii="Trebuchet MS" w:hAnsi="Trebuchet MS"/>
          <w:i/>
          <w:color w:val="FF0000"/>
          <w:sz w:val="22"/>
          <w:lang w:val="ro-RO"/>
        </w:rPr>
        <w:t>denumire capitol</w:t>
      </w:r>
      <w:r w:rsidRPr="008E4D11">
        <w:rPr>
          <w:rFonts w:ascii="Trebuchet MS" w:hAnsi="Trebuchet MS"/>
          <w:i/>
          <w:sz w:val="22"/>
          <w:lang w:val="ro-RO"/>
        </w:rPr>
        <w:t>&gt;&gt;,</w:t>
      </w:r>
      <w:r w:rsidRPr="008E4D11">
        <w:rPr>
          <w:rFonts w:ascii="Trebuchet MS" w:hAnsi="Trebuchet MS"/>
          <w:sz w:val="22"/>
          <w:lang w:val="ro-RO"/>
        </w:rPr>
        <w:t xml:space="preserve"> subcapitolul </w:t>
      </w:r>
      <w:r w:rsidRPr="008E4D11">
        <w:rPr>
          <w:rFonts w:ascii="Trebuchet MS" w:hAnsi="Trebuchet MS"/>
          <w:i/>
          <w:sz w:val="22"/>
          <w:lang w:val="ro-RO"/>
        </w:rPr>
        <w:t>&lt;&lt;</w:t>
      </w:r>
      <w:r w:rsidRPr="008E4D11">
        <w:rPr>
          <w:rFonts w:ascii="Trebuchet MS" w:hAnsi="Trebuchet MS"/>
          <w:i/>
          <w:color w:val="FF0000"/>
          <w:sz w:val="22"/>
          <w:lang w:val="ro-RO"/>
        </w:rPr>
        <w:t>denumire subcapitol</w:t>
      </w:r>
      <w:r w:rsidRPr="008E4D11">
        <w:rPr>
          <w:rFonts w:ascii="Trebuchet MS" w:hAnsi="Trebuchet MS"/>
          <w:i/>
          <w:sz w:val="22"/>
          <w:lang w:val="ro-RO"/>
        </w:rPr>
        <w:t>&gt;&gt;</w:t>
      </w:r>
      <w:r w:rsidRPr="008E4D11">
        <w:rPr>
          <w:rFonts w:ascii="Trebuchet MS" w:hAnsi="Trebuchet MS"/>
          <w:sz w:val="22"/>
          <w:lang w:val="ro-RO"/>
        </w:rPr>
        <w:t xml:space="preserve"> din Planul de Afaceri, va avea un nou </w:t>
      </w:r>
      <w:proofErr w:type="spellStart"/>
      <w:r w:rsidRPr="008E4D11">
        <w:rPr>
          <w:rFonts w:ascii="Trebuchet MS" w:hAnsi="Trebuchet MS"/>
          <w:sz w:val="22"/>
          <w:lang w:val="ro-RO"/>
        </w:rPr>
        <w:t>continut</w:t>
      </w:r>
      <w:proofErr w:type="spellEnd"/>
      <w:r w:rsidRPr="008E4D11">
        <w:rPr>
          <w:rFonts w:ascii="Trebuchet MS" w:hAnsi="Trebuchet MS"/>
          <w:sz w:val="22"/>
          <w:lang w:val="ro-RO"/>
        </w:rPr>
        <w:t xml:space="preserve"> si face parte  Planul de afaceri </w:t>
      </w:r>
      <w:proofErr w:type="spellStart"/>
      <w:r w:rsidRPr="008E4D11">
        <w:rPr>
          <w:rFonts w:ascii="Trebuchet MS" w:hAnsi="Trebuchet MS"/>
          <w:sz w:val="22"/>
          <w:lang w:val="ro-RO"/>
        </w:rPr>
        <w:t>ataşat</w:t>
      </w:r>
      <w:proofErr w:type="spellEnd"/>
      <w:r w:rsidRPr="008E4D11">
        <w:rPr>
          <w:rFonts w:ascii="Trebuchet MS" w:hAnsi="Trebuchet MS"/>
          <w:sz w:val="22"/>
          <w:lang w:val="ro-RO"/>
        </w:rPr>
        <w:t xml:space="preserve"> la prezentul act </w:t>
      </w:r>
      <w:proofErr w:type="spellStart"/>
      <w:r w:rsidRPr="008E4D11">
        <w:rPr>
          <w:rFonts w:ascii="Trebuchet MS" w:hAnsi="Trebuchet MS"/>
          <w:sz w:val="22"/>
          <w:lang w:val="ro-RO"/>
        </w:rPr>
        <w:t>adiţional</w:t>
      </w:r>
      <w:proofErr w:type="spellEnd"/>
      <w:r w:rsidRPr="008E4D11">
        <w:rPr>
          <w:rFonts w:ascii="Trebuchet MS" w:hAnsi="Trebuchet MS"/>
          <w:sz w:val="22"/>
          <w:lang w:val="ro-RO"/>
        </w:rPr>
        <w:t>. (</w:t>
      </w:r>
      <w:r w:rsidRPr="008E4D11">
        <w:rPr>
          <w:rFonts w:ascii="Trebuchet MS" w:hAnsi="Trebuchet MS"/>
          <w:i/>
          <w:color w:val="FF0000"/>
          <w:sz w:val="22"/>
          <w:lang w:val="ro-RO"/>
        </w:rPr>
        <w:t xml:space="preserve">(Anexa 1 la actul </w:t>
      </w:r>
      <w:proofErr w:type="spellStart"/>
      <w:r w:rsidRPr="008E4D11">
        <w:rPr>
          <w:rFonts w:ascii="Trebuchet MS" w:hAnsi="Trebuchet MS"/>
          <w:i/>
          <w:color w:val="FF0000"/>
          <w:sz w:val="22"/>
          <w:lang w:val="ro-RO"/>
        </w:rPr>
        <w:t>aditional</w:t>
      </w:r>
      <w:proofErr w:type="spellEnd"/>
      <w:r w:rsidRPr="008E4D11">
        <w:rPr>
          <w:rFonts w:ascii="Trebuchet MS" w:hAnsi="Trebuchet MS"/>
          <w:i/>
          <w:color w:val="FF0000"/>
          <w:sz w:val="22"/>
          <w:lang w:val="ro-RO"/>
        </w:rPr>
        <w:t>)</w:t>
      </w:r>
    </w:p>
    <w:p w14:paraId="2C0A61B4" w14:textId="77777777" w:rsidR="00844718" w:rsidRPr="008E4D11" w:rsidRDefault="00844718" w:rsidP="00844718">
      <w:pPr>
        <w:spacing w:line="276" w:lineRule="auto"/>
        <w:rPr>
          <w:rFonts w:ascii="Trebuchet MS" w:hAnsi="Trebuchet MS"/>
          <w:sz w:val="22"/>
          <w:lang w:val="ro-RO"/>
        </w:rPr>
      </w:pPr>
    </w:p>
    <w:p w14:paraId="2552F70F" w14:textId="77777777" w:rsidR="00844718" w:rsidRPr="008E4D11" w:rsidRDefault="00844718" w:rsidP="00844718">
      <w:pPr>
        <w:spacing w:line="276" w:lineRule="auto"/>
        <w:rPr>
          <w:rFonts w:ascii="Trebuchet MS" w:hAnsi="Trebuchet MS"/>
          <w:i/>
          <w:color w:val="FF0000"/>
          <w:sz w:val="22"/>
          <w:lang w:val="ro-RO"/>
        </w:rPr>
      </w:pPr>
      <w:r w:rsidRPr="008E4D11">
        <w:rPr>
          <w:rFonts w:ascii="Trebuchet MS" w:hAnsi="Trebuchet MS"/>
          <w:sz w:val="22"/>
          <w:lang w:val="ro-RO"/>
        </w:rPr>
        <w:t xml:space="preserve">(2). Cap. </w:t>
      </w:r>
      <w:r w:rsidRPr="008E4D11">
        <w:rPr>
          <w:rFonts w:ascii="Trebuchet MS" w:hAnsi="Trebuchet MS"/>
          <w:i/>
          <w:sz w:val="22"/>
          <w:lang w:val="ro-RO"/>
        </w:rPr>
        <w:t>&lt;&lt;</w:t>
      </w:r>
      <w:r w:rsidRPr="008E4D11">
        <w:rPr>
          <w:rFonts w:ascii="Trebuchet MS" w:hAnsi="Trebuchet MS"/>
          <w:i/>
          <w:color w:val="FF0000"/>
          <w:sz w:val="22"/>
          <w:lang w:val="ro-RO"/>
        </w:rPr>
        <w:t>denumire capitol</w:t>
      </w:r>
      <w:r w:rsidRPr="008E4D11">
        <w:rPr>
          <w:rFonts w:ascii="Trebuchet MS" w:hAnsi="Trebuchet MS"/>
          <w:i/>
          <w:sz w:val="22"/>
          <w:lang w:val="ro-RO"/>
        </w:rPr>
        <w:t>&gt;&gt;,</w:t>
      </w:r>
      <w:r w:rsidRPr="008E4D11">
        <w:rPr>
          <w:rFonts w:ascii="Trebuchet MS" w:hAnsi="Trebuchet MS"/>
          <w:sz w:val="22"/>
          <w:lang w:val="ro-RO"/>
        </w:rPr>
        <w:t xml:space="preserve"> subcapitolul </w:t>
      </w:r>
      <w:r w:rsidRPr="008E4D11">
        <w:rPr>
          <w:rFonts w:ascii="Trebuchet MS" w:hAnsi="Trebuchet MS"/>
          <w:i/>
          <w:sz w:val="22"/>
          <w:lang w:val="ro-RO"/>
        </w:rPr>
        <w:t>&lt;&lt;</w:t>
      </w:r>
      <w:r w:rsidRPr="008E4D11">
        <w:rPr>
          <w:rFonts w:ascii="Trebuchet MS" w:hAnsi="Trebuchet MS"/>
          <w:i/>
          <w:color w:val="FF0000"/>
          <w:sz w:val="22"/>
          <w:lang w:val="ro-RO"/>
        </w:rPr>
        <w:t>denumire subcapitol</w:t>
      </w:r>
      <w:r w:rsidRPr="008E4D11">
        <w:rPr>
          <w:rFonts w:ascii="Trebuchet MS" w:hAnsi="Trebuchet MS"/>
          <w:i/>
          <w:sz w:val="22"/>
          <w:lang w:val="ro-RO"/>
        </w:rPr>
        <w:t>&gt;&gt;</w:t>
      </w:r>
      <w:r w:rsidRPr="008E4D11">
        <w:rPr>
          <w:rFonts w:ascii="Trebuchet MS" w:hAnsi="Trebuchet MS"/>
          <w:sz w:val="22"/>
          <w:lang w:val="ro-RO"/>
        </w:rPr>
        <w:t xml:space="preserve"> din Planul de Afaceri, va avea un nou </w:t>
      </w:r>
      <w:proofErr w:type="spellStart"/>
      <w:r w:rsidRPr="008E4D11">
        <w:rPr>
          <w:rFonts w:ascii="Trebuchet MS" w:hAnsi="Trebuchet MS"/>
          <w:sz w:val="22"/>
          <w:lang w:val="ro-RO"/>
        </w:rPr>
        <w:t>continut</w:t>
      </w:r>
      <w:proofErr w:type="spellEnd"/>
      <w:r w:rsidRPr="008E4D11">
        <w:rPr>
          <w:rFonts w:ascii="Trebuchet MS" w:hAnsi="Trebuchet MS"/>
          <w:sz w:val="22"/>
          <w:lang w:val="ro-RO"/>
        </w:rPr>
        <w:t xml:space="preserve"> si face parte  Planul de afaceri </w:t>
      </w:r>
      <w:proofErr w:type="spellStart"/>
      <w:r w:rsidRPr="008E4D11">
        <w:rPr>
          <w:rFonts w:ascii="Trebuchet MS" w:hAnsi="Trebuchet MS"/>
          <w:sz w:val="22"/>
          <w:lang w:val="ro-RO"/>
        </w:rPr>
        <w:t>ataşat</w:t>
      </w:r>
      <w:proofErr w:type="spellEnd"/>
      <w:r w:rsidRPr="008E4D11">
        <w:rPr>
          <w:rFonts w:ascii="Trebuchet MS" w:hAnsi="Trebuchet MS"/>
          <w:sz w:val="22"/>
          <w:lang w:val="ro-RO"/>
        </w:rPr>
        <w:t xml:space="preserve"> la prezentul act </w:t>
      </w:r>
      <w:proofErr w:type="spellStart"/>
      <w:r w:rsidRPr="008E4D11">
        <w:rPr>
          <w:rFonts w:ascii="Trebuchet MS" w:hAnsi="Trebuchet MS"/>
          <w:sz w:val="22"/>
          <w:lang w:val="ro-RO"/>
        </w:rPr>
        <w:t>adiţional</w:t>
      </w:r>
      <w:proofErr w:type="spellEnd"/>
      <w:r w:rsidRPr="008E4D11">
        <w:rPr>
          <w:rFonts w:ascii="Trebuchet MS" w:hAnsi="Trebuchet MS"/>
          <w:sz w:val="22"/>
          <w:lang w:val="ro-RO"/>
        </w:rPr>
        <w:t xml:space="preserve">. </w:t>
      </w:r>
      <w:r w:rsidRPr="008E4D11">
        <w:rPr>
          <w:rFonts w:ascii="Trebuchet MS" w:hAnsi="Trebuchet MS"/>
          <w:i/>
          <w:color w:val="FF0000"/>
          <w:sz w:val="22"/>
          <w:lang w:val="ro-RO"/>
        </w:rPr>
        <w:t xml:space="preserve">(Anexa 1 la actul </w:t>
      </w:r>
      <w:proofErr w:type="spellStart"/>
      <w:r w:rsidRPr="008E4D11">
        <w:rPr>
          <w:rFonts w:ascii="Trebuchet MS" w:hAnsi="Trebuchet MS"/>
          <w:i/>
          <w:color w:val="FF0000"/>
          <w:sz w:val="22"/>
          <w:lang w:val="ro-RO"/>
        </w:rPr>
        <w:t>aditional</w:t>
      </w:r>
      <w:proofErr w:type="spellEnd"/>
      <w:r w:rsidRPr="008E4D11">
        <w:rPr>
          <w:rFonts w:ascii="Trebuchet MS" w:hAnsi="Trebuchet MS"/>
          <w:i/>
          <w:color w:val="FF0000"/>
          <w:sz w:val="22"/>
          <w:lang w:val="ro-RO"/>
        </w:rPr>
        <w:t>)</w:t>
      </w:r>
    </w:p>
    <w:p w14:paraId="7ADCBB8F" w14:textId="77777777" w:rsidR="00844718" w:rsidRPr="008E4D11" w:rsidRDefault="00844718" w:rsidP="00844718">
      <w:pPr>
        <w:spacing w:line="276" w:lineRule="auto"/>
        <w:rPr>
          <w:rFonts w:ascii="Trebuchet MS" w:hAnsi="Trebuchet MS"/>
          <w:sz w:val="22"/>
          <w:lang w:val="ro-RO"/>
        </w:rPr>
      </w:pPr>
      <w:r w:rsidRPr="008E4D11">
        <w:rPr>
          <w:rFonts w:ascii="Trebuchet MS" w:hAnsi="Trebuchet MS"/>
          <w:sz w:val="22"/>
          <w:lang w:val="ro-RO"/>
        </w:rPr>
        <w:t>....................................................................................................................................................</w:t>
      </w:r>
    </w:p>
    <w:p w14:paraId="0114573D" w14:textId="77777777" w:rsidR="00844718" w:rsidRPr="008E4D11" w:rsidRDefault="00844718" w:rsidP="00844718">
      <w:pPr>
        <w:spacing w:line="276" w:lineRule="auto"/>
        <w:rPr>
          <w:rFonts w:ascii="Trebuchet MS" w:hAnsi="Trebuchet MS"/>
          <w:b/>
          <w:bCs/>
          <w:sz w:val="22"/>
          <w:lang w:val="ro-RO"/>
        </w:rPr>
      </w:pPr>
    </w:p>
    <w:p w14:paraId="04635D0F" w14:textId="77777777" w:rsidR="00844718" w:rsidRPr="008E4D11" w:rsidRDefault="00844718" w:rsidP="00844718">
      <w:pPr>
        <w:spacing w:line="276" w:lineRule="auto"/>
        <w:rPr>
          <w:rFonts w:ascii="Trebuchet MS" w:hAnsi="Trebuchet MS"/>
          <w:sz w:val="22"/>
          <w:lang w:val="ro-RO"/>
        </w:rPr>
      </w:pPr>
      <w:r w:rsidRPr="008E4D11">
        <w:rPr>
          <w:rFonts w:ascii="Trebuchet MS" w:hAnsi="Trebuchet MS"/>
          <w:b/>
          <w:bCs/>
          <w:sz w:val="22"/>
          <w:lang w:val="ro-RO"/>
        </w:rPr>
        <w:t>2. Anexa nr. 2 – Bugetul planului de afaceri,</w:t>
      </w:r>
      <w:r w:rsidRPr="008E4D11">
        <w:rPr>
          <w:rFonts w:ascii="Trebuchet MS" w:hAnsi="Trebuchet MS"/>
          <w:sz w:val="22"/>
          <w:lang w:val="ro-RO"/>
        </w:rPr>
        <w:t xml:space="preserve"> se modifică, conform prezentului act adițional, după cum urmează:</w:t>
      </w:r>
    </w:p>
    <w:p w14:paraId="72F5CE22" w14:textId="77777777" w:rsidR="00844718" w:rsidRPr="008E4D11" w:rsidRDefault="00844718" w:rsidP="00844718">
      <w:pPr>
        <w:spacing w:line="276" w:lineRule="auto"/>
        <w:rPr>
          <w:rFonts w:ascii="Trebuchet MS" w:hAnsi="Trebuchet MS"/>
          <w:sz w:val="22"/>
          <w:lang w:val="ro-RO"/>
        </w:rPr>
      </w:pPr>
      <w:r w:rsidRPr="008E4D11">
        <w:rPr>
          <w:rFonts w:ascii="Trebuchet MS" w:hAnsi="Trebuchet MS"/>
          <w:sz w:val="22"/>
          <w:lang w:val="ro-RO"/>
        </w:rPr>
        <w:t>(1). Cap. &lt;&lt;</w:t>
      </w:r>
      <w:r w:rsidRPr="008E4D11">
        <w:rPr>
          <w:rFonts w:ascii="Trebuchet MS" w:hAnsi="Trebuchet MS"/>
          <w:color w:val="EE0000"/>
          <w:sz w:val="22"/>
          <w:lang w:val="ro-RO"/>
        </w:rPr>
        <w:t>denumire capitol</w:t>
      </w:r>
      <w:r w:rsidRPr="008E4D11">
        <w:rPr>
          <w:rFonts w:ascii="Trebuchet MS" w:hAnsi="Trebuchet MS"/>
          <w:sz w:val="22"/>
          <w:lang w:val="ro-RO"/>
        </w:rPr>
        <w:t xml:space="preserve">&gt;&gt;, cheltuiala &lt;&lt; </w:t>
      </w:r>
      <w:r w:rsidRPr="008E4D11">
        <w:rPr>
          <w:rFonts w:ascii="Trebuchet MS" w:hAnsi="Trebuchet MS"/>
          <w:color w:val="EE0000"/>
          <w:sz w:val="22"/>
          <w:lang w:val="ro-RO"/>
        </w:rPr>
        <w:t>denumirea cheltuielii</w:t>
      </w:r>
      <w:r w:rsidRPr="008E4D11">
        <w:rPr>
          <w:rFonts w:ascii="Trebuchet MS" w:hAnsi="Trebuchet MS"/>
          <w:sz w:val="22"/>
          <w:lang w:val="ro-RO"/>
        </w:rPr>
        <w:t xml:space="preserve">&gt;&gt;,  va avea un nou </w:t>
      </w:r>
      <w:proofErr w:type="spellStart"/>
      <w:r w:rsidRPr="008E4D11">
        <w:rPr>
          <w:rFonts w:ascii="Trebuchet MS" w:hAnsi="Trebuchet MS"/>
          <w:sz w:val="22"/>
          <w:lang w:val="ro-RO"/>
        </w:rPr>
        <w:t>continut</w:t>
      </w:r>
      <w:proofErr w:type="spellEnd"/>
      <w:r w:rsidRPr="008E4D11">
        <w:rPr>
          <w:rFonts w:ascii="Trebuchet MS" w:hAnsi="Trebuchet MS"/>
          <w:sz w:val="22"/>
          <w:lang w:val="ro-RO"/>
        </w:rPr>
        <w:t xml:space="preserve"> si este </w:t>
      </w:r>
      <w:proofErr w:type="spellStart"/>
      <w:r w:rsidRPr="008E4D11">
        <w:rPr>
          <w:rFonts w:ascii="Trebuchet MS" w:hAnsi="Trebuchet MS"/>
          <w:sz w:val="22"/>
          <w:lang w:val="ro-RO"/>
        </w:rPr>
        <w:t>ataşat</w:t>
      </w:r>
      <w:proofErr w:type="spellEnd"/>
      <w:r w:rsidRPr="008E4D11">
        <w:rPr>
          <w:rFonts w:ascii="Trebuchet MS" w:hAnsi="Trebuchet MS"/>
          <w:sz w:val="22"/>
          <w:lang w:val="ro-RO"/>
        </w:rPr>
        <w:t xml:space="preserve"> la prezentul act </w:t>
      </w:r>
      <w:proofErr w:type="spellStart"/>
      <w:r w:rsidRPr="008E4D11">
        <w:rPr>
          <w:rFonts w:ascii="Trebuchet MS" w:hAnsi="Trebuchet MS"/>
          <w:sz w:val="22"/>
          <w:lang w:val="ro-RO"/>
        </w:rPr>
        <w:t>adiţional</w:t>
      </w:r>
      <w:proofErr w:type="spellEnd"/>
      <w:r w:rsidRPr="008E4D11">
        <w:rPr>
          <w:rFonts w:ascii="Trebuchet MS" w:hAnsi="Trebuchet MS"/>
          <w:sz w:val="22"/>
          <w:lang w:val="ro-RO"/>
        </w:rPr>
        <w:t>. (</w:t>
      </w:r>
      <w:r w:rsidRPr="008E4D11">
        <w:rPr>
          <w:rFonts w:ascii="Trebuchet MS" w:hAnsi="Trebuchet MS"/>
          <w:color w:val="EE0000"/>
          <w:sz w:val="22"/>
          <w:lang w:val="ro-RO"/>
        </w:rPr>
        <w:t xml:space="preserve">Anexa 2 la Actul </w:t>
      </w:r>
      <w:proofErr w:type="spellStart"/>
      <w:r w:rsidRPr="008E4D11">
        <w:rPr>
          <w:rFonts w:ascii="Trebuchet MS" w:hAnsi="Trebuchet MS"/>
          <w:color w:val="EE0000"/>
          <w:sz w:val="22"/>
          <w:lang w:val="ro-RO"/>
        </w:rPr>
        <w:t>aditional</w:t>
      </w:r>
      <w:proofErr w:type="spellEnd"/>
      <w:r w:rsidRPr="008E4D11">
        <w:rPr>
          <w:rFonts w:ascii="Trebuchet MS" w:hAnsi="Trebuchet MS"/>
          <w:sz w:val="22"/>
          <w:lang w:val="ro-RO"/>
        </w:rPr>
        <w:t>)</w:t>
      </w:r>
    </w:p>
    <w:p w14:paraId="5AF1D0D7" w14:textId="77777777" w:rsidR="00844718" w:rsidRPr="008E4D11" w:rsidRDefault="00844718" w:rsidP="00844718">
      <w:pPr>
        <w:spacing w:line="276" w:lineRule="auto"/>
        <w:rPr>
          <w:rFonts w:ascii="Trebuchet MS" w:hAnsi="Trebuchet MS"/>
          <w:sz w:val="22"/>
          <w:lang w:val="ro-RO"/>
        </w:rPr>
      </w:pPr>
      <w:r w:rsidRPr="008E4D11">
        <w:rPr>
          <w:rFonts w:ascii="Trebuchet MS" w:hAnsi="Trebuchet MS"/>
          <w:sz w:val="22"/>
          <w:lang w:val="ro-RO"/>
        </w:rPr>
        <w:t>............................................................................................................</w:t>
      </w:r>
    </w:p>
    <w:p w14:paraId="09E5A4A5" w14:textId="77777777" w:rsidR="00844718" w:rsidRPr="008E4D11" w:rsidRDefault="00844718" w:rsidP="00844718">
      <w:pPr>
        <w:widowControl/>
        <w:spacing w:line="360" w:lineRule="auto"/>
        <w:ind w:firstLine="708"/>
        <w:rPr>
          <w:rFonts w:ascii="Trebuchet MS" w:eastAsia="Times New Roman" w:hAnsi="Trebuchet MS"/>
          <w:b/>
          <w:bCs/>
          <w:sz w:val="22"/>
          <w:lang w:val="pt-BR"/>
        </w:rPr>
      </w:pPr>
    </w:p>
    <w:p w14:paraId="49EA0DEE" w14:textId="77777777" w:rsidR="00844718" w:rsidRPr="008E4D11" w:rsidRDefault="00844718" w:rsidP="00844718">
      <w:pPr>
        <w:spacing w:after="120"/>
        <w:rPr>
          <w:rFonts w:ascii="Trebuchet MS" w:hAnsi="Trebuchet MS"/>
          <w:iCs/>
          <w:color w:val="000000" w:themeColor="text1"/>
          <w:sz w:val="22"/>
          <w:lang w:val="ro-RO" w:eastAsia="ro-RO" w:bidi="ro-RO"/>
        </w:rPr>
      </w:pPr>
      <w:r w:rsidRPr="008E4D11">
        <w:rPr>
          <w:rFonts w:ascii="Trebuchet MS" w:eastAsia="Times New Roman" w:hAnsi="Trebuchet MS"/>
          <w:b/>
          <w:bCs/>
          <w:sz w:val="22"/>
          <w:lang w:val="pt-BR"/>
        </w:rPr>
        <w:t>2.</w:t>
      </w:r>
      <w:r w:rsidRPr="008E4D11">
        <w:rPr>
          <w:rFonts w:ascii="Trebuchet MS" w:eastAsia="Times New Roman" w:hAnsi="Trebuchet MS"/>
          <w:sz w:val="22"/>
          <w:lang w:val="pt-BR"/>
        </w:rPr>
        <w:t xml:space="preserve"> </w:t>
      </w:r>
      <w:r w:rsidRPr="008E4D11">
        <w:rPr>
          <w:rFonts w:ascii="Trebuchet MS" w:hAnsi="Trebuchet MS"/>
          <w:iCs/>
          <w:color w:val="000000" w:themeColor="text1"/>
          <w:sz w:val="22"/>
          <w:lang w:val="ro-RO" w:eastAsia="ro-RO" w:bidi="ro-RO"/>
        </w:rPr>
        <w:t xml:space="preserve">Anexele nr. </w:t>
      </w:r>
      <w:r w:rsidRPr="008E4D11">
        <w:rPr>
          <w:rFonts w:ascii="Trebuchet MS" w:hAnsi="Trebuchet MS"/>
          <w:iCs/>
          <w:color w:val="EE0000"/>
          <w:sz w:val="22"/>
          <w:lang w:val="ro-RO" w:eastAsia="ro-RO" w:bidi="ro-RO"/>
        </w:rPr>
        <w:t xml:space="preserve">1-2 </w:t>
      </w:r>
      <w:r w:rsidRPr="008E4D11">
        <w:rPr>
          <w:rFonts w:ascii="Trebuchet MS" w:hAnsi="Trebuchet MS"/>
          <w:iCs/>
          <w:color w:val="000000" w:themeColor="text1"/>
          <w:sz w:val="22"/>
          <w:lang w:val="ro-RO" w:eastAsia="ro-RO" w:bidi="ro-RO"/>
        </w:rPr>
        <w:t>fac parte integrantă din prezentul Act Adițional.</w:t>
      </w:r>
    </w:p>
    <w:p w14:paraId="332541F2" w14:textId="77777777" w:rsidR="00844718" w:rsidRPr="008E4D11" w:rsidRDefault="00844718" w:rsidP="00844718">
      <w:pPr>
        <w:widowControl/>
        <w:spacing w:line="360" w:lineRule="auto"/>
        <w:rPr>
          <w:rFonts w:ascii="Trebuchet MS" w:eastAsia="Times New Roman" w:hAnsi="Trebuchet MS"/>
          <w:sz w:val="22"/>
          <w:lang w:val="pt-BR"/>
        </w:rPr>
      </w:pPr>
      <w:r w:rsidRPr="008E4D11">
        <w:rPr>
          <w:rFonts w:ascii="Trebuchet MS" w:eastAsia="Times New Roman" w:hAnsi="Trebuchet MS"/>
          <w:b/>
          <w:bCs/>
          <w:sz w:val="22"/>
          <w:lang w:val="pt-BR"/>
        </w:rPr>
        <w:t>3.</w:t>
      </w:r>
      <w:r>
        <w:rPr>
          <w:rFonts w:ascii="Trebuchet MS" w:eastAsia="Times New Roman" w:hAnsi="Trebuchet MS"/>
          <w:sz w:val="22"/>
          <w:lang w:val="pt-BR"/>
        </w:rPr>
        <w:t xml:space="preserve"> </w:t>
      </w:r>
      <w:r w:rsidRPr="008E4D11">
        <w:rPr>
          <w:rFonts w:ascii="Trebuchet MS" w:eastAsia="Times New Roman" w:hAnsi="Trebuchet MS"/>
          <w:sz w:val="22"/>
          <w:lang w:val="pt-BR"/>
        </w:rPr>
        <w:t xml:space="preserve">Toate celelalte prevederi ale Contractului de </w:t>
      </w:r>
      <w:r>
        <w:rPr>
          <w:rFonts w:ascii="Trebuchet MS" w:eastAsia="Times New Roman" w:hAnsi="Trebuchet MS"/>
          <w:sz w:val="22"/>
          <w:lang w:val="pt-BR"/>
        </w:rPr>
        <w:t>subventie</w:t>
      </w:r>
      <w:r w:rsidRPr="008E4D11">
        <w:rPr>
          <w:rFonts w:ascii="Trebuchet MS" w:eastAsia="Times New Roman" w:hAnsi="Trebuchet MS"/>
          <w:sz w:val="22"/>
          <w:lang w:val="pt-BR"/>
        </w:rPr>
        <w:t xml:space="preserve"> și ale anexelor acestuia rămân neschimbate.</w:t>
      </w:r>
    </w:p>
    <w:p w14:paraId="375FBCA1" w14:textId="77777777" w:rsidR="00844718" w:rsidRPr="008E4D11" w:rsidRDefault="00844718" w:rsidP="00844718">
      <w:pPr>
        <w:widowControl/>
        <w:spacing w:line="360" w:lineRule="auto"/>
        <w:rPr>
          <w:rFonts w:ascii="Trebuchet MS" w:eastAsia="Times New Roman" w:hAnsi="Trebuchet MS"/>
          <w:sz w:val="22"/>
          <w:lang w:val="pt-BR"/>
        </w:rPr>
      </w:pPr>
      <w:r>
        <w:rPr>
          <w:rFonts w:ascii="Trebuchet MS" w:eastAsia="Times New Roman" w:hAnsi="Trebuchet MS"/>
          <w:b/>
          <w:bCs/>
          <w:sz w:val="22"/>
          <w:lang w:val="pt-BR"/>
        </w:rPr>
        <w:t>4</w:t>
      </w:r>
      <w:r w:rsidRPr="008E4D11">
        <w:rPr>
          <w:rFonts w:ascii="Trebuchet MS" w:eastAsia="Times New Roman" w:hAnsi="Trebuchet MS"/>
          <w:b/>
          <w:bCs/>
          <w:sz w:val="22"/>
          <w:lang w:val="pt-BR"/>
        </w:rPr>
        <w:t>.</w:t>
      </w:r>
      <w:r w:rsidRPr="008E4D11">
        <w:rPr>
          <w:rFonts w:ascii="Trebuchet MS" w:eastAsia="Times New Roman" w:hAnsi="Trebuchet MS"/>
          <w:sz w:val="22"/>
          <w:lang w:val="pt-BR"/>
        </w:rPr>
        <w:t xml:space="preserve"> Prezentul Act Adițional s-a încheiat astăzi, </w:t>
      </w:r>
      <w:r w:rsidRPr="008E4D11">
        <w:rPr>
          <w:rFonts w:ascii="Trebuchet MS" w:eastAsia="Times New Roman" w:hAnsi="Trebuchet MS"/>
          <w:b/>
          <w:bCs/>
          <w:sz w:val="22"/>
          <w:lang w:val="pt-BR"/>
        </w:rPr>
        <w:t>..........................</w:t>
      </w:r>
      <w:r w:rsidRPr="008E4D11">
        <w:rPr>
          <w:rFonts w:ascii="Trebuchet MS" w:eastAsia="Times New Roman" w:hAnsi="Trebuchet MS"/>
          <w:sz w:val="22"/>
          <w:lang w:val="pt-BR"/>
        </w:rPr>
        <w:t>, în 2 (două) exemplare originale, câte unul pentru fiecare parte.</w:t>
      </w:r>
    </w:p>
    <w:p w14:paraId="609AFA58" w14:textId="77777777" w:rsidR="004E0403" w:rsidRPr="00844718" w:rsidRDefault="004E0403" w:rsidP="0016592F">
      <w:pPr>
        <w:spacing w:line="360" w:lineRule="auto"/>
        <w:rPr>
          <w:rFonts w:ascii="Trebuchet MS" w:eastAsia="Trebuchet MS" w:hAnsi="Trebuchet MS" w:cs="Trebuchet MS"/>
          <w:noProof/>
          <w:sz w:val="22"/>
          <w:lang w:val="pt-BR"/>
        </w:rPr>
      </w:pPr>
    </w:p>
    <w:tbl>
      <w:tblPr>
        <w:tblStyle w:val="a"/>
        <w:tblW w:w="9990" w:type="dxa"/>
        <w:jc w:val="center"/>
        <w:tblLayout w:type="fixed"/>
        <w:tblLook w:val="0400" w:firstRow="0" w:lastRow="0" w:firstColumn="0" w:lastColumn="0" w:noHBand="0" w:noVBand="1"/>
      </w:tblPr>
      <w:tblGrid>
        <w:gridCol w:w="4545"/>
        <w:gridCol w:w="1249"/>
        <w:gridCol w:w="4196"/>
      </w:tblGrid>
      <w:tr w:rsidR="003A3564" w:rsidRPr="00844718" w14:paraId="446D69FD" w14:textId="77777777">
        <w:trPr>
          <w:jc w:val="center"/>
        </w:trPr>
        <w:tc>
          <w:tcPr>
            <w:tcW w:w="4545" w:type="dxa"/>
          </w:tcPr>
          <w:p w14:paraId="446D69F6" w14:textId="77777777" w:rsidR="009A6F2B" w:rsidRPr="00B94A00" w:rsidRDefault="0039351E" w:rsidP="00E45299">
            <w:pPr>
              <w:ind w:right="-510"/>
              <w:rPr>
                <w:rFonts w:ascii="Trebuchet MS" w:eastAsia="Trebuchet MS" w:hAnsi="Trebuchet MS" w:cs="Trebuchet MS"/>
                <w:b/>
                <w:noProof/>
                <w:sz w:val="22"/>
                <w:lang w:val="ro-RO"/>
              </w:rPr>
            </w:pPr>
            <w:r w:rsidRPr="00B94A00">
              <w:rPr>
                <w:rFonts w:ascii="Trebuchet MS" w:eastAsia="Trebuchet MS" w:hAnsi="Trebuchet MS" w:cs="Trebuchet MS"/>
                <w:b/>
                <w:noProof/>
                <w:sz w:val="22"/>
                <w:lang w:val="ro-RO"/>
              </w:rPr>
              <w:t xml:space="preserve">Administratorul schemei </w:t>
            </w:r>
          </w:p>
          <w:p w14:paraId="446D69F7" w14:textId="15A7E76E" w:rsidR="009A6F2B" w:rsidRPr="00B94A00" w:rsidRDefault="00DB77D6" w:rsidP="00E45299">
            <w:pPr>
              <w:ind w:right="-510"/>
              <w:rPr>
                <w:rFonts w:ascii="Trebuchet MS" w:eastAsia="Trebuchet MS" w:hAnsi="Trebuchet MS" w:cs="Trebuchet MS"/>
                <w:b/>
                <w:noProof/>
                <w:sz w:val="22"/>
                <w:lang w:val="ro-RO"/>
              </w:rPr>
            </w:pPr>
            <w:r>
              <w:rPr>
                <w:rFonts w:ascii="Trebuchet MS" w:eastAsia="Trebuchet MS" w:hAnsi="Trebuchet MS" w:cs="Trebuchet MS"/>
                <w:b/>
                <w:noProof/>
                <w:sz w:val="22"/>
                <w:lang w:val="ro-RO"/>
              </w:rPr>
              <w:t>d</w:t>
            </w:r>
            <w:r w:rsidR="0039351E" w:rsidRPr="00B94A00">
              <w:rPr>
                <w:rFonts w:ascii="Trebuchet MS" w:eastAsia="Trebuchet MS" w:hAnsi="Trebuchet MS" w:cs="Trebuchet MS"/>
                <w:b/>
                <w:noProof/>
                <w:sz w:val="22"/>
                <w:lang w:val="ro-RO"/>
              </w:rPr>
              <w:t>e ajutor de minimis</w:t>
            </w:r>
          </w:p>
          <w:p w14:paraId="446D69F8" w14:textId="77777777" w:rsidR="009A6F2B" w:rsidRPr="00B94A00" w:rsidRDefault="0039351E" w:rsidP="00E45299">
            <w:pPr>
              <w:ind w:right="-510"/>
              <w:rPr>
                <w:rFonts w:ascii="Trebuchet MS" w:eastAsia="Trebuchet MS" w:hAnsi="Trebuchet MS" w:cs="Trebuchet MS"/>
                <w:b/>
                <w:noProof/>
                <w:sz w:val="22"/>
                <w:lang w:val="ro-RO"/>
              </w:rPr>
            </w:pPr>
            <w:r w:rsidRPr="00B94A00">
              <w:rPr>
                <w:rFonts w:ascii="Trebuchet MS" w:eastAsia="Trebuchet MS" w:hAnsi="Trebuchet MS" w:cs="Trebuchet MS"/>
                <w:b/>
                <w:noProof/>
                <w:sz w:val="22"/>
                <w:lang w:val="ro-RO"/>
              </w:rPr>
              <w:t>Nume prenume reprezentant legal</w:t>
            </w:r>
          </w:p>
        </w:tc>
        <w:tc>
          <w:tcPr>
            <w:tcW w:w="1249" w:type="dxa"/>
          </w:tcPr>
          <w:p w14:paraId="446D69F9" w14:textId="77777777" w:rsidR="009A6F2B" w:rsidRPr="00B94A00" w:rsidRDefault="009A6F2B" w:rsidP="00E45299">
            <w:pPr>
              <w:ind w:right="-510"/>
              <w:jc w:val="center"/>
              <w:rPr>
                <w:rFonts w:ascii="Trebuchet MS" w:eastAsia="Trebuchet MS" w:hAnsi="Trebuchet MS" w:cs="Trebuchet MS"/>
                <w:b/>
                <w:noProof/>
                <w:sz w:val="22"/>
                <w:lang w:val="ro-RO"/>
              </w:rPr>
            </w:pPr>
          </w:p>
        </w:tc>
        <w:tc>
          <w:tcPr>
            <w:tcW w:w="4196" w:type="dxa"/>
          </w:tcPr>
          <w:p w14:paraId="446D69FA" w14:textId="046719E8" w:rsidR="009A6F2B" w:rsidRPr="00B94A00" w:rsidRDefault="00A3031D" w:rsidP="00E45299">
            <w:pPr>
              <w:ind w:right="-510"/>
              <w:rPr>
                <w:rFonts w:ascii="Trebuchet MS" w:eastAsia="Trebuchet MS" w:hAnsi="Trebuchet MS" w:cs="Trebuchet MS"/>
                <w:b/>
                <w:noProof/>
                <w:sz w:val="22"/>
                <w:lang w:val="ro-RO"/>
              </w:rPr>
            </w:pPr>
            <w:r>
              <w:rPr>
                <w:rFonts w:ascii="Trebuchet MS" w:eastAsia="Trebuchet MS" w:hAnsi="Trebuchet MS" w:cs="Trebuchet MS"/>
                <w:b/>
                <w:noProof/>
                <w:sz w:val="22"/>
                <w:lang w:val="ro-RO"/>
              </w:rPr>
              <w:t xml:space="preserve">       </w:t>
            </w:r>
            <w:r w:rsidR="0039351E" w:rsidRPr="00B94A00">
              <w:rPr>
                <w:rFonts w:ascii="Trebuchet MS" w:eastAsia="Trebuchet MS" w:hAnsi="Trebuchet MS" w:cs="Trebuchet MS"/>
                <w:b/>
                <w:noProof/>
                <w:sz w:val="22"/>
                <w:lang w:val="ro-RO"/>
              </w:rPr>
              <w:t>Beneficiar ajutorului de minimis</w:t>
            </w:r>
          </w:p>
          <w:p w14:paraId="446D69FB" w14:textId="77777777" w:rsidR="009A6F2B" w:rsidRPr="00B94A00" w:rsidRDefault="009A6F2B" w:rsidP="00E45299">
            <w:pPr>
              <w:ind w:right="-510"/>
              <w:jc w:val="center"/>
              <w:rPr>
                <w:rFonts w:ascii="Trebuchet MS" w:eastAsia="Trebuchet MS" w:hAnsi="Trebuchet MS" w:cs="Trebuchet MS"/>
                <w:b/>
                <w:noProof/>
                <w:sz w:val="22"/>
                <w:lang w:val="ro-RO"/>
              </w:rPr>
            </w:pPr>
          </w:p>
          <w:p w14:paraId="60105839" w14:textId="77777777" w:rsidR="009A6F2B" w:rsidRDefault="0039351E" w:rsidP="00E45299">
            <w:pPr>
              <w:ind w:right="-510"/>
              <w:jc w:val="center"/>
              <w:rPr>
                <w:rFonts w:ascii="Trebuchet MS" w:eastAsia="Trebuchet MS" w:hAnsi="Trebuchet MS" w:cs="Trebuchet MS"/>
                <w:b/>
                <w:noProof/>
                <w:sz w:val="22"/>
                <w:lang w:val="ro-RO"/>
              </w:rPr>
            </w:pPr>
            <w:r w:rsidRPr="00B94A00">
              <w:rPr>
                <w:rFonts w:ascii="Trebuchet MS" w:eastAsia="Trebuchet MS" w:hAnsi="Trebuchet MS" w:cs="Trebuchet MS"/>
                <w:b/>
                <w:noProof/>
                <w:sz w:val="22"/>
                <w:lang w:val="ro-RO"/>
              </w:rPr>
              <w:t>Nume prenume reprezentant legal</w:t>
            </w:r>
          </w:p>
          <w:p w14:paraId="446D69FC" w14:textId="77777777" w:rsidR="00AA16CE" w:rsidRPr="00B94A00" w:rsidRDefault="00AA16CE" w:rsidP="00E45299">
            <w:pPr>
              <w:ind w:right="-510"/>
              <w:jc w:val="center"/>
              <w:rPr>
                <w:rFonts w:ascii="Trebuchet MS" w:eastAsia="Trebuchet MS" w:hAnsi="Trebuchet MS" w:cs="Trebuchet MS"/>
                <w:b/>
                <w:noProof/>
                <w:sz w:val="22"/>
                <w:lang w:val="ro-RO"/>
              </w:rPr>
            </w:pPr>
          </w:p>
        </w:tc>
      </w:tr>
    </w:tbl>
    <w:p w14:paraId="446D6A00" w14:textId="6B0D1486" w:rsidR="009A6F2B" w:rsidRPr="00B94A00" w:rsidRDefault="0039351E" w:rsidP="00E45299">
      <w:pPr>
        <w:ind w:left="6120" w:right="-510" w:hanging="6088"/>
        <w:rPr>
          <w:rFonts w:ascii="Trebuchet MS" w:eastAsia="Trebuchet MS" w:hAnsi="Trebuchet MS" w:cs="Trebuchet MS"/>
          <w:b/>
          <w:noProof/>
          <w:sz w:val="22"/>
          <w:lang w:val="ro-RO"/>
        </w:rPr>
      </w:pP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p>
    <w:p w14:paraId="1DF9A0B2" w14:textId="0074C0E5" w:rsidR="00DB77D6" w:rsidRDefault="00AA16CE" w:rsidP="00F970CF">
      <w:pPr>
        <w:ind w:left="6120" w:right="-510" w:hanging="6088"/>
        <w:rPr>
          <w:rFonts w:ascii="Trebuchet MS" w:eastAsia="Trebuchet MS" w:hAnsi="Trebuchet MS" w:cs="Trebuchet MS"/>
          <w:b/>
          <w:noProof/>
          <w:sz w:val="22"/>
          <w:lang w:val="ro-RO"/>
        </w:rPr>
      </w:pPr>
      <w:r w:rsidRPr="00AA16CE">
        <w:rPr>
          <w:rFonts w:ascii="Trebuchet MS" w:eastAsia="Trebuchet MS" w:hAnsi="Trebuchet MS" w:cs="Trebuchet MS"/>
          <w:b/>
          <w:noProof/>
          <w:sz w:val="22"/>
          <w:lang w:val="ro-RO"/>
        </w:rPr>
        <w:t>COMUNA ȘENDRENI</w:t>
      </w:r>
      <w:r w:rsidR="00DB77D6">
        <w:rPr>
          <w:rFonts w:ascii="Trebuchet MS" w:eastAsia="Trebuchet MS" w:hAnsi="Trebuchet MS" w:cs="Trebuchet MS"/>
          <w:b/>
          <w:noProof/>
          <w:sz w:val="22"/>
          <w:lang w:val="ro-RO"/>
        </w:rPr>
        <w:tab/>
      </w:r>
      <w:r w:rsidR="00D56D83">
        <w:rPr>
          <w:rFonts w:ascii="Trebuchet MS" w:eastAsia="Trebuchet MS" w:hAnsi="Trebuchet MS" w:cs="Trebuchet MS"/>
          <w:b/>
          <w:noProof/>
          <w:sz w:val="22"/>
          <w:lang w:val="ro-RO"/>
        </w:rPr>
        <w:t>.....................................................</w:t>
      </w:r>
    </w:p>
    <w:p w14:paraId="05263219" w14:textId="33B3FACC" w:rsidR="00DB77D6" w:rsidRDefault="00DB77D6" w:rsidP="00E45299">
      <w:pPr>
        <w:ind w:left="6120" w:right="-510" w:hanging="6088"/>
        <w:rPr>
          <w:rFonts w:ascii="Trebuchet MS" w:eastAsia="Trebuchet MS" w:hAnsi="Trebuchet MS" w:cs="Trebuchet MS"/>
          <w:b/>
          <w:noProof/>
          <w:sz w:val="22"/>
          <w:lang w:val="ro-RO"/>
        </w:rPr>
      </w:pPr>
      <w:r>
        <w:rPr>
          <w:rFonts w:ascii="Trebuchet MS" w:eastAsia="Trebuchet MS" w:hAnsi="Trebuchet MS" w:cs="Trebuchet MS"/>
          <w:b/>
          <w:noProof/>
          <w:sz w:val="22"/>
          <w:lang w:val="ro-RO"/>
        </w:rPr>
        <w:tab/>
      </w:r>
      <w:r>
        <w:rPr>
          <w:rFonts w:ascii="Trebuchet MS" w:eastAsia="Trebuchet MS" w:hAnsi="Trebuchet MS" w:cs="Trebuchet MS"/>
          <w:b/>
          <w:noProof/>
          <w:sz w:val="22"/>
          <w:lang w:val="ro-RO"/>
        </w:rPr>
        <w:tab/>
      </w:r>
    </w:p>
    <w:p w14:paraId="49887F1C" w14:textId="77777777" w:rsidR="00AA16CE" w:rsidRDefault="00AA16CE" w:rsidP="00E45299">
      <w:pPr>
        <w:ind w:left="6120" w:right="-510" w:hanging="6088"/>
        <w:rPr>
          <w:rFonts w:ascii="Trebuchet MS" w:eastAsia="Trebuchet MS" w:hAnsi="Trebuchet MS" w:cs="Trebuchet MS"/>
          <w:b/>
          <w:noProof/>
          <w:sz w:val="22"/>
          <w:lang w:val="ro-RO"/>
        </w:rPr>
      </w:pPr>
    </w:p>
    <w:p w14:paraId="649B4AD9" w14:textId="6E157DD0" w:rsidR="00D56D83" w:rsidRDefault="00AA16CE" w:rsidP="00E45299">
      <w:pPr>
        <w:ind w:left="6120" w:right="-510" w:hanging="6088"/>
        <w:rPr>
          <w:rFonts w:ascii="Trebuchet MS" w:eastAsia="Trebuchet MS" w:hAnsi="Trebuchet MS" w:cs="Trebuchet MS"/>
          <w:b/>
          <w:noProof/>
          <w:sz w:val="22"/>
          <w:lang w:val="ro-RO"/>
        </w:rPr>
      </w:pPr>
      <w:r w:rsidRPr="00AA16CE">
        <w:rPr>
          <w:rFonts w:ascii="Trebuchet MS" w:eastAsia="Trebuchet MS" w:hAnsi="Trebuchet MS" w:cs="Trebuchet MS"/>
          <w:b/>
          <w:noProof/>
          <w:sz w:val="22"/>
          <w:lang w:val="ro-RO"/>
        </w:rPr>
        <w:t>Zamfira BURLACU</w:t>
      </w:r>
      <w:r w:rsidR="00DB77D6">
        <w:rPr>
          <w:rFonts w:ascii="Trebuchet MS" w:eastAsia="Trebuchet MS" w:hAnsi="Trebuchet MS" w:cs="Trebuchet MS"/>
          <w:b/>
          <w:noProof/>
          <w:sz w:val="22"/>
          <w:lang w:val="ro-RO"/>
        </w:rPr>
        <w:tab/>
      </w:r>
      <w:r w:rsidR="00D56D83">
        <w:rPr>
          <w:rFonts w:ascii="Trebuchet MS" w:eastAsia="Trebuchet MS" w:hAnsi="Trebuchet MS" w:cs="Trebuchet MS"/>
          <w:b/>
          <w:noProof/>
          <w:sz w:val="22"/>
          <w:lang w:val="ro-RO"/>
        </w:rPr>
        <w:t>.....................................................</w:t>
      </w:r>
    </w:p>
    <w:p w14:paraId="6DA1239A" w14:textId="3493665C" w:rsidR="00DB77D6" w:rsidRDefault="00DB77D6" w:rsidP="00720D72">
      <w:pPr>
        <w:ind w:right="-513"/>
        <w:rPr>
          <w:rFonts w:ascii="Trebuchet MS" w:eastAsia="Trebuchet MS" w:hAnsi="Trebuchet MS" w:cs="Trebuchet MS"/>
          <w:b/>
          <w:noProof/>
          <w:sz w:val="22"/>
          <w:lang w:val="ro-RO"/>
        </w:rPr>
      </w:pPr>
      <w:r>
        <w:rPr>
          <w:rFonts w:ascii="Trebuchet MS" w:eastAsia="Trebuchet MS" w:hAnsi="Trebuchet MS" w:cs="Trebuchet MS"/>
          <w:b/>
          <w:noProof/>
          <w:sz w:val="22"/>
          <w:lang w:val="ro-RO"/>
        </w:rPr>
        <w:tab/>
      </w:r>
    </w:p>
    <w:p w14:paraId="3CAA441B" w14:textId="77777777" w:rsidR="00AA16CE" w:rsidRDefault="00AA16CE" w:rsidP="00E45299">
      <w:pPr>
        <w:ind w:left="6120" w:right="-513" w:hanging="6088"/>
        <w:rPr>
          <w:rFonts w:ascii="Trebuchet MS" w:eastAsia="Trebuchet MS" w:hAnsi="Trebuchet MS" w:cs="Trebuchet MS"/>
          <w:b/>
          <w:noProof/>
          <w:sz w:val="22"/>
          <w:lang w:val="ro-RO"/>
        </w:rPr>
      </w:pPr>
    </w:p>
    <w:p w14:paraId="264E87A2" w14:textId="23F78E72" w:rsidR="00DB77D6" w:rsidRDefault="00DB77D6" w:rsidP="00E45299">
      <w:pPr>
        <w:ind w:left="6120" w:right="-513" w:hanging="6088"/>
        <w:rPr>
          <w:rFonts w:ascii="Trebuchet MS" w:eastAsia="Trebuchet MS" w:hAnsi="Trebuchet MS" w:cs="Trebuchet MS"/>
          <w:b/>
          <w:noProof/>
          <w:sz w:val="22"/>
          <w:lang w:val="ro-RO"/>
        </w:rPr>
      </w:pPr>
      <w:r>
        <w:rPr>
          <w:rFonts w:ascii="Trebuchet MS" w:eastAsia="Trebuchet MS" w:hAnsi="Trebuchet MS" w:cs="Trebuchet MS"/>
          <w:b/>
          <w:noProof/>
          <w:sz w:val="22"/>
          <w:lang w:val="ro-RO"/>
        </w:rPr>
        <w:t>Pr</w:t>
      </w:r>
      <w:r w:rsidR="00AA16CE">
        <w:rPr>
          <w:rFonts w:ascii="Trebuchet MS" w:eastAsia="Trebuchet MS" w:hAnsi="Trebuchet MS" w:cs="Trebuchet MS"/>
          <w:b/>
          <w:noProof/>
          <w:sz w:val="22"/>
          <w:lang w:val="ro-RO"/>
        </w:rPr>
        <w:t>imar</w:t>
      </w:r>
      <w:r>
        <w:rPr>
          <w:rFonts w:ascii="Trebuchet MS" w:eastAsia="Trebuchet MS" w:hAnsi="Trebuchet MS" w:cs="Trebuchet MS"/>
          <w:b/>
          <w:noProof/>
          <w:sz w:val="22"/>
          <w:lang w:val="ro-RO"/>
        </w:rPr>
        <w:tab/>
        <w:t>Administrator</w:t>
      </w:r>
    </w:p>
    <w:p w14:paraId="695D8662" w14:textId="77777777" w:rsidR="00720D72" w:rsidRDefault="00720D72" w:rsidP="00720D72">
      <w:pPr>
        <w:ind w:left="6120" w:right="-513" w:hanging="6088"/>
        <w:rPr>
          <w:rFonts w:ascii="Trebuchet MS" w:eastAsia="Trebuchet MS" w:hAnsi="Trebuchet MS" w:cs="Trebuchet MS"/>
          <w:i/>
          <w:noProof/>
          <w:sz w:val="22"/>
          <w:lang w:val="ro-RO"/>
        </w:rPr>
      </w:pPr>
    </w:p>
    <w:p w14:paraId="6EB6DECE" w14:textId="77777777" w:rsidR="0016592F" w:rsidRDefault="0016592F" w:rsidP="00720D72">
      <w:pPr>
        <w:ind w:left="6120" w:right="-513" w:hanging="6088"/>
        <w:rPr>
          <w:rFonts w:ascii="Trebuchet MS" w:eastAsia="Trebuchet MS" w:hAnsi="Trebuchet MS" w:cs="Trebuchet MS"/>
          <w:i/>
          <w:noProof/>
          <w:sz w:val="22"/>
          <w:lang w:val="ro-RO"/>
        </w:rPr>
      </w:pPr>
    </w:p>
    <w:p w14:paraId="0B11CABC" w14:textId="77777777" w:rsidR="0016592F" w:rsidRDefault="0016592F" w:rsidP="00720D72">
      <w:pPr>
        <w:ind w:left="6120" w:right="-513" w:hanging="6088"/>
        <w:rPr>
          <w:rFonts w:ascii="Trebuchet MS" w:eastAsia="Trebuchet MS" w:hAnsi="Trebuchet MS" w:cs="Trebuchet MS"/>
          <w:i/>
          <w:noProof/>
          <w:sz w:val="22"/>
          <w:lang w:val="ro-RO"/>
        </w:rPr>
      </w:pPr>
    </w:p>
    <w:p w14:paraId="116B2F4C" w14:textId="77777777" w:rsidR="0016592F" w:rsidRDefault="0016592F" w:rsidP="00720D72">
      <w:pPr>
        <w:ind w:left="6120" w:right="-513" w:hanging="6088"/>
        <w:rPr>
          <w:rFonts w:ascii="Trebuchet MS" w:eastAsia="Trebuchet MS" w:hAnsi="Trebuchet MS" w:cs="Trebuchet MS"/>
          <w:i/>
          <w:noProof/>
          <w:sz w:val="22"/>
          <w:lang w:val="ro-RO"/>
        </w:rPr>
      </w:pPr>
    </w:p>
    <w:p w14:paraId="67181406" w14:textId="77777777" w:rsidR="0016592F" w:rsidRDefault="0016592F" w:rsidP="00720D72">
      <w:pPr>
        <w:ind w:left="6120" w:right="-513" w:hanging="6088"/>
        <w:rPr>
          <w:rFonts w:ascii="Trebuchet MS" w:eastAsia="Trebuchet MS" w:hAnsi="Trebuchet MS" w:cs="Trebuchet MS"/>
          <w:i/>
          <w:noProof/>
          <w:sz w:val="22"/>
          <w:lang w:val="ro-RO"/>
        </w:rPr>
      </w:pPr>
    </w:p>
    <w:p w14:paraId="200F7048" w14:textId="77777777" w:rsidR="0016592F" w:rsidRDefault="0016592F" w:rsidP="00720D72">
      <w:pPr>
        <w:ind w:left="6120" w:right="-513" w:hanging="6088"/>
        <w:rPr>
          <w:rFonts w:ascii="Trebuchet MS" w:eastAsia="Trebuchet MS" w:hAnsi="Trebuchet MS" w:cs="Trebuchet MS"/>
          <w:i/>
          <w:noProof/>
          <w:sz w:val="22"/>
          <w:lang w:val="ro-RO"/>
        </w:rPr>
      </w:pPr>
    </w:p>
    <w:p w14:paraId="132C98F4" w14:textId="77777777" w:rsidR="0016592F" w:rsidRDefault="0016592F" w:rsidP="00720D72">
      <w:pPr>
        <w:ind w:left="6120" w:right="-513" w:hanging="6088"/>
        <w:rPr>
          <w:rFonts w:ascii="Trebuchet MS" w:eastAsia="Trebuchet MS" w:hAnsi="Trebuchet MS" w:cs="Trebuchet MS"/>
          <w:i/>
          <w:noProof/>
          <w:sz w:val="22"/>
          <w:lang w:val="ro-RO"/>
        </w:rPr>
      </w:pPr>
    </w:p>
    <w:p w14:paraId="319D364B" w14:textId="77777777" w:rsidR="0016592F" w:rsidRDefault="0016592F" w:rsidP="00720D72">
      <w:pPr>
        <w:ind w:left="6120" w:right="-513" w:hanging="6088"/>
        <w:rPr>
          <w:rFonts w:ascii="Trebuchet MS" w:eastAsia="Trebuchet MS" w:hAnsi="Trebuchet MS" w:cs="Trebuchet MS"/>
          <w:i/>
          <w:noProof/>
          <w:sz w:val="22"/>
          <w:lang w:val="ro-RO"/>
        </w:rPr>
      </w:pPr>
    </w:p>
    <w:p w14:paraId="446D6A03" w14:textId="30F4924C" w:rsidR="009A6F2B" w:rsidRPr="00720D72" w:rsidRDefault="0039351E" w:rsidP="00720D72">
      <w:pPr>
        <w:ind w:left="6120" w:right="-513" w:hanging="6088"/>
        <w:rPr>
          <w:rFonts w:ascii="Trebuchet MS" w:eastAsia="Trebuchet MS" w:hAnsi="Trebuchet MS" w:cs="Trebuchet MS"/>
          <w:b/>
          <w:noProof/>
          <w:sz w:val="22"/>
          <w:lang w:val="ro-RO"/>
        </w:rPr>
      </w:pPr>
      <w:r w:rsidRPr="00B94A00">
        <w:rPr>
          <w:rFonts w:ascii="Trebuchet MS" w:eastAsia="Trebuchet MS" w:hAnsi="Trebuchet MS" w:cs="Trebuchet MS"/>
          <w:i/>
          <w:noProof/>
          <w:sz w:val="22"/>
          <w:lang w:val="ro-RO"/>
        </w:rPr>
        <w:t>Avizat,</w:t>
      </w:r>
      <w:r w:rsidR="00F743FC">
        <w:rPr>
          <w:rFonts w:ascii="Trebuchet MS" w:eastAsia="Trebuchet MS" w:hAnsi="Trebuchet MS" w:cs="Trebuchet MS"/>
          <w:i/>
          <w:noProof/>
          <w:sz w:val="22"/>
          <w:lang w:val="ro-RO"/>
        </w:rPr>
        <w:t>Carmen CUHARIȘCĂ</w:t>
      </w:r>
      <w:r w:rsidRPr="00B94A00">
        <w:rPr>
          <w:rFonts w:ascii="Trebuchet MS" w:eastAsia="Trebuchet MS" w:hAnsi="Trebuchet MS" w:cs="Trebuchet MS"/>
          <w:i/>
          <w:noProof/>
          <w:sz w:val="22"/>
          <w:lang w:val="ro-RO"/>
        </w:rPr>
        <w:t xml:space="preserve"> - Manager Proiect ID</w:t>
      </w:r>
      <w:r w:rsidR="00F743FC">
        <w:rPr>
          <w:rFonts w:ascii="Trebuchet MS" w:eastAsia="Trebuchet MS" w:hAnsi="Trebuchet MS" w:cs="Trebuchet MS"/>
          <w:i/>
          <w:noProof/>
          <w:sz w:val="22"/>
          <w:lang w:val="ro-RO"/>
        </w:rPr>
        <w:t xml:space="preserve"> 312228</w:t>
      </w:r>
    </w:p>
    <w:sectPr w:rsidR="009A6F2B" w:rsidRPr="00720D72" w:rsidSect="00720D72">
      <w:headerReference w:type="default" r:id="rId9"/>
      <w:footerReference w:type="even" r:id="rId10"/>
      <w:footerReference w:type="default" r:id="rId11"/>
      <w:pgSz w:w="11900" w:h="16840"/>
      <w:pgMar w:top="1080" w:right="830" w:bottom="1350" w:left="1080" w:header="0" w:footer="555"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782CA" w14:textId="77777777" w:rsidR="00BF1DE2" w:rsidRDefault="00BF1DE2">
      <w:r>
        <w:separator/>
      </w:r>
    </w:p>
  </w:endnote>
  <w:endnote w:type="continuationSeparator" w:id="0">
    <w:p w14:paraId="4A826074" w14:textId="77777777" w:rsidR="00BF1DE2" w:rsidRDefault="00BF1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34BA9AB-C176-4101-B253-BD2CCC49B8B6}"/>
  </w:font>
  <w:font w:name="Calibri">
    <w:panose1 w:val="020F0502020204030204"/>
    <w:charset w:val="00"/>
    <w:family w:val="swiss"/>
    <w:pitch w:val="variable"/>
    <w:sig w:usb0="E4002EFF" w:usb1="C000247B" w:usb2="00000009" w:usb3="00000000" w:csb0="000001FF" w:csb1="00000000"/>
    <w:embedRegular r:id="rId2" w:fontKey="{C15E0204-BE45-48BA-9FE1-45801E877D3B}"/>
    <w:embedBold r:id="rId3" w:fontKey="{06BA1D6B-116A-451E-A25C-DB00348C9CF0}"/>
    <w:embedItalic r:id="rId4" w:fontKey="{CA07F65B-A9B8-4260-932D-D0384EFB8A91}"/>
    <w:embedBoldItalic r:id="rId5" w:fontKey="{FF0D023A-DAE5-4C2A-A6C4-27FC0FF2EB76}"/>
  </w:font>
  <w:font w:name="Cambria">
    <w:panose1 w:val="02040503050406030204"/>
    <w:charset w:val="00"/>
    <w:family w:val="roman"/>
    <w:pitch w:val="variable"/>
    <w:sig w:usb0="E00006FF" w:usb1="420024FF" w:usb2="02000000" w:usb3="00000000" w:csb0="0000019F" w:csb1="00000000"/>
    <w:embedBold r:id="rId6" w:fontKey="{0388750F-2E18-4840-BBA6-AEA5200892FD}"/>
  </w:font>
  <w:font w:name="Tahoma">
    <w:panose1 w:val="020B0604030504040204"/>
    <w:charset w:val="00"/>
    <w:family w:val="swiss"/>
    <w:pitch w:val="variable"/>
    <w:sig w:usb0="E1002EFF" w:usb1="C000605B" w:usb2="00000029" w:usb3="00000000" w:csb0="000101FF" w:csb1="00000000"/>
    <w:embedRegular r:id="rId7" w:fontKey="{5E52D40F-1E9B-4DE7-9ACC-6B3FF806C190}"/>
  </w:font>
  <w:font w:name="Georgia">
    <w:panose1 w:val="02040502050405020303"/>
    <w:charset w:val="00"/>
    <w:family w:val="roman"/>
    <w:pitch w:val="variable"/>
    <w:sig w:usb0="00000287" w:usb1="00000000" w:usb2="00000000" w:usb3="00000000" w:csb0="0000009F" w:csb1="00000000"/>
    <w:embedRegular r:id="rId8" w:fontKey="{BB09550D-A469-4B1E-90CD-46F6FA1C7379}"/>
    <w:embedItalic r:id="rId9" w:fontKey="{1D0A2439-0C88-43C5-ACE0-20569E8B8357}"/>
  </w:font>
  <w:font w:name="Verdana">
    <w:panose1 w:val="020B0604030504040204"/>
    <w:charset w:val="00"/>
    <w:family w:val="swiss"/>
    <w:pitch w:val="variable"/>
    <w:sig w:usb0="A00006FF" w:usb1="4000205B" w:usb2="00000010" w:usb3="00000000" w:csb0="0000019F" w:csb1="00000000"/>
    <w:embedItalic r:id="rId10" w:fontKey="{CC9FD1A5-8DB9-4E74-8C48-45010255C524}"/>
  </w:font>
  <w:font w:name="Trebuchet MS">
    <w:panose1 w:val="020B0603020202020204"/>
    <w:charset w:val="00"/>
    <w:family w:val="swiss"/>
    <w:pitch w:val="variable"/>
    <w:sig w:usb0="00000687" w:usb1="00000000" w:usb2="00000000" w:usb3="00000000" w:csb0="0000009F" w:csb1="00000000"/>
    <w:embedRegular r:id="rId11" w:fontKey="{A46DA226-16C4-48A6-AB1E-6230042C10AB}"/>
    <w:embedBold r:id="rId12" w:fontKey="{DB73612A-E42B-4134-888C-95E776891491}"/>
    <w:embedItalic r:id="rId13" w:fontKey="{B8FC6572-9C27-45C4-94C8-BA07EBB3642D}"/>
  </w:font>
  <w:font w:name="Calibri Light">
    <w:panose1 w:val="020F0302020204030204"/>
    <w:charset w:val="00"/>
    <w:family w:val="swiss"/>
    <w:pitch w:val="variable"/>
    <w:sig w:usb0="E4002EFF" w:usb1="C000247B" w:usb2="00000009" w:usb3="00000000" w:csb0="000001FF" w:csb1="00000000"/>
    <w:embedRegular r:id="rId14" w:fontKey="{69595975-C975-46B0-A126-D5E41230A1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6A05" w14:textId="77777777" w:rsidR="009A6F2B" w:rsidRDefault="0039351E">
    <w:pPr>
      <w:pBdr>
        <w:top w:val="nil"/>
        <w:left w:val="nil"/>
        <w:bottom w:val="nil"/>
        <w:right w:val="nil"/>
        <w:between w:val="nil"/>
      </w:pBdr>
      <w:tabs>
        <w:tab w:val="center" w:pos="4320"/>
        <w:tab w:val="right" w:pos="8640"/>
      </w:tabs>
      <w:jc w:val="right"/>
      <w:rPr>
        <w:color w:val="000000"/>
        <w:sz w:val="22"/>
      </w:rPr>
    </w:pPr>
    <w:r>
      <w:rPr>
        <w:color w:val="000000"/>
        <w:sz w:val="22"/>
      </w:rPr>
      <w:fldChar w:fldCharType="begin"/>
    </w:r>
    <w:r>
      <w:rPr>
        <w:color w:val="000000"/>
        <w:sz w:val="22"/>
      </w:rPr>
      <w:instrText>PAGE</w:instrText>
    </w:r>
    <w:r>
      <w:rPr>
        <w:color w:val="000000"/>
        <w:sz w:val="22"/>
      </w:rPr>
      <w:fldChar w:fldCharType="separate"/>
    </w:r>
    <w:r>
      <w:rPr>
        <w:color w:val="000000"/>
        <w:sz w:val="22"/>
      </w:rPr>
      <w:fldChar w:fldCharType="end"/>
    </w:r>
  </w:p>
  <w:p w14:paraId="446D6A06" w14:textId="77777777" w:rsidR="009A6F2B" w:rsidRDefault="009A6F2B">
    <w:pPr>
      <w:pBdr>
        <w:top w:val="nil"/>
        <w:left w:val="nil"/>
        <w:bottom w:val="nil"/>
        <w:right w:val="nil"/>
        <w:between w:val="nil"/>
      </w:pBdr>
      <w:tabs>
        <w:tab w:val="center" w:pos="4320"/>
        <w:tab w:val="right" w:pos="8640"/>
      </w:tabs>
      <w:ind w:right="360"/>
      <w:rPr>
        <w:color w:val="000000"/>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6A07" w14:textId="28179B7C" w:rsidR="009A6F2B" w:rsidRDefault="00720D72">
    <w:pPr>
      <w:pBdr>
        <w:top w:val="nil"/>
        <w:left w:val="nil"/>
        <w:bottom w:val="nil"/>
        <w:right w:val="nil"/>
        <w:between w:val="nil"/>
      </w:pBdr>
      <w:tabs>
        <w:tab w:val="center" w:pos="4320"/>
        <w:tab w:val="right" w:pos="8640"/>
      </w:tabs>
      <w:jc w:val="center"/>
      <w:rPr>
        <w:color w:val="000000"/>
        <w:sz w:val="22"/>
      </w:rPr>
    </w:pPr>
    <w:r>
      <w:rPr>
        <w:noProof/>
      </w:rPr>
      <w:drawing>
        <wp:anchor distT="0" distB="0" distL="114300" distR="114300" simplePos="0" relativeHeight="251665408" behindDoc="1" locked="0" layoutInCell="1" allowOverlap="1" wp14:anchorId="7ACC225D" wp14:editId="53EC3C28">
          <wp:simplePos x="0" y="0"/>
          <wp:positionH relativeFrom="column">
            <wp:posOffset>610737</wp:posOffset>
          </wp:positionH>
          <wp:positionV relativeFrom="paragraph">
            <wp:posOffset>-620</wp:posOffset>
          </wp:positionV>
          <wp:extent cx="709684" cy="609026"/>
          <wp:effectExtent l="0" t="0" r="0" b="635"/>
          <wp:wrapNone/>
          <wp:docPr id="1444345740"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3748" cy="6125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F92D233" wp14:editId="574FC4C5">
          <wp:simplePos x="0" y="0"/>
          <wp:positionH relativeFrom="column">
            <wp:posOffset>2152934</wp:posOffset>
          </wp:positionH>
          <wp:positionV relativeFrom="paragraph">
            <wp:posOffset>105470</wp:posOffset>
          </wp:positionV>
          <wp:extent cx="2006221" cy="433323"/>
          <wp:effectExtent l="0" t="0" r="0" b="5080"/>
          <wp:wrapNone/>
          <wp:docPr id="159865253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6885" cy="435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564">
      <w:rPr>
        <w:noProof/>
      </w:rPr>
      <w:drawing>
        <wp:anchor distT="0" distB="0" distL="114300" distR="114300" simplePos="0" relativeHeight="251667456" behindDoc="1" locked="0" layoutInCell="1" allowOverlap="1" wp14:anchorId="2435E628" wp14:editId="5C0F72F8">
          <wp:simplePos x="0" y="0"/>
          <wp:positionH relativeFrom="column">
            <wp:posOffset>5114499</wp:posOffset>
          </wp:positionH>
          <wp:positionV relativeFrom="paragraph">
            <wp:posOffset>-93686</wp:posOffset>
          </wp:positionV>
          <wp:extent cx="627797" cy="643511"/>
          <wp:effectExtent l="0" t="0" r="0" b="0"/>
          <wp:wrapNone/>
          <wp:docPr id="1596062567"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8878" cy="644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D6A08" w14:textId="445F18E5" w:rsidR="009A6F2B" w:rsidRDefault="009A6F2B">
    <w:pPr>
      <w:pBdr>
        <w:top w:val="nil"/>
        <w:left w:val="nil"/>
        <w:bottom w:val="nil"/>
        <w:right w:val="nil"/>
        <w:between w:val="nil"/>
      </w:pBdr>
      <w:tabs>
        <w:tab w:val="center" w:pos="4320"/>
        <w:tab w:val="right" w:pos="8640"/>
      </w:tabs>
      <w:jc w:val="right"/>
      <w:rPr>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29685" w14:textId="77777777" w:rsidR="00BF1DE2" w:rsidRDefault="00BF1DE2">
      <w:r>
        <w:separator/>
      </w:r>
    </w:p>
  </w:footnote>
  <w:footnote w:type="continuationSeparator" w:id="0">
    <w:p w14:paraId="04A77613" w14:textId="77777777" w:rsidR="00BF1DE2" w:rsidRDefault="00BF1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52C3F" w14:textId="4C40E921" w:rsidR="003A3564" w:rsidRDefault="003A3564" w:rsidP="003A3564">
    <w:pPr>
      <w:autoSpaceDE w:val="0"/>
      <w:autoSpaceDN w:val="0"/>
      <w:spacing w:line="276" w:lineRule="auto"/>
      <w:rPr>
        <w:bCs/>
        <w:i/>
        <w:iCs/>
        <w:sz w:val="14"/>
        <w:szCs w:val="14"/>
        <w:lang w:val="ro-RO" w:eastAsia="ro-RO"/>
      </w:rPr>
    </w:pPr>
    <w:r w:rsidRPr="00295E12">
      <w:rPr>
        <w:noProof/>
      </w:rPr>
      <w:drawing>
        <wp:anchor distT="0" distB="0" distL="0" distR="0" simplePos="0" relativeHeight="251659264" behindDoc="1" locked="0" layoutInCell="1" hidden="0" allowOverlap="1" wp14:anchorId="7C2AF8E6" wp14:editId="5B061D6B">
          <wp:simplePos x="0" y="0"/>
          <wp:positionH relativeFrom="column">
            <wp:posOffset>4581525</wp:posOffset>
          </wp:positionH>
          <wp:positionV relativeFrom="paragraph">
            <wp:posOffset>81280</wp:posOffset>
          </wp:positionV>
          <wp:extent cx="781050" cy="685800"/>
          <wp:effectExtent l="0" t="0" r="0" b="0"/>
          <wp:wrapNone/>
          <wp:docPr id="1001286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050" cy="685800"/>
                  </a:xfrm>
                  <a:prstGeom prst="rect">
                    <a:avLst/>
                  </a:prstGeom>
                  <a:ln/>
                </pic:spPr>
              </pic:pic>
            </a:graphicData>
          </a:graphic>
          <wp14:sizeRelH relativeFrom="margin">
            <wp14:pctWidth>0</wp14:pctWidth>
          </wp14:sizeRelH>
          <wp14:sizeRelV relativeFrom="margin">
            <wp14:pctHeight>0</wp14:pctHeight>
          </wp14:sizeRelV>
        </wp:anchor>
      </w:drawing>
    </w:r>
  </w:p>
  <w:p w14:paraId="607F2132" w14:textId="5F5EA085" w:rsidR="003A3564" w:rsidRDefault="003A3564" w:rsidP="003A3564">
    <w:pPr>
      <w:autoSpaceDE w:val="0"/>
      <w:autoSpaceDN w:val="0"/>
      <w:spacing w:line="276" w:lineRule="auto"/>
      <w:rPr>
        <w:bCs/>
        <w:i/>
        <w:iCs/>
        <w:sz w:val="14"/>
        <w:szCs w:val="14"/>
        <w:lang w:val="ro-RO" w:eastAsia="ro-RO"/>
      </w:rPr>
    </w:pPr>
  </w:p>
  <w:p w14:paraId="392125D3" w14:textId="36671B95" w:rsidR="003A3564" w:rsidRDefault="003A3564" w:rsidP="003A3564">
    <w:pPr>
      <w:autoSpaceDE w:val="0"/>
      <w:autoSpaceDN w:val="0"/>
      <w:spacing w:line="276" w:lineRule="auto"/>
      <w:rPr>
        <w:bCs/>
        <w:i/>
        <w:iCs/>
        <w:sz w:val="14"/>
        <w:szCs w:val="14"/>
        <w:lang w:val="ro-RO" w:eastAsia="ro-RO"/>
      </w:rPr>
    </w:pPr>
  </w:p>
  <w:p w14:paraId="7F43BCE9" w14:textId="26070F09" w:rsidR="003A3564" w:rsidRDefault="003A3564" w:rsidP="003A3564">
    <w:pPr>
      <w:autoSpaceDE w:val="0"/>
      <w:autoSpaceDN w:val="0"/>
      <w:spacing w:line="276" w:lineRule="auto"/>
      <w:rPr>
        <w:bCs/>
        <w:i/>
        <w:iCs/>
        <w:sz w:val="14"/>
        <w:szCs w:val="14"/>
        <w:lang w:val="ro-RO" w:eastAsia="ro-RO"/>
      </w:rPr>
    </w:pPr>
  </w:p>
  <w:p w14:paraId="4BE9E1F5" w14:textId="3D09C89B" w:rsidR="003A3564" w:rsidRDefault="003A3564" w:rsidP="003A3564">
    <w:pPr>
      <w:autoSpaceDE w:val="0"/>
      <w:autoSpaceDN w:val="0"/>
      <w:spacing w:line="276" w:lineRule="auto"/>
      <w:rPr>
        <w:bCs/>
        <w:i/>
        <w:iCs/>
        <w:sz w:val="14"/>
        <w:szCs w:val="14"/>
        <w:lang w:val="ro-RO" w:eastAsia="ro-RO"/>
      </w:rPr>
    </w:pPr>
  </w:p>
  <w:p w14:paraId="446D6A04" w14:textId="000736D0" w:rsidR="009A6F2B" w:rsidRPr="003A3564" w:rsidRDefault="0039351E" w:rsidP="003A3564">
    <w:pPr>
      <w:pBdr>
        <w:top w:val="nil"/>
        <w:left w:val="nil"/>
        <w:bottom w:val="nil"/>
        <w:right w:val="nil"/>
        <w:between w:val="nil"/>
      </w:pBdr>
      <w:tabs>
        <w:tab w:val="center" w:pos="4320"/>
        <w:tab w:val="right" w:pos="8640"/>
      </w:tabs>
      <w:rPr>
        <w:color w:val="000000"/>
        <w:sz w:val="22"/>
        <w:lang w:val="pt-BR"/>
      </w:rPr>
    </w:pPr>
    <w:r w:rsidRPr="003A3564">
      <w:rPr>
        <w:color w:val="000000"/>
        <w:sz w:val="22"/>
        <w:lang w:val="pt-BR"/>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A403F"/>
    <w:multiLevelType w:val="multilevel"/>
    <w:tmpl w:val="FF003D9E"/>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B962CF"/>
    <w:multiLevelType w:val="multilevel"/>
    <w:tmpl w:val="E8048FF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E473C1"/>
    <w:multiLevelType w:val="multilevel"/>
    <w:tmpl w:val="F368850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00C15F6"/>
    <w:multiLevelType w:val="multilevel"/>
    <w:tmpl w:val="53F0A3BC"/>
    <w:lvl w:ilvl="0">
      <w:start w:val="8"/>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27674976"/>
    <w:multiLevelType w:val="multilevel"/>
    <w:tmpl w:val="D45A294A"/>
    <w:lvl w:ilvl="0">
      <w:start w:val="9"/>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 w15:restartNumberingAfterBreak="0">
    <w:nsid w:val="31EC5AF2"/>
    <w:multiLevelType w:val="multilevel"/>
    <w:tmpl w:val="94668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6A1631"/>
    <w:multiLevelType w:val="multilevel"/>
    <w:tmpl w:val="11DC8890"/>
    <w:lvl w:ilvl="0">
      <w:start w:val="1"/>
      <w:numFmt w:val="lowerLetter"/>
      <w:lvlText w:val="%1)"/>
      <w:lvlJc w:val="left"/>
      <w:pPr>
        <w:ind w:left="360" w:hanging="360"/>
      </w:pPr>
      <w:rPr>
        <w:rFonts w:ascii="Calibri" w:eastAsia="Calibri" w:hAnsi="Calibri" w:cs="Calibri"/>
      </w:rPr>
    </w:lvl>
    <w:lvl w:ilvl="1">
      <w:start w:val="1"/>
      <w:numFmt w:val="bullet"/>
      <w:lvlText w:val="o"/>
      <w:lvlJc w:val="left"/>
      <w:pPr>
        <w:ind w:left="-430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2149" w:hanging="360"/>
      </w:pPr>
      <w:rPr>
        <w:rFonts w:ascii="Courier New" w:eastAsia="Courier New" w:hAnsi="Courier New" w:cs="Courier New"/>
      </w:rPr>
    </w:lvl>
    <w:lvl w:ilvl="5">
      <w:start w:val="1"/>
      <w:numFmt w:val="bullet"/>
      <w:lvlText w:val="▪"/>
      <w:lvlJc w:val="left"/>
      <w:pPr>
        <w:ind w:left="-1429" w:hanging="360"/>
      </w:pPr>
      <w:rPr>
        <w:rFonts w:ascii="Noto Sans Symbols" w:eastAsia="Noto Sans Symbols" w:hAnsi="Noto Sans Symbols" w:cs="Noto Sans Symbols"/>
      </w:rPr>
    </w:lvl>
    <w:lvl w:ilvl="6">
      <w:start w:val="1"/>
      <w:numFmt w:val="bullet"/>
      <w:lvlText w:val="●"/>
      <w:lvlJc w:val="left"/>
      <w:pPr>
        <w:ind w:left="-709" w:hanging="360"/>
      </w:pPr>
      <w:rPr>
        <w:rFonts w:ascii="Noto Sans Symbols" w:eastAsia="Noto Sans Symbols" w:hAnsi="Noto Sans Symbols" w:cs="Noto Sans Symbols"/>
      </w:rPr>
    </w:lvl>
    <w:lvl w:ilvl="7">
      <w:start w:val="1"/>
      <w:numFmt w:val="bullet"/>
      <w:lvlText w:val="o"/>
      <w:lvlJc w:val="left"/>
      <w:pPr>
        <w:ind w:left="11" w:hanging="360"/>
      </w:pPr>
      <w:rPr>
        <w:rFonts w:ascii="Courier New" w:eastAsia="Courier New" w:hAnsi="Courier New" w:cs="Courier New"/>
      </w:rPr>
    </w:lvl>
    <w:lvl w:ilvl="8">
      <w:start w:val="1"/>
      <w:numFmt w:val="bullet"/>
      <w:lvlText w:val="▪"/>
      <w:lvlJc w:val="left"/>
      <w:pPr>
        <w:ind w:left="731" w:hanging="360"/>
      </w:pPr>
      <w:rPr>
        <w:rFonts w:ascii="Noto Sans Symbols" w:eastAsia="Noto Sans Symbols" w:hAnsi="Noto Sans Symbols" w:cs="Noto Sans Symbols"/>
      </w:rPr>
    </w:lvl>
  </w:abstractNum>
  <w:abstractNum w:abstractNumId="7" w15:restartNumberingAfterBreak="0">
    <w:nsid w:val="34BE13E6"/>
    <w:multiLevelType w:val="multilevel"/>
    <w:tmpl w:val="48485CC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36493BF8"/>
    <w:multiLevelType w:val="multilevel"/>
    <w:tmpl w:val="A50C61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E61CD3"/>
    <w:multiLevelType w:val="multilevel"/>
    <w:tmpl w:val="F6EA18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BE66E4A"/>
    <w:multiLevelType w:val="multilevel"/>
    <w:tmpl w:val="953CB07A"/>
    <w:lvl w:ilvl="0">
      <w:start w:val="1"/>
      <w:numFmt w:val="lowerRoman"/>
      <w:lvlText w:val="(%1)"/>
      <w:lvlJc w:val="righ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BA5200"/>
    <w:multiLevelType w:val="multilevel"/>
    <w:tmpl w:val="FC84EBF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15:restartNumberingAfterBreak="0">
    <w:nsid w:val="5ABF234B"/>
    <w:multiLevelType w:val="multilevel"/>
    <w:tmpl w:val="5A1ECD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3" w15:restartNumberingAfterBreak="0">
    <w:nsid w:val="5D8E4811"/>
    <w:multiLevelType w:val="multilevel"/>
    <w:tmpl w:val="DA966FD6"/>
    <w:lvl w:ilvl="0">
      <w:start w:val="1"/>
      <w:numFmt w:val="lowerRoman"/>
      <w:lvlText w:val="(%1)"/>
      <w:lvlJc w:val="right"/>
      <w:pPr>
        <w:ind w:left="1776" w:hanging="360"/>
      </w:pPr>
      <w:rPr>
        <w:rFonts w:ascii="Calibri" w:eastAsia="Calibri" w:hAnsi="Calibri" w:cs="Calibri"/>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4" w15:restartNumberingAfterBreak="0">
    <w:nsid w:val="5ED26BA8"/>
    <w:multiLevelType w:val="multilevel"/>
    <w:tmpl w:val="A8E4E798"/>
    <w:lvl w:ilvl="0">
      <w:start w:val="1"/>
      <w:numFmt w:val="lowerLetter"/>
      <w:pStyle w:val="Titlu1"/>
      <w:lvlText w:val="%1)"/>
      <w:lvlJc w:val="left"/>
      <w:pPr>
        <w:ind w:left="720" w:hanging="360"/>
      </w:pPr>
    </w:lvl>
    <w:lvl w:ilvl="1">
      <w:start w:val="1"/>
      <w:numFmt w:val="lowerLetter"/>
      <w:pStyle w:val="StyleBefore2ptAfter2ptLinespacingExactly12pt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F395EFF"/>
    <w:multiLevelType w:val="multilevel"/>
    <w:tmpl w:val="2A124EE2"/>
    <w:lvl w:ilvl="0">
      <w:start w:val="2"/>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1320B06"/>
    <w:multiLevelType w:val="multilevel"/>
    <w:tmpl w:val="11B22C1C"/>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D2337EB"/>
    <w:multiLevelType w:val="multilevel"/>
    <w:tmpl w:val="CCF4347C"/>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3325A3"/>
    <w:multiLevelType w:val="multilevel"/>
    <w:tmpl w:val="2F9027B6"/>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33773E"/>
    <w:multiLevelType w:val="hybridMultilevel"/>
    <w:tmpl w:val="FE86E470"/>
    <w:lvl w:ilvl="0" w:tplc="49164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47366E"/>
    <w:multiLevelType w:val="multilevel"/>
    <w:tmpl w:val="8DC067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077289195">
    <w:abstractNumId w:val="6"/>
  </w:num>
  <w:num w:numId="2" w16cid:durableId="245387836">
    <w:abstractNumId w:val="2"/>
  </w:num>
  <w:num w:numId="3" w16cid:durableId="1051156336">
    <w:abstractNumId w:val="14"/>
  </w:num>
  <w:num w:numId="4" w16cid:durableId="2017227429">
    <w:abstractNumId w:val="4"/>
  </w:num>
  <w:num w:numId="5" w16cid:durableId="804394025">
    <w:abstractNumId w:val="1"/>
  </w:num>
  <w:num w:numId="6" w16cid:durableId="1750618986">
    <w:abstractNumId w:val="15"/>
  </w:num>
  <w:num w:numId="7" w16cid:durableId="1084297498">
    <w:abstractNumId w:val="17"/>
  </w:num>
  <w:num w:numId="8" w16cid:durableId="1698384237">
    <w:abstractNumId w:val="0"/>
  </w:num>
  <w:num w:numId="9" w16cid:durableId="85542879">
    <w:abstractNumId w:val="18"/>
  </w:num>
  <w:num w:numId="10" w16cid:durableId="1610311721">
    <w:abstractNumId w:val="5"/>
  </w:num>
  <w:num w:numId="11" w16cid:durableId="201748942">
    <w:abstractNumId w:val="16"/>
  </w:num>
  <w:num w:numId="12" w16cid:durableId="1528522625">
    <w:abstractNumId w:val="9"/>
  </w:num>
  <w:num w:numId="13" w16cid:durableId="710768497">
    <w:abstractNumId w:val="13"/>
  </w:num>
  <w:num w:numId="14" w16cid:durableId="1617638127">
    <w:abstractNumId w:val="10"/>
  </w:num>
  <w:num w:numId="15" w16cid:durableId="2107648475">
    <w:abstractNumId w:val="7"/>
  </w:num>
  <w:num w:numId="16" w16cid:durableId="1424305319">
    <w:abstractNumId w:val="3"/>
  </w:num>
  <w:num w:numId="17" w16cid:durableId="1780176965">
    <w:abstractNumId w:val="12"/>
  </w:num>
  <w:num w:numId="18" w16cid:durableId="557909191">
    <w:abstractNumId w:val="11"/>
  </w:num>
  <w:num w:numId="19" w16cid:durableId="1548948397">
    <w:abstractNumId w:val="20"/>
  </w:num>
  <w:num w:numId="20" w16cid:durableId="1183471071">
    <w:abstractNumId w:val="8"/>
  </w:num>
  <w:num w:numId="21" w16cid:durableId="31183830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F2B"/>
    <w:rsid w:val="00022FA2"/>
    <w:rsid w:val="00090D0B"/>
    <w:rsid w:val="000D69E1"/>
    <w:rsid w:val="0016592F"/>
    <w:rsid w:val="00196674"/>
    <w:rsid w:val="001E0093"/>
    <w:rsid w:val="00230489"/>
    <w:rsid w:val="00265B98"/>
    <w:rsid w:val="002D4EC3"/>
    <w:rsid w:val="002F0F39"/>
    <w:rsid w:val="0039351E"/>
    <w:rsid w:val="003A29C8"/>
    <w:rsid w:val="003A3564"/>
    <w:rsid w:val="003C32A9"/>
    <w:rsid w:val="003C6DB2"/>
    <w:rsid w:val="003F33AC"/>
    <w:rsid w:val="004770EC"/>
    <w:rsid w:val="00495E79"/>
    <w:rsid w:val="004E0403"/>
    <w:rsid w:val="00500BAD"/>
    <w:rsid w:val="0051436E"/>
    <w:rsid w:val="00583091"/>
    <w:rsid w:val="005C0EBE"/>
    <w:rsid w:val="0060503A"/>
    <w:rsid w:val="006C3E39"/>
    <w:rsid w:val="00720D72"/>
    <w:rsid w:val="0076057E"/>
    <w:rsid w:val="007670E1"/>
    <w:rsid w:val="007B5980"/>
    <w:rsid w:val="00836789"/>
    <w:rsid w:val="00844718"/>
    <w:rsid w:val="0090774B"/>
    <w:rsid w:val="009125F5"/>
    <w:rsid w:val="00934EA7"/>
    <w:rsid w:val="0096258F"/>
    <w:rsid w:val="00983167"/>
    <w:rsid w:val="009A6F2B"/>
    <w:rsid w:val="00A3031D"/>
    <w:rsid w:val="00AA16CE"/>
    <w:rsid w:val="00AB0ED6"/>
    <w:rsid w:val="00AD4E64"/>
    <w:rsid w:val="00B15B5F"/>
    <w:rsid w:val="00B94A00"/>
    <w:rsid w:val="00BB2D56"/>
    <w:rsid w:val="00BB3BD8"/>
    <w:rsid w:val="00BF1DE2"/>
    <w:rsid w:val="00C73530"/>
    <w:rsid w:val="00C82024"/>
    <w:rsid w:val="00CA56CB"/>
    <w:rsid w:val="00CF16EF"/>
    <w:rsid w:val="00D54396"/>
    <w:rsid w:val="00D56D83"/>
    <w:rsid w:val="00D81C07"/>
    <w:rsid w:val="00D9700D"/>
    <w:rsid w:val="00DA02DD"/>
    <w:rsid w:val="00DA32F7"/>
    <w:rsid w:val="00DB77D6"/>
    <w:rsid w:val="00DC25B6"/>
    <w:rsid w:val="00E07CFD"/>
    <w:rsid w:val="00E26CCB"/>
    <w:rsid w:val="00E45299"/>
    <w:rsid w:val="00E92FF3"/>
    <w:rsid w:val="00EA595F"/>
    <w:rsid w:val="00EE7E55"/>
    <w:rsid w:val="00F16B4E"/>
    <w:rsid w:val="00F743FC"/>
    <w:rsid w:val="00F84BF4"/>
    <w:rsid w:val="00F970CF"/>
    <w:rsid w:val="00FA2010"/>
    <w:rsid w:val="00FB581C"/>
    <w:rsid w:val="00FC3F6A"/>
    <w:rsid w:val="00FD1CB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D693F"/>
  <w15:docId w15:val="{AD52F1E2-4E02-46AA-8527-228B1ECB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o-RO" w:eastAsia="ro-RO"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12C"/>
    <w:rPr>
      <w:szCs w:val="22"/>
      <w:lang w:val="en-US" w:eastAsia="en-US"/>
    </w:rPr>
  </w:style>
  <w:style w:type="paragraph" w:styleId="Titlu1">
    <w:name w:val="heading 1"/>
    <w:basedOn w:val="Normal"/>
    <w:link w:val="Titlu1Caracter"/>
    <w:uiPriority w:val="9"/>
    <w:qFormat/>
    <w:rsid w:val="00E257C4"/>
    <w:pPr>
      <w:numPr>
        <w:numId w:val="3"/>
      </w:numPr>
      <w:spacing w:before="480" w:after="360"/>
      <w:outlineLvl w:val="0"/>
    </w:pPr>
    <w:rPr>
      <w:rFonts w:ascii="Cambria" w:hAnsi="Cambria"/>
      <w:b/>
      <w:bCs/>
      <w:szCs w:val="24"/>
    </w:rPr>
  </w:style>
  <w:style w:type="paragraph" w:styleId="Titlu2">
    <w:name w:val="heading 2"/>
    <w:basedOn w:val="Normal"/>
    <w:next w:val="Normal"/>
    <w:link w:val="Titlu2Caracter"/>
    <w:uiPriority w:val="9"/>
    <w:unhideWhenUsed/>
    <w:qFormat/>
    <w:rsid w:val="00290185"/>
    <w:pPr>
      <w:keepNext/>
      <w:keepLines/>
      <w:spacing w:before="200"/>
      <w:outlineLvl w:val="1"/>
    </w:pPr>
    <w:rPr>
      <w:rFonts w:ascii="Cambria" w:hAnsi="Cambria"/>
      <w:b/>
      <w:bCs/>
      <w:color w:val="4F81BD"/>
      <w:sz w:val="26"/>
      <w:szCs w:val="2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Cs w:val="24"/>
    </w:rPr>
  </w:style>
  <w:style w:type="paragraph" w:styleId="Titlu5">
    <w:name w:val="heading 5"/>
    <w:basedOn w:val="Normal"/>
    <w:next w:val="Normal"/>
    <w:uiPriority w:val="9"/>
    <w:semiHidden/>
    <w:unhideWhenUsed/>
    <w:qFormat/>
    <w:pPr>
      <w:keepNext/>
      <w:keepLines/>
      <w:spacing w:before="220" w:after="40"/>
      <w:outlineLvl w:val="4"/>
    </w:pPr>
    <w:rPr>
      <w:b/>
      <w:sz w:val="22"/>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before="480" w:after="120"/>
    </w:pPr>
    <w:rPr>
      <w:b/>
      <w:sz w:val="72"/>
      <w:szCs w:val="72"/>
    </w:rPr>
  </w:style>
  <w:style w:type="character" w:customStyle="1" w:styleId="Titlu1Caracter">
    <w:name w:val="Titlu 1 Caracter"/>
    <w:link w:val="Titlu1"/>
    <w:locked/>
    <w:rsid w:val="00E257C4"/>
    <w:rPr>
      <w:rFonts w:ascii="Cambria" w:hAnsi="Cambria"/>
      <w:b/>
      <w:bCs/>
      <w:sz w:val="24"/>
      <w:szCs w:val="24"/>
      <w:lang w:val="en-US" w:eastAsia="en-US" w:bidi="ar-SA"/>
    </w:rPr>
  </w:style>
  <w:style w:type="character" w:customStyle="1" w:styleId="Titlu2Caracter">
    <w:name w:val="Titlu 2 Caracter"/>
    <w:link w:val="Titlu2"/>
    <w:semiHidden/>
    <w:locked/>
    <w:rsid w:val="00290185"/>
    <w:rPr>
      <w:rFonts w:ascii="Cambria" w:eastAsia="Calibri" w:hAnsi="Cambria"/>
      <w:b/>
      <w:bCs/>
      <w:color w:val="4F81BD"/>
      <w:sz w:val="26"/>
      <w:szCs w:val="26"/>
      <w:lang w:val="en-US" w:eastAsia="en-US" w:bidi="ar-SA"/>
    </w:rPr>
  </w:style>
  <w:style w:type="paragraph" w:styleId="TextnBalon">
    <w:name w:val="Balloon Text"/>
    <w:basedOn w:val="Normal"/>
    <w:link w:val="TextnBalonCaracter"/>
    <w:semiHidden/>
    <w:rsid w:val="00290185"/>
    <w:rPr>
      <w:rFonts w:ascii="Tahoma" w:hAnsi="Tahoma" w:cs="Tahoma"/>
      <w:sz w:val="16"/>
      <w:szCs w:val="16"/>
    </w:rPr>
  </w:style>
  <w:style w:type="character" w:customStyle="1" w:styleId="TextnBalonCaracter">
    <w:name w:val="Text în Balon Caracter"/>
    <w:link w:val="TextnBalon"/>
    <w:semiHidden/>
    <w:locked/>
    <w:rsid w:val="00290185"/>
    <w:rPr>
      <w:rFonts w:ascii="Tahoma" w:hAnsi="Tahoma" w:cs="Tahoma"/>
      <w:sz w:val="16"/>
      <w:szCs w:val="16"/>
      <w:lang w:val="en-US" w:eastAsia="en-US" w:bidi="ar-SA"/>
    </w:rPr>
  </w:style>
  <w:style w:type="paragraph" w:styleId="Corptext">
    <w:name w:val="Body Text"/>
    <w:basedOn w:val="Normal"/>
    <w:link w:val="CorptextCaracter"/>
    <w:rsid w:val="00290185"/>
    <w:pPr>
      <w:ind w:left="116"/>
    </w:pPr>
    <w:rPr>
      <w:rFonts w:ascii="Arial" w:hAnsi="Arial"/>
      <w:szCs w:val="24"/>
    </w:rPr>
  </w:style>
  <w:style w:type="character" w:customStyle="1" w:styleId="CorptextCaracter">
    <w:name w:val="Corp text Caracter"/>
    <w:link w:val="Corptext"/>
    <w:semiHidden/>
    <w:locked/>
    <w:rsid w:val="00290185"/>
    <w:rPr>
      <w:rFonts w:ascii="Arial" w:hAnsi="Arial"/>
      <w:sz w:val="24"/>
      <w:szCs w:val="24"/>
      <w:lang w:val="en-US" w:eastAsia="en-US" w:bidi="ar-SA"/>
    </w:rPr>
  </w:style>
  <w:style w:type="paragraph" w:customStyle="1" w:styleId="ListParagraph1">
    <w:name w:val="List Paragraph1"/>
    <w:basedOn w:val="Normal"/>
    <w:qFormat/>
    <w:rsid w:val="00290185"/>
  </w:style>
  <w:style w:type="paragraph" w:styleId="Textnotdesubsol">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TextnotdesubsolCaracter"/>
    <w:uiPriority w:val="99"/>
    <w:rsid w:val="00290185"/>
    <w:rPr>
      <w:sz w:val="20"/>
      <w:szCs w:val="20"/>
    </w:rPr>
  </w:style>
  <w:style w:type="character" w:customStyle="1" w:styleId="TextnotdesubsolCaracter">
    <w:name w:val="Text notă de subsol Caracter"/>
    <w:aliases w:val="Footnote Text Char Char Caracter,Fußnote Caracter,single space Caracter,FOOTNOTES Caracter,fn Caracter,Podrozdział Caracter,Footnote Caracter,fn Char Char Char Caracter,fn Char Char Caracter,fn Char Caracter,stile 1 Caracter"/>
    <w:link w:val="Textnotdesubsol"/>
    <w:uiPriority w:val="99"/>
    <w:locked/>
    <w:rsid w:val="00290185"/>
    <w:rPr>
      <w:rFonts w:ascii="Calibri" w:hAnsi="Calibri"/>
      <w:lang w:val="en-US" w:eastAsia="en-US" w:bidi="ar-SA"/>
    </w:rPr>
  </w:style>
  <w:style w:type="character" w:styleId="Referinnotdesubsol">
    <w:name w:val="footnote reference"/>
    <w:aliases w:val="Footnote symbol,Footnote Reference Number,Char1,Ref,de nota al pie,16 Point,Superscript 6 Point,Footnote Reference_LVL6,Footnote Reference_LVL61,Footnote Reference_LVL62,Footnote Reference_LVL63,Footnote Reference_LVL64,BVI fnr"/>
    <w:uiPriority w:val="99"/>
    <w:rsid w:val="00290185"/>
    <w:rPr>
      <w:rFonts w:cs="Times New Roman"/>
      <w:vertAlign w:val="superscript"/>
    </w:rPr>
  </w:style>
  <w:style w:type="paragraph" w:styleId="Textcomentariu">
    <w:name w:val="annotation text"/>
    <w:basedOn w:val="Normal"/>
    <w:link w:val="TextcomentariuCaracter"/>
    <w:uiPriority w:val="99"/>
    <w:semiHidden/>
    <w:rsid w:val="00290185"/>
    <w:rPr>
      <w:sz w:val="20"/>
      <w:szCs w:val="20"/>
    </w:rPr>
  </w:style>
  <w:style w:type="character" w:customStyle="1" w:styleId="TextcomentariuCaracter">
    <w:name w:val="Text comentariu Caracter"/>
    <w:link w:val="Textcomentariu"/>
    <w:uiPriority w:val="99"/>
    <w:semiHidden/>
    <w:locked/>
    <w:rsid w:val="00290185"/>
    <w:rPr>
      <w:rFonts w:ascii="Calibri" w:hAnsi="Calibri"/>
      <w:lang w:val="en-US" w:eastAsia="en-US" w:bidi="ar-SA"/>
    </w:rPr>
  </w:style>
  <w:style w:type="paragraph" w:styleId="SubiectComentariu">
    <w:name w:val="annotation subject"/>
    <w:basedOn w:val="Textcomentariu"/>
    <w:next w:val="Textcomentariu"/>
    <w:link w:val="SubiectComentariuCaracter"/>
    <w:semiHidden/>
    <w:rsid w:val="00290185"/>
    <w:rPr>
      <w:b/>
      <w:bCs/>
    </w:rPr>
  </w:style>
  <w:style w:type="character" w:customStyle="1" w:styleId="SubiectComentariuCaracter">
    <w:name w:val="Subiect Comentariu Caracter"/>
    <w:link w:val="SubiectComentariu"/>
    <w:semiHidden/>
    <w:locked/>
    <w:rsid w:val="00290185"/>
    <w:rPr>
      <w:rFonts w:ascii="Calibri" w:hAnsi="Calibri"/>
      <w:b/>
      <w:bCs/>
      <w:lang w:val="en-US" w:eastAsia="en-US" w:bidi="ar-SA"/>
    </w:rPr>
  </w:style>
  <w:style w:type="paragraph" w:customStyle="1" w:styleId="Default">
    <w:name w:val="Default"/>
    <w:rsid w:val="00290185"/>
    <w:pPr>
      <w:autoSpaceDE w:val="0"/>
      <w:autoSpaceDN w:val="0"/>
      <w:adjustRightInd w:val="0"/>
    </w:pPr>
    <w:rPr>
      <w:rFonts w:ascii="Arial" w:hAnsi="Arial" w:cs="Arial"/>
      <w:color w:val="000000"/>
      <w:lang w:val="en-US" w:eastAsia="en-US"/>
    </w:rPr>
  </w:style>
  <w:style w:type="paragraph" w:styleId="Antet">
    <w:name w:val="header"/>
    <w:basedOn w:val="Normal"/>
    <w:link w:val="AntetCaracter"/>
    <w:rsid w:val="00290185"/>
    <w:pPr>
      <w:tabs>
        <w:tab w:val="center" w:pos="4320"/>
        <w:tab w:val="right" w:pos="8640"/>
      </w:tabs>
    </w:pPr>
    <w:rPr>
      <w:sz w:val="22"/>
    </w:rPr>
  </w:style>
  <w:style w:type="character" w:customStyle="1" w:styleId="AntetCaracter">
    <w:name w:val="Antet Caracter"/>
    <w:link w:val="Antet"/>
    <w:semiHidden/>
    <w:locked/>
    <w:rsid w:val="00290185"/>
    <w:rPr>
      <w:rFonts w:ascii="Calibri" w:hAnsi="Calibri"/>
      <w:sz w:val="22"/>
      <w:szCs w:val="22"/>
      <w:lang w:val="en-US" w:eastAsia="en-US" w:bidi="ar-SA"/>
    </w:rPr>
  </w:style>
  <w:style w:type="paragraph" w:styleId="Subsol">
    <w:name w:val="footer"/>
    <w:basedOn w:val="Normal"/>
    <w:link w:val="SubsolCaracter"/>
    <w:uiPriority w:val="99"/>
    <w:rsid w:val="00290185"/>
    <w:pPr>
      <w:tabs>
        <w:tab w:val="center" w:pos="4320"/>
        <w:tab w:val="right" w:pos="8640"/>
      </w:tabs>
    </w:pPr>
    <w:rPr>
      <w:sz w:val="22"/>
    </w:rPr>
  </w:style>
  <w:style w:type="character" w:customStyle="1" w:styleId="SubsolCaracter">
    <w:name w:val="Subsol Caracter"/>
    <w:link w:val="Subsol"/>
    <w:uiPriority w:val="99"/>
    <w:locked/>
    <w:rsid w:val="00290185"/>
    <w:rPr>
      <w:rFonts w:ascii="Calibri" w:hAnsi="Calibri"/>
      <w:sz w:val="22"/>
      <w:szCs w:val="22"/>
      <w:lang w:val="en-US" w:eastAsia="en-US" w:bidi="ar-SA"/>
    </w:rPr>
  </w:style>
  <w:style w:type="numbering" w:customStyle="1" w:styleId="StyleNumbered">
    <w:name w:val="Style Numbered"/>
    <w:basedOn w:val="FrListare"/>
    <w:rsid w:val="000F712C"/>
  </w:style>
  <w:style w:type="numbering" w:customStyle="1" w:styleId="StyleNumbered1">
    <w:name w:val="Style Numbered1"/>
    <w:basedOn w:val="FrListare"/>
    <w:rsid w:val="00E257C4"/>
  </w:style>
  <w:style w:type="character" w:styleId="Hyperlink">
    <w:name w:val="Hyperlink"/>
    <w:rsid w:val="00BF6ACC"/>
    <w:rPr>
      <w:rFonts w:cs="Times New Roman"/>
      <w:color w:val="0000FF"/>
      <w:u w:val="single"/>
    </w:rPr>
  </w:style>
  <w:style w:type="paragraph" w:customStyle="1" w:styleId="StyleBefore2ptAfter2ptLinespacingExactly12pt1">
    <w:name w:val="Style Before:  2 pt After:  2 pt Line spacing:  Exactly 12 pt1"/>
    <w:basedOn w:val="Normal"/>
    <w:rsid w:val="00BF6ACC"/>
    <w:pPr>
      <w:numPr>
        <w:ilvl w:val="1"/>
        <w:numId w:val="3"/>
      </w:numPr>
    </w:pPr>
  </w:style>
  <w:style w:type="character" w:styleId="Referincomentariu">
    <w:name w:val="annotation reference"/>
    <w:uiPriority w:val="99"/>
    <w:semiHidden/>
    <w:rsid w:val="00550042"/>
    <w:rPr>
      <w:sz w:val="16"/>
      <w:szCs w:val="16"/>
    </w:rPr>
  </w:style>
  <w:style w:type="numbering" w:customStyle="1" w:styleId="StyleNumbered2">
    <w:name w:val="Style Numbered2"/>
    <w:basedOn w:val="FrListare"/>
    <w:rsid w:val="001C709C"/>
  </w:style>
  <w:style w:type="character" w:styleId="Numrdepagin">
    <w:name w:val="page number"/>
    <w:basedOn w:val="Fontdeparagrafimplicit"/>
    <w:rsid w:val="00CD454D"/>
  </w:style>
  <w:style w:type="paragraph" w:styleId="Revizuire">
    <w:name w:val="Revision"/>
    <w:hidden/>
    <w:uiPriority w:val="99"/>
    <w:semiHidden/>
    <w:rsid w:val="001A687E"/>
    <w:rPr>
      <w:szCs w:val="22"/>
      <w:lang w:val="en-US" w:eastAsia="en-US"/>
    </w:rPr>
  </w:style>
  <w:style w:type="paragraph" w:customStyle="1" w:styleId="Listparagraf1">
    <w:name w:val="Listă paragraf1"/>
    <w:aliases w:val="Normal bullet 2,body 2,List Paragraph11,List Paragraph111,Antes de enumeración,Listă colorată - Accentuare 11,Bullet,Citation List,List Paragraph2"/>
    <w:basedOn w:val="Normal"/>
    <w:link w:val="ListparagrafCaracter"/>
    <w:uiPriority w:val="34"/>
    <w:qFormat/>
    <w:rsid w:val="00723231"/>
    <w:pPr>
      <w:widowControl/>
      <w:spacing w:after="160" w:line="259" w:lineRule="auto"/>
      <w:ind w:left="720"/>
      <w:contextualSpacing/>
    </w:pPr>
    <w:rPr>
      <w:lang w:val="x-none" w:eastAsia="x-none"/>
    </w:rPr>
  </w:style>
  <w:style w:type="character" w:customStyle="1" w:styleId="ListparagrafCaracter">
    <w:name w:val="Listă paragraf Caracter"/>
    <w:aliases w:val="Normal bullet 2 Caracter,body 2 Caracter,List Paragraph11 Caracter,List Paragraph111 Caracter,Antes de enumeración Caracter,Listă colorată - Accentuare 11 Caracter,Bullet Caracter,Citation List Caracter"/>
    <w:link w:val="Listparagraf1"/>
    <w:uiPriority w:val="34"/>
    <w:locked/>
    <w:rsid w:val="00723231"/>
    <w:rPr>
      <w:rFonts w:ascii="Calibri" w:eastAsia="Calibri" w:hAnsi="Calibri"/>
      <w:sz w:val="24"/>
      <w:szCs w:val="22"/>
    </w:rPr>
  </w:style>
  <w:style w:type="character" w:customStyle="1" w:styleId="apple-converted-space">
    <w:name w:val="apple-converted-space"/>
    <w:rsid w:val="00C468EC"/>
  </w:style>
  <w:style w:type="table" w:styleId="Tabelgril">
    <w:name w:val="Table Grid"/>
    <w:basedOn w:val="TabelNormal"/>
    <w:uiPriority w:val="39"/>
    <w:rsid w:val="00E03B9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421E"/>
    <w:pPr>
      <w:widowControl/>
      <w:spacing w:before="100" w:beforeAutospacing="1" w:after="100" w:afterAutospacing="1"/>
      <w:jc w:val="left"/>
    </w:pPr>
    <w:rPr>
      <w:rFonts w:ascii="Times New Roman" w:hAnsi="Times New Roman"/>
      <w:szCs w:val="24"/>
    </w:rPr>
  </w:style>
  <w:style w:type="character" w:customStyle="1" w:styleId="ListParagraphChar">
    <w:name w:val="List Paragraph Char"/>
    <w:aliases w:val="Normal bullet 2 Char,body 2 Char,List Paragraph11 Char,List Paragraph111 Char,Antes de enumeración Char,Listă colorată - Accentuare 11 Char,Bullet Char,Citation List Char,List Paragraph1 Char"/>
    <w:uiPriority w:val="34"/>
    <w:locked/>
    <w:rsid w:val="00361083"/>
    <w:rPr>
      <w:rFonts w:ascii="Calibri" w:eastAsia="Calibri" w:hAnsi="Calibri"/>
      <w:sz w:val="24"/>
      <w:szCs w:val="22"/>
    </w:rPr>
  </w:style>
  <w:style w:type="character" w:customStyle="1" w:styleId="Bodytext">
    <w:name w:val="Body text_"/>
    <w:link w:val="BodyText3"/>
    <w:locked/>
    <w:rsid w:val="009234C0"/>
    <w:rPr>
      <w:shd w:val="clear" w:color="auto" w:fill="FFFFFF"/>
    </w:rPr>
  </w:style>
  <w:style w:type="paragraph" w:customStyle="1" w:styleId="BodyText3">
    <w:name w:val="Body Text3"/>
    <w:basedOn w:val="Normal"/>
    <w:link w:val="Bodytext"/>
    <w:rsid w:val="009234C0"/>
    <w:pPr>
      <w:widowControl/>
      <w:shd w:val="clear" w:color="auto" w:fill="FFFFFF"/>
      <w:spacing w:before="180" w:after="60" w:line="269" w:lineRule="exact"/>
      <w:ind w:hanging="360"/>
    </w:pPr>
    <w:rPr>
      <w:rFonts w:ascii="Times New Roman" w:hAnsi="Times New Roman"/>
      <w:sz w:val="20"/>
      <w:szCs w:val="20"/>
      <w:lang w:val="ro-RO" w:eastAsia="ro-RO"/>
    </w:rPr>
  </w:style>
  <w:style w:type="paragraph" w:styleId="Listparagraf">
    <w:name w:val="List Paragraph"/>
    <w:basedOn w:val="Normal"/>
    <w:uiPriority w:val="34"/>
    <w:qFormat/>
    <w:rsid w:val="00B33812"/>
    <w:pPr>
      <w:ind w:left="708"/>
    </w:p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paragraph" w:customStyle="1" w:styleId="DRAGOS2">
    <w:name w:val="DRAGOS 2"/>
    <w:basedOn w:val="Normal"/>
    <w:link w:val="DRAGOS2Char"/>
    <w:rsid w:val="00844718"/>
    <w:pPr>
      <w:widowControl/>
      <w:spacing w:before="120" w:line="288" w:lineRule="auto"/>
      <w:jc w:val="left"/>
    </w:pPr>
    <w:rPr>
      <w:rFonts w:ascii="Verdana" w:eastAsia="Times New Roman" w:hAnsi="Verdana" w:cs="Times New Roman"/>
      <w:i/>
      <w:iCs/>
      <w:szCs w:val="24"/>
      <w:lang w:val="ro-RO"/>
    </w:rPr>
  </w:style>
  <w:style w:type="character" w:customStyle="1" w:styleId="DRAGOS2Char">
    <w:name w:val="DRAGOS 2 Char"/>
    <w:basedOn w:val="Fontdeparagrafimplicit"/>
    <w:link w:val="DRAGOS2"/>
    <w:rsid w:val="00844718"/>
    <w:rPr>
      <w:rFonts w:ascii="Verdana" w:eastAsia="Times New Roman" w:hAnsi="Verdana" w:cs="Times New Roman"/>
      <w:i/>
      <w:i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gh85gsjj5P8l3uzZWlq7StcIuA==">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628</Words>
  <Characters>3584</Characters>
  <Application>Microsoft Office Word</Application>
  <DocSecurity>0</DocSecurity>
  <Lines>29</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Preda Cristina</dc:creator>
  <cp:lastModifiedBy>Carmen</cp:lastModifiedBy>
  <cp:revision>4</cp:revision>
  <cp:lastPrinted>2025-07-25T19:59:00Z</cp:lastPrinted>
  <dcterms:created xsi:type="dcterms:W3CDTF">2025-09-08T14:56:00Z</dcterms:created>
  <dcterms:modified xsi:type="dcterms:W3CDTF">2025-09-10T17:50:00Z</dcterms:modified>
</cp:coreProperties>
</file>