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6C1BD" w14:textId="77777777" w:rsidR="00ED3566" w:rsidRPr="00ED3566" w:rsidRDefault="00ED3566" w:rsidP="00ED3566">
      <w:pPr>
        <w:widowControl w:val="0"/>
        <w:autoSpaceDE w:val="0"/>
        <w:autoSpaceDN w:val="0"/>
        <w:spacing w:after="0" w:line="276" w:lineRule="auto"/>
        <w:jc w:val="both"/>
        <w:rPr>
          <w:bCs/>
          <w:i/>
          <w:iCs/>
          <w:sz w:val="12"/>
          <w:szCs w:val="12"/>
        </w:rPr>
      </w:pPr>
      <w:r w:rsidRPr="00ED3566">
        <w:rPr>
          <w:bCs/>
          <w:i/>
          <w:iCs/>
          <w:sz w:val="12"/>
          <w:szCs w:val="12"/>
        </w:rPr>
        <w:t>FONDUL SOCIAL EUROPEAN+, Programul Incluziune și Demnitate Socială 2021-2027</w:t>
      </w:r>
    </w:p>
    <w:p w14:paraId="4D536034" w14:textId="77777777" w:rsidR="00ED3566" w:rsidRPr="00ED3566" w:rsidRDefault="00ED3566" w:rsidP="00ED3566">
      <w:pPr>
        <w:widowControl w:val="0"/>
        <w:autoSpaceDE w:val="0"/>
        <w:autoSpaceDN w:val="0"/>
        <w:spacing w:after="0"/>
        <w:jc w:val="both"/>
        <w:rPr>
          <w:bCs/>
          <w:i/>
          <w:iCs/>
          <w:sz w:val="12"/>
          <w:szCs w:val="12"/>
        </w:rPr>
      </w:pPr>
      <w:bookmarkStart w:id="0" w:name="_Hlk196824312"/>
      <w:r w:rsidRPr="00ED3566">
        <w:rPr>
          <w:b/>
          <w:i/>
          <w:iCs/>
          <w:sz w:val="12"/>
          <w:szCs w:val="12"/>
        </w:rPr>
        <w:t>Apel nr. PIDS/83/PIDS_P3/OP4/ESO4.1/PIDS_A12</w:t>
      </w:r>
      <w:r w:rsidRPr="00ED3566">
        <w:rPr>
          <w:bCs/>
          <w:i/>
          <w:iCs/>
          <w:sz w:val="12"/>
          <w:szCs w:val="12"/>
        </w:rPr>
        <w:t xml:space="preserve"> – ’’Sprijin pentru înființarea de întreprinderi sociale în mediul rural - Regiuni mai putin dezvoltate’’, </w:t>
      </w:r>
    </w:p>
    <w:p w14:paraId="129E7DFD" w14:textId="77777777" w:rsidR="00ED3566" w:rsidRPr="00ED3566" w:rsidRDefault="00ED3566" w:rsidP="00ED3566">
      <w:pPr>
        <w:widowControl w:val="0"/>
        <w:autoSpaceDE w:val="0"/>
        <w:autoSpaceDN w:val="0"/>
        <w:spacing w:after="0" w:line="276" w:lineRule="auto"/>
        <w:jc w:val="both"/>
        <w:rPr>
          <w:bCs/>
          <w:i/>
          <w:iCs/>
          <w:sz w:val="12"/>
          <w:szCs w:val="12"/>
        </w:rPr>
      </w:pPr>
      <w:r w:rsidRPr="00ED3566">
        <w:rPr>
          <w:b/>
          <w:i/>
          <w:iCs/>
          <w:sz w:val="12"/>
          <w:szCs w:val="12"/>
        </w:rPr>
        <w:t>Prioritate P3.</w:t>
      </w:r>
      <w:r w:rsidRPr="00ED3566">
        <w:rPr>
          <w:bCs/>
          <w:i/>
          <w:iCs/>
          <w:sz w:val="12"/>
          <w:szCs w:val="12"/>
        </w:rPr>
        <w:t xml:space="preserve"> Protejarea dreptului la demnitate socială</w:t>
      </w:r>
    </w:p>
    <w:p w14:paraId="6554173E" w14:textId="614572A5" w:rsidR="00ED3566" w:rsidRPr="00ED3566" w:rsidRDefault="00ED3566" w:rsidP="00ED3566">
      <w:pPr>
        <w:widowControl w:val="0"/>
        <w:autoSpaceDE w:val="0"/>
        <w:autoSpaceDN w:val="0"/>
        <w:spacing w:after="0" w:line="276" w:lineRule="auto"/>
        <w:jc w:val="both"/>
        <w:rPr>
          <w:i/>
          <w:iCs/>
          <w:sz w:val="12"/>
          <w:szCs w:val="12"/>
        </w:rPr>
      </w:pPr>
      <w:bookmarkStart w:id="1" w:name="_Hlk176518027"/>
      <w:bookmarkEnd w:id="0"/>
      <w:r w:rsidRPr="00ED3566">
        <w:rPr>
          <w:b/>
          <w:bCs/>
          <w:i/>
          <w:iCs/>
          <w:sz w:val="12"/>
          <w:szCs w:val="12"/>
        </w:rPr>
        <w:t>Obiectiv specific ESO4.1</w:t>
      </w:r>
      <w:r w:rsidRPr="00ED3566">
        <w:rPr>
          <w:i/>
          <w:iCs/>
          <w:sz w:val="12"/>
          <w:szCs w:val="12"/>
        </w:rPr>
        <w:t>_Îmbunătățirea accesului la piața muncii și măsuri de activare pentru toate persoanele aflate în  căutarea unui loc de muncă,în special pentru tineri,îndeosebi prin implementarea Garanției pentru tineret, pentru șomerii de lungă durată și grupurile defavorizate de pe piața muncii și pentru persoanele inactive, precum și prin promovarea  desfășurării de activități independente și a economiei sociale</w:t>
      </w:r>
    </w:p>
    <w:bookmarkEnd w:id="1"/>
    <w:p w14:paraId="660C9889" w14:textId="2436C96C" w:rsidR="00ED3566" w:rsidRPr="00ED3566" w:rsidRDefault="00ED3566" w:rsidP="00ED3566">
      <w:pPr>
        <w:widowControl w:val="0"/>
        <w:autoSpaceDE w:val="0"/>
        <w:autoSpaceDN w:val="0"/>
        <w:spacing w:after="0" w:line="276" w:lineRule="auto"/>
        <w:jc w:val="both"/>
        <w:rPr>
          <w:bCs/>
          <w:i/>
          <w:iCs/>
          <w:sz w:val="12"/>
          <w:szCs w:val="12"/>
        </w:rPr>
      </w:pPr>
      <w:r w:rsidRPr="00ED3566">
        <w:rPr>
          <w:b/>
          <w:i/>
          <w:iCs/>
          <w:sz w:val="12"/>
          <w:szCs w:val="12"/>
        </w:rPr>
        <w:t xml:space="preserve">Beneficiar: Asociația Grup de Acțiune Locală Lunca Joasă a Siretului, Partener 1 </w:t>
      </w:r>
      <w:bookmarkStart w:id="2" w:name="_Hlk196825320"/>
      <w:r w:rsidRPr="00ED3566">
        <w:rPr>
          <w:b/>
          <w:i/>
          <w:iCs/>
          <w:sz w:val="12"/>
          <w:szCs w:val="12"/>
        </w:rPr>
        <w:t>Asociația Afaceri, Comunități, Oameni din România (ACOR)</w:t>
      </w:r>
      <w:bookmarkEnd w:id="2"/>
      <w:r w:rsidRPr="00ED3566">
        <w:rPr>
          <w:b/>
          <w:i/>
          <w:iCs/>
          <w:sz w:val="12"/>
          <w:szCs w:val="12"/>
        </w:rPr>
        <w:t xml:space="preserve"> și Partener 2 UAT Șendreni</w:t>
      </w:r>
    </w:p>
    <w:p w14:paraId="2950B81D" w14:textId="1891B599" w:rsidR="00B34A13" w:rsidRDefault="00ED3566" w:rsidP="00ED3566">
      <w:pPr>
        <w:rPr>
          <w:rFonts w:ascii="Times New Roman" w:eastAsia="Times New Roman" w:hAnsi="Times New Roman" w:cs="Times New Roman"/>
          <w:color w:val="000000"/>
          <w:sz w:val="24"/>
          <w:szCs w:val="24"/>
        </w:rPr>
      </w:pPr>
      <w:r w:rsidRPr="00964318">
        <w:rPr>
          <w:rFonts w:ascii="Times New Roman" w:hAnsi="Times New Roman"/>
          <w:noProof/>
          <w:color w:val="8496B0" w:themeColor="text2" w:themeTint="99"/>
        </w:rPr>
        <w:drawing>
          <wp:anchor distT="0" distB="0" distL="114300" distR="114300" simplePos="0" relativeHeight="251659264" behindDoc="0" locked="0" layoutInCell="1" allowOverlap="1" wp14:anchorId="32AF8B26" wp14:editId="0B068E2B">
            <wp:simplePos x="0" y="0"/>
            <wp:positionH relativeFrom="column">
              <wp:posOffset>2286635</wp:posOffset>
            </wp:positionH>
            <wp:positionV relativeFrom="paragraph">
              <wp:posOffset>181610</wp:posOffset>
            </wp:positionV>
            <wp:extent cx="1085850" cy="10858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margin">
              <wp14:pctWidth>0</wp14:pctWidth>
            </wp14:sizeRelH>
            <wp14:sizeRelV relativeFrom="margin">
              <wp14:pctHeight>0</wp14:pctHeight>
            </wp14:sizeRelV>
          </wp:anchor>
        </w:drawing>
      </w:r>
      <w:r w:rsidRPr="00ED3566">
        <w:rPr>
          <w:b/>
          <w:i/>
          <w:iCs/>
          <w:sz w:val="12"/>
          <w:szCs w:val="12"/>
        </w:rPr>
        <w:t xml:space="preserve">Proiect: </w:t>
      </w:r>
      <w:bookmarkStart w:id="3" w:name="_Hlk196584901"/>
      <w:r w:rsidRPr="00ED3566">
        <w:rPr>
          <w:b/>
          <w:i/>
          <w:iCs/>
          <w:sz w:val="12"/>
          <w:szCs w:val="12"/>
        </w:rPr>
        <w:t>GAL LJS – Da, Se poat</w:t>
      </w:r>
      <w:r w:rsidR="00665A33">
        <w:rPr>
          <w:b/>
          <w:i/>
          <w:iCs/>
          <w:sz w:val="12"/>
          <w:szCs w:val="12"/>
        </w:rPr>
        <w:t>e</w:t>
      </w:r>
      <w:r w:rsidRPr="00ED3566">
        <w:rPr>
          <w:b/>
          <w:i/>
          <w:iCs/>
          <w:sz w:val="12"/>
          <w:szCs w:val="12"/>
        </w:rPr>
        <w:t xml:space="preserve"> cod SMIS 312228</w:t>
      </w:r>
      <w:bookmarkEnd w:id="3"/>
    </w:p>
    <w:p w14:paraId="1398295D" w14:textId="351A62CC" w:rsidR="00ED3566" w:rsidRDefault="00ED3566">
      <w:pPr>
        <w:jc w:val="right"/>
        <w:rPr>
          <w:rFonts w:ascii="Arial" w:eastAsia="Times New Roman" w:hAnsi="Arial" w:cs="Arial"/>
          <w:b/>
          <w:color w:val="000000"/>
          <w:sz w:val="24"/>
          <w:szCs w:val="24"/>
        </w:rPr>
      </w:pPr>
    </w:p>
    <w:p w14:paraId="2950B81E" w14:textId="1920BD81" w:rsidR="00B34A13" w:rsidRPr="00ED3566" w:rsidRDefault="009E2D42">
      <w:pPr>
        <w:jc w:val="right"/>
        <w:rPr>
          <w:rFonts w:ascii="Arial" w:eastAsia="Times New Roman" w:hAnsi="Arial" w:cs="Arial"/>
          <w:b/>
          <w:color w:val="000000"/>
          <w:sz w:val="24"/>
          <w:szCs w:val="24"/>
        </w:rPr>
      </w:pPr>
      <w:r w:rsidRPr="00ED3566">
        <w:rPr>
          <w:rFonts w:ascii="Arial" w:eastAsia="Times New Roman" w:hAnsi="Arial" w:cs="Arial"/>
          <w:b/>
          <w:color w:val="000000"/>
          <w:sz w:val="24"/>
          <w:szCs w:val="24"/>
        </w:rPr>
        <w:t xml:space="preserve">Anexa </w:t>
      </w:r>
      <w:r w:rsidR="00731D22">
        <w:rPr>
          <w:rFonts w:ascii="Arial" w:eastAsia="Times New Roman" w:hAnsi="Arial" w:cs="Arial"/>
          <w:b/>
          <w:sz w:val="24"/>
          <w:szCs w:val="24"/>
        </w:rPr>
        <w:t>4</w:t>
      </w:r>
      <w:r w:rsidRPr="00ED3566">
        <w:rPr>
          <w:rFonts w:ascii="Arial" w:eastAsia="Times New Roman" w:hAnsi="Arial" w:cs="Arial"/>
          <w:b/>
          <w:color w:val="000000"/>
          <w:sz w:val="24"/>
          <w:szCs w:val="24"/>
        </w:rPr>
        <w:t xml:space="preserve"> </w:t>
      </w:r>
    </w:p>
    <w:p w14:paraId="2950B81F" w14:textId="28128793" w:rsidR="00B34A13" w:rsidRDefault="00B34A13">
      <w:pPr>
        <w:rPr>
          <w:rFonts w:ascii="Arial" w:eastAsia="Times New Roman" w:hAnsi="Arial" w:cs="Arial"/>
          <w:b/>
          <w:color w:val="000000"/>
          <w:sz w:val="24"/>
          <w:szCs w:val="24"/>
        </w:rPr>
      </w:pPr>
    </w:p>
    <w:p w14:paraId="0E82AAD1" w14:textId="77777777" w:rsidR="00ED3566" w:rsidRPr="00ED3566" w:rsidRDefault="00ED3566">
      <w:pPr>
        <w:rPr>
          <w:rFonts w:ascii="Arial" w:eastAsia="Times New Roman" w:hAnsi="Arial" w:cs="Arial"/>
          <w:b/>
          <w:color w:val="000000"/>
          <w:sz w:val="24"/>
          <w:szCs w:val="24"/>
        </w:rPr>
      </w:pPr>
    </w:p>
    <w:p w14:paraId="07D85F45" w14:textId="77777777" w:rsidR="00731D22" w:rsidRPr="00731D22" w:rsidRDefault="00731D22" w:rsidP="00731D22">
      <w:pPr>
        <w:keepNext/>
        <w:keepLines/>
        <w:spacing w:after="0"/>
        <w:jc w:val="center"/>
        <w:rPr>
          <w:rFonts w:ascii="Arial" w:eastAsia="Times New Roman" w:hAnsi="Arial" w:cs="Arial"/>
          <w:b/>
          <w:sz w:val="28"/>
          <w:szCs w:val="28"/>
        </w:rPr>
      </w:pPr>
      <w:r w:rsidRPr="00731D22">
        <w:rPr>
          <w:rFonts w:ascii="Arial" w:eastAsia="Times New Roman" w:hAnsi="Arial" w:cs="Arial"/>
          <w:b/>
          <w:sz w:val="28"/>
          <w:szCs w:val="28"/>
        </w:rPr>
        <w:t>DECLARAȚIE DE ELIGIBILITATE</w:t>
      </w:r>
    </w:p>
    <w:p w14:paraId="12CB87DA" w14:textId="77777777" w:rsidR="00731D22" w:rsidRPr="00731D22" w:rsidRDefault="00731D22" w:rsidP="00731D22">
      <w:pPr>
        <w:spacing w:after="0" w:line="240" w:lineRule="auto"/>
        <w:rPr>
          <w:rFonts w:ascii="Arial" w:eastAsia="Times New Roman" w:hAnsi="Arial" w:cs="Arial"/>
          <w:b/>
          <w:sz w:val="24"/>
          <w:szCs w:val="24"/>
        </w:rPr>
      </w:pPr>
    </w:p>
    <w:p w14:paraId="25276900" w14:textId="77777777" w:rsidR="00731D22" w:rsidRDefault="00731D22" w:rsidP="00731D22">
      <w:pPr>
        <w:spacing w:after="0" w:line="240" w:lineRule="auto"/>
        <w:rPr>
          <w:rFonts w:ascii="Arial" w:eastAsia="Times New Roman" w:hAnsi="Arial" w:cs="Arial"/>
          <w:b/>
          <w:sz w:val="24"/>
          <w:szCs w:val="24"/>
        </w:rPr>
      </w:pPr>
    </w:p>
    <w:p w14:paraId="3621675A" w14:textId="77777777" w:rsidR="00731D22" w:rsidRPr="00731D22" w:rsidRDefault="00731D22" w:rsidP="00731D22">
      <w:pPr>
        <w:spacing w:after="0" w:line="240" w:lineRule="auto"/>
        <w:rPr>
          <w:rFonts w:ascii="Arial" w:eastAsia="Times New Roman" w:hAnsi="Arial" w:cs="Arial"/>
          <w:b/>
          <w:sz w:val="24"/>
          <w:szCs w:val="24"/>
        </w:rPr>
      </w:pPr>
    </w:p>
    <w:p w14:paraId="73F3DE51" w14:textId="51D46660" w:rsidR="00731D22" w:rsidRPr="00731D22" w:rsidRDefault="00731D22" w:rsidP="00731D22">
      <w:pPr>
        <w:spacing w:after="0" w:line="276" w:lineRule="auto"/>
        <w:jc w:val="both"/>
        <w:rPr>
          <w:rFonts w:ascii="Arial" w:eastAsia="Times New Roman" w:hAnsi="Arial" w:cs="Arial"/>
        </w:rPr>
      </w:pPr>
      <w:r w:rsidRPr="00731D22">
        <w:rPr>
          <w:rFonts w:ascii="Arial" w:eastAsia="Times New Roman" w:hAnsi="Arial" w:cs="Arial"/>
        </w:rPr>
        <w:t xml:space="preserve">Subsemnatul/subsemnata .......................................................................................,    CNP: ......................................., posesor/posesoare al/a C.I. seria ........, nr. ....................., cu domiciliul în localitatea ...................................................................., str. ........................................................., nr. ........, bl. ........., scara ............, et. ............, ap. ......., județul ........................................, telefon:................................, e-mail.........................................................., în calitate de aplicant în cadrul Concursului de planuri de afaceri organizat in proiectul </w:t>
      </w:r>
      <w:r w:rsidRPr="00731D22">
        <w:rPr>
          <w:rFonts w:ascii="Arial" w:hAnsi="Arial" w:cs="Arial"/>
          <w:b/>
          <w:i/>
        </w:rPr>
        <w:t xml:space="preserve">’’GAL LJS – Da, </w:t>
      </w:r>
      <w:r w:rsidR="00665A33">
        <w:rPr>
          <w:rFonts w:ascii="Arial" w:hAnsi="Arial" w:cs="Arial"/>
          <w:b/>
          <w:i/>
        </w:rPr>
        <w:t>S</w:t>
      </w:r>
      <w:r w:rsidRPr="00731D22">
        <w:rPr>
          <w:rFonts w:ascii="Arial" w:hAnsi="Arial" w:cs="Arial"/>
          <w:b/>
          <w:i/>
        </w:rPr>
        <w:t xml:space="preserve">e poate’’  ID: 312228, </w:t>
      </w:r>
      <w:r w:rsidRPr="00731D22">
        <w:rPr>
          <w:rFonts w:ascii="Arial" w:hAnsi="Arial" w:cs="Arial"/>
          <w:bCs/>
          <w:iCs/>
        </w:rPr>
        <w:t>implementat de Asociația Grup de Acțiune Locală Lunca Joasă a Siretului – Lider de parteneriat în parteneriat cu Asociația Afaceri, Comunități, Oameni din România (ACOR) - Partener 1 și UAT Șendreni -Partener 2</w:t>
      </w:r>
      <w:r w:rsidRPr="00731D22">
        <w:rPr>
          <w:rFonts w:ascii="Arial" w:hAnsi="Arial" w:cs="Arial"/>
          <w:b/>
          <w:i/>
        </w:rPr>
        <w:t xml:space="preserve">, </w:t>
      </w:r>
      <w:r w:rsidRPr="00731D22">
        <w:rPr>
          <w:rFonts w:ascii="Arial" w:eastAsia="Times New Roman" w:hAnsi="Arial" w:cs="Arial"/>
        </w:rPr>
        <w:t>cunoscând că falsul în declarații este pedepsit de art 326 Codul Penal, privind falsul în declarații, declar pe propria răspundere că:</w:t>
      </w:r>
    </w:p>
    <w:p w14:paraId="6DA4C7E7" w14:textId="77777777" w:rsidR="00731D22" w:rsidRPr="00731D22" w:rsidRDefault="00731D22" w:rsidP="00731D22">
      <w:pPr>
        <w:spacing w:after="0" w:line="240" w:lineRule="auto"/>
        <w:rPr>
          <w:rFonts w:ascii="Arial" w:eastAsia="Times New Roman" w:hAnsi="Arial" w:cs="Arial"/>
        </w:rPr>
      </w:pPr>
    </w:p>
    <w:p w14:paraId="6595DA22" w14:textId="5000E669" w:rsidR="00731D22" w:rsidRPr="00731D22" w:rsidRDefault="00731D22" w:rsidP="00731D22">
      <w:pPr>
        <w:numPr>
          <w:ilvl w:val="0"/>
          <w:numId w:val="2"/>
        </w:numPr>
        <w:pBdr>
          <w:top w:val="nil"/>
          <w:left w:val="nil"/>
          <w:bottom w:val="nil"/>
          <w:right w:val="nil"/>
          <w:between w:val="nil"/>
        </w:pBdr>
        <w:spacing w:after="0"/>
        <w:jc w:val="both"/>
        <w:rPr>
          <w:rFonts w:ascii="Arial" w:eastAsia="Times New Roman" w:hAnsi="Arial" w:cs="Arial"/>
          <w:color w:val="000000"/>
        </w:rPr>
      </w:pPr>
      <w:r w:rsidRPr="00731D22">
        <w:rPr>
          <w:rFonts w:ascii="Arial" w:eastAsia="Times New Roman" w:hAnsi="Arial" w:cs="Arial"/>
          <w:color w:val="000000"/>
        </w:rPr>
        <w:t>Mă oblig să înființez întreprinderea de economie socială cu sediul și punctul/punctele de lucru în mediul rural în Regiunea Sud-Est.</w:t>
      </w:r>
    </w:p>
    <w:p w14:paraId="40DE35E0" w14:textId="77777777" w:rsidR="00731D22" w:rsidRPr="00731D22" w:rsidRDefault="00731D22" w:rsidP="00731D22">
      <w:pPr>
        <w:numPr>
          <w:ilvl w:val="0"/>
          <w:numId w:val="2"/>
        </w:numPr>
        <w:pBdr>
          <w:top w:val="nil"/>
          <w:left w:val="nil"/>
          <w:bottom w:val="nil"/>
          <w:right w:val="nil"/>
          <w:between w:val="nil"/>
        </w:pBdr>
        <w:spacing w:after="0"/>
        <w:jc w:val="both"/>
        <w:rPr>
          <w:rFonts w:ascii="Arial" w:eastAsia="Times New Roman" w:hAnsi="Arial" w:cs="Arial"/>
          <w:color w:val="000000"/>
        </w:rPr>
      </w:pPr>
      <w:r w:rsidRPr="00731D22">
        <w:rPr>
          <w:rFonts w:ascii="Arial" w:eastAsia="Times New Roman" w:hAnsi="Arial" w:cs="Arial"/>
          <w:color w:val="000000"/>
        </w:rPr>
        <w:t>Nu am beneficiat de schema de ajutor de minimis pentru dezvoltarea antreprenoriatului, în cadrul altui proiect similar, finanțat în aceeași perioadă;</w:t>
      </w:r>
    </w:p>
    <w:p w14:paraId="27C59EF4" w14:textId="77777777" w:rsidR="00731D22" w:rsidRPr="00731D22" w:rsidRDefault="00731D22" w:rsidP="00731D22">
      <w:pPr>
        <w:numPr>
          <w:ilvl w:val="0"/>
          <w:numId w:val="2"/>
        </w:numPr>
        <w:pBdr>
          <w:top w:val="nil"/>
          <w:left w:val="nil"/>
          <w:bottom w:val="nil"/>
          <w:right w:val="nil"/>
          <w:between w:val="nil"/>
        </w:pBdr>
        <w:spacing w:after="0" w:line="240" w:lineRule="auto"/>
        <w:jc w:val="both"/>
        <w:rPr>
          <w:rFonts w:ascii="Arial" w:eastAsia="Times New Roman" w:hAnsi="Arial" w:cs="Arial"/>
          <w:color w:val="000000"/>
        </w:rPr>
      </w:pPr>
      <w:r w:rsidRPr="00731D22">
        <w:rPr>
          <w:rFonts w:ascii="Arial" w:eastAsia="Times New Roman" w:hAnsi="Arial" w:cs="Arial"/>
          <w:color w:val="000000"/>
        </w:rPr>
        <w:t xml:space="preserve">Nu am fost supus în ultimii 3 ani unei condamnări pronunțate printr-o hotărâre judecătorească definitivă și irevocabilă, din motive profesionale sau etic-profesionale. </w:t>
      </w:r>
    </w:p>
    <w:p w14:paraId="636FC28B" w14:textId="77777777" w:rsidR="00731D22" w:rsidRPr="00731D22" w:rsidRDefault="00731D22" w:rsidP="00731D22">
      <w:pPr>
        <w:numPr>
          <w:ilvl w:val="0"/>
          <w:numId w:val="2"/>
        </w:numPr>
        <w:pBdr>
          <w:top w:val="nil"/>
          <w:left w:val="nil"/>
          <w:bottom w:val="nil"/>
          <w:right w:val="nil"/>
          <w:between w:val="nil"/>
        </w:pBdr>
        <w:spacing w:after="0" w:line="240" w:lineRule="auto"/>
        <w:jc w:val="both"/>
        <w:rPr>
          <w:rFonts w:ascii="Arial" w:eastAsia="Times New Roman" w:hAnsi="Arial" w:cs="Arial"/>
          <w:color w:val="000000"/>
        </w:rPr>
      </w:pPr>
      <w:r w:rsidRPr="00731D22">
        <w:rPr>
          <w:rFonts w:ascii="Arial" w:eastAsia="Times New Roman" w:hAnsi="Arial" w:cs="Arial"/>
          <w:color w:val="000000"/>
        </w:rPr>
        <w:t xml:space="preserve">Nu am fost niciodată condamnat printr-o hotărâre judecătorească definitivă și irevocabilă pentru fraudă, corupție, implicare în organizații criminale sau în alte activități ilegale, în detrimentul intereselor financiare ale Comunității Europene. </w:t>
      </w:r>
    </w:p>
    <w:p w14:paraId="51872869" w14:textId="0432178C" w:rsidR="00731D22" w:rsidRPr="00731D22" w:rsidRDefault="00731D22" w:rsidP="00731D22">
      <w:pPr>
        <w:numPr>
          <w:ilvl w:val="0"/>
          <w:numId w:val="2"/>
        </w:numPr>
        <w:pBdr>
          <w:top w:val="nil"/>
          <w:left w:val="nil"/>
          <w:bottom w:val="nil"/>
          <w:right w:val="nil"/>
          <w:between w:val="nil"/>
        </w:pBdr>
        <w:spacing w:after="0" w:line="240" w:lineRule="auto"/>
        <w:jc w:val="both"/>
        <w:rPr>
          <w:rFonts w:ascii="Arial" w:eastAsia="Times New Roman" w:hAnsi="Arial" w:cs="Arial"/>
          <w:color w:val="000000"/>
        </w:rPr>
      </w:pPr>
      <w:r w:rsidRPr="00731D22">
        <w:rPr>
          <w:rFonts w:ascii="Arial" w:eastAsia="Times New Roman" w:hAnsi="Arial" w:cs="Arial"/>
          <w:color w:val="000000"/>
        </w:rPr>
        <w:t>Nu sunt angajat al liderului de proiect sau al partenerilor și nici să nu sunt în relație de soț/soție, afin sau rudă, până la gradul 2 inclusiv, cu un angajat al liderului de proiect sau al partenerului  si nu exista relații de rudenie sau afinitate până la gradul II inclusiv cu personalul AMPoIDS/OI responsabil, respectiv OIR SUD-EST.</w:t>
      </w:r>
    </w:p>
    <w:p w14:paraId="49261CC9" w14:textId="77777777" w:rsidR="00731D22" w:rsidRPr="00731D22" w:rsidRDefault="00731D22" w:rsidP="00731D22">
      <w:pPr>
        <w:numPr>
          <w:ilvl w:val="0"/>
          <w:numId w:val="2"/>
        </w:numPr>
        <w:pBdr>
          <w:top w:val="nil"/>
          <w:left w:val="nil"/>
          <w:bottom w:val="nil"/>
          <w:right w:val="nil"/>
          <w:between w:val="nil"/>
        </w:pBdr>
        <w:spacing w:after="0" w:line="240" w:lineRule="auto"/>
        <w:jc w:val="both"/>
        <w:rPr>
          <w:rFonts w:ascii="Arial" w:eastAsia="Times New Roman" w:hAnsi="Arial" w:cs="Arial"/>
          <w:color w:val="000000"/>
        </w:rPr>
      </w:pPr>
      <w:r w:rsidRPr="00731D22">
        <w:rPr>
          <w:rFonts w:ascii="Arial" w:eastAsia="Times New Roman" w:hAnsi="Arial" w:cs="Arial"/>
          <w:color w:val="000000"/>
        </w:rPr>
        <w:t xml:space="preserve">Îmi asum responsabilitatea implementării planului de afaceri depus, în calitate de viitor reprezentant legal al întreprinderii ce va fi înființate, şi nu acționez ca intermediar pentru planul de afaceri propus spre finanțare. </w:t>
      </w:r>
    </w:p>
    <w:p w14:paraId="63C9CD50" w14:textId="4D70D4C4" w:rsidR="00731D22" w:rsidRPr="00731D22" w:rsidRDefault="00731D22" w:rsidP="00731D22">
      <w:pPr>
        <w:numPr>
          <w:ilvl w:val="0"/>
          <w:numId w:val="2"/>
        </w:numPr>
        <w:pBdr>
          <w:top w:val="nil"/>
          <w:left w:val="nil"/>
          <w:bottom w:val="nil"/>
          <w:right w:val="nil"/>
          <w:between w:val="nil"/>
        </w:pBdr>
        <w:spacing w:after="0" w:line="240" w:lineRule="auto"/>
        <w:jc w:val="both"/>
        <w:rPr>
          <w:rFonts w:ascii="Arial" w:eastAsia="Times New Roman" w:hAnsi="Arial" w:cs="Arial"/>
          <w:color w:val="000000"/>
        </w:rPr>
      </w:pPr>
      <w:r w:rsidRPr="00731D22">
        <w:rPr>
          <w:rFonts w:ascii="Arial" w:eastAsia="Times New Roman" w:hAnsi="Arial" w:cs="Arial"/>
          <w:color w:val="000000"/>
        </w:rPr>
        <w:t xml:space="preserve">Nu am depus/nu voi depune un plan de afaceri  pentru înființarea/dezvoltarea aceleiași afaceri, în cadrul aceluiasi apel de proiecte </w:t>
      </w:r>
      <w:r w:rsidRPr="00731D22">
        <w:rPr>
          <w:rFonts w:ascii="Arial" w:eastAsia="Times New Roman" w:hAnsi="Arial" w:cs="Arial"/>
          <w:b/>
          <w:color w:val="000000"/>
        </w:rPr>
        <w:t>PIDS/83/PIDS_P3/OP4/ESO4.1/PIDS_A12</w:t>
      </w:r>
      <w:r w:rsidRPr="00731D22">
        <w:rPr>
          <w:rFonts w:ascii="Arial" w:eastAsia="Times New Roman" w:hAnsi="Arial" w:cs="Arial"/>
          <w:color w:val="000000"/>
        </w:rPr>
        <w:t>.</w:t>
      </w:r>
    </w:p>
    <w:p w14:paraId="4F82857B" w14:textId="77777777" w:rsidR="00731D22" w:rsidRPr="00731D22" w:rsidRDefault="00731D22" w:rsidP="00731D22">
      <w:pPr>
        <w:numPr>
          <w:ilvl w:val="0"/>
          <w:numId w:val="2"/>
        </w:numPr>
        <w:pBdr>
          <w:top w:val="nil"/>
          <w:left w:val="nil"/>
          <w:bottom w:val="nil"/>
          <w:right w:val="nil"/>
          <w:between w:val="nil"/>
        </w:pBdr>
        <w:spacing w:after="0" w:line="240" w:lineRule="auto"/>
        <w:jc w:val="both"/>
        <w:rPr>
          <w:rFonts w:ascii="Arial" w:eastAsia="Times New Roman" w:hAnsi="Arial" w:cs="Arial"/>
          <w:color w:val="000000"/>
        </w:rPr>
      </w:pPr>
      <w:r w:rsidRPr="00731D22">
        <w:rPr>
          <w:rFonts w:ascii="Arial" w:eastAsia="Times New Roman" w:hAnsi="Arial" w:cs="Arial"/>
          <w:color w:val="000000"/>
        </w:rPr>
        <w:t>Mă oblig să respect regula de evitare a dublei finanțări.</w:t>
      </w:r>
    </w:p>
    <w:p w14:paraId="5D47AE47" w14:textId="77777777" w:rsidR="00731D22" w:rsidRPr="00731D22" w:rsidRDefault="00731D22" w:rsidP="00731D22">
      <w:pPr>
        <w:numPr>
          <w:ilvl w:val="0"/>
          <w:numId w:val="2"/>
        </w:numPr>
        <w:pBdr>
          <w:top w:val="nil"/>
          <w:left w:val="nil"/>
          <w:bottom w:val="nil"/>
          <w:right w:val="nil"/>
          <w:between w:val="nil"/>
        </w:pBdr>
        <w:spacing w:after="0" w:line="240" w:lineRule="auto"/>
        <w:jc w:val="both"/>
        <w:rPr>
          <w:rFonts w:ascii="Arial" w:eastAsia="Times New Roman" w:hAnsi="Arial" w:cs="Arial"/>
          <w:color w:val="000000"/>
        </w:rPr>
      </w:pPr>
      <w:r w:rsidRPr="00731D22">
        <w:rPr>
          <w:rFonts w:ascii="Arial" w:eastAsia="Times New Roman" w:hAnsi="Arial" w:cs="Arial"/>
          <w:color w:val="000000"/>
        </w:rPr>
        <w:t>Nu intru sub incidența legislației specifice care mi-ar putea limita accesul la ajutorul de minimis prin prezenta schemă.</w:t>
      </w:r>
    </w:p>
    <w:p w14:paraId="2EAE8DBB" w14:textId="5AB0CFD4" w:rsidR="00731D22" w:rsidRPr="00731D22" w:rsidRDefault="00731D22" w:rsidP="00731D22">
      <w:pPr>
        <w:numPr>
          <w:ilvl w:val="0"/>
          <w:numId w:val="2"/>
        </w:numPr>
        <w:pBdr>
          <w:top w:val="nil"/>
          <w:left w:val="nil"/>
          <w:bottom w:val="nil"/>
          <w:right w:val="nil"/>
          <w:between w:val="nil"/>
        </w:pBdr>
        <w:spacing w:after="0" w:line="276" w:lineRule="auto"/>
        <w:jc w:val="both"/>
        <w:rPr>
          <w:rFonts w:ascii="Arial" w:eastAsia="Times New Roman" w:hAnsi="Arial" w:cs="Arial"/>
          <w:color w:val="000000"/>
        </w:rPr>
      </w:pPr>
      <w:r w:rsidRPr="00731D22">
        <w:rPr>
          <w:rFonts w:ascii="Arial" w:eastAsia="Times New Roman" w:hAnsi="Arial" w:cs="Arial"/>
          <w:color w:val="000000"/>
        </w:rPr>
        <w:lastRenderedPageBreak/>
        <w:t xml:space="preserve">Declar pe proprie răspundere că am luat la cunoștință și voi respecta prevederile Ghidului Solicitantului Condiții Specifice- Sprijin pentru înființarea de întreprinderi sociale în mediul rural </w:t>
      </w:r>
      <w:r w:rsidRPr="00731D22">
        <w:rPr>
          <w:rFonts w:ascii="Arial" w:eastAsia="Times New Roman" w:hAnsi="Arial" w:cs="Arial"/>
          <w:color w:val="000000"/>
          <w:highlight w:val="white"/>
        </w:rPr>
        <w:t>PIDS/83/PIDS_P3/OP4/ESO4.1/PIDS_A12</w:t>
      </w:r>
      <w:r w:rsidRPr="00731D22">
        <w:rPr>
          <w:rFonts w:ascii="Arial" w:eastAsia="Times New Roman" w:hAnsi="Arial" w:cs="Arial"/>
          <w:color w:val="000000"/>
        </w:rPr>
        <w:t xml:space="preserve"> și a Schemei de ajutor de minimis aprobată prin OMIPE 5700/31.10.2023, inclusiv toate reglementările aplicabile pentru schema de ajutor de minimis.</w:t>
      </w:r>
    </w:p>
    <w:p w14:paraId="0A263B1B" w14:textId="77777777" w:rsidR="00731D22" w:rsidRPr="00731D22" w:rsidRDefault="00731D22" w:rsidP="00731D22">
      <w:pPr>
        <w:numPr>
          <w:ilvl w:val="0"/>
          <w:numId w:val="2"/>
        </w:numPr>
        <w:pBdr>
          <w:top w:val="nil"/>
          <w:left w:val="nil"/>
          <w:bottom w:val="nil"/>
          <w:right w:val="nil"/>
          <w:between w:val="nil"/>
        </w:pBdr>
        <w:spacing w:after="0" w:line="276" w:lineRule="auto"/>
        <w:jc w:val="both"/>
        <w:rPr>
          <w:rFonts w:ascii="Arial" w:eastAsia="Times New Roman" w:hAnsi="Arial" w:cs="Arial"/>
          <w:color w:val="000000"/>
        </w:rPr>
      </w:pPr>
      <w:r w:rsidRPr="00731D22">
        <w:rPr>
          <w:rFonts w:ascii="Arial" w:eastAsia="Times New Roman" w:hAnsi="Arial" w:cs="Arial"/>
          <w:color w:val="000000"/>
        </w:rPr>
        <w:t xml:space="preserve">Declar pe proprie răspundere că am luat la cunoștință și am înțeles prevederile din Ghidul de organizare și selecție a concursului de </w:t>
      </w:r>
      <w:r w:rsidRPr="00731D22">
        <w:rPr>
          <w:rFonts w:ascii="Arial" w:eastAsia="Times New Roman" w:hAnsi="Arial" w:cs="Arial"/>
        </w:rPr>
        <w:t>planuri</w:t>
      </w:r>
      <w:r w:rsidRPr="00731D22">
        <w:rPr>
          <w:rFonts w:ascii="Arial" w:eastAsia="Times New Roman" w:hAnsi="Arial" w:cs="Arial"/>
          <w:color w:val="000000"/>
        </w:rPr>
        <w:t xml:space="preserve"> de afaceri, inclusiv cerințele privind completarea și depunerea documentației, modalitatea de evaluare, criteriile de eligibilitate. </w:t>
      </w:r>
    </w:p>
    <w:p w14:paraId="304BC015" w14:textId="77777777" w:rsidR="00731D22" w:rsidRPr="00731D22" w:rsidRDefault="00731D22" w:rsidP="00731D22">
      <w:pPr>
        <w:pBdr>
          <w:top w:val="nil"/>
          <w:left w:val="nil"/>
          <w:bottom w:val="nil"/>
          <w:right w:val="nil"/>
          <w:between w:val="nil"/>
        </w:pBdr>
        <w:tabs>
          <w:tab w:val="center" w:pos="4680"/>
          <w:tab w:val="right" w:pos="9360"/>
        </w:tabs>
        <w:spacing w:after="0" w:line="240" w:lineRule="auto"/>
        <w:rPr>
          <w:rFonts w:ascii="Arial" w:eastAsia="Times New Roman" w:hAnsi="Arial" w:cs="Arial"/>
          <w:color w:val="000000"/>
        </w:rPr>
      </w:pPr>
    </w:p>
    <w:p w14:paraId="6514C097" w14:textId="77777777" w:rsidR="00731D22" w:rsidRPr="00731D22" w:rsidRDefault="00731D22" w:rsidP="00731D22">
      <w:pPr>
        <w:spacing w:line="240" w:lineRule="auto"/>
        <w:jc w:val="both"/>
        <w:rPr>
          <w:rFonts w:ascii="Arial" w:eastAsia="Times New Roman" w:hAnsi="Arial" w:cs="Arial"/>
        </w:rPr>
      </w:pPr>
      <w:r w:rsidRPr="00731D22">
        <w:rPr>
          <w:rFonts w:ascii="Arial" w:eastAsia="Times New Roman" w:hAnsi="Arial" w:cs="Arial"/>
        </w:rPr>
        <w:t xml:space="preserve">Subsemnatul declar că informațiile furnizate sunt complete şi corecte în fiecare detaliu şi înțeleg că organizatorul are dreptul de a solicita, în scopul verificării şi confirmării declarațiilor, documente doveditoare. </w:t>
      </w:r>
    </w:p>
    <w:p w14:paraId="682D4E53" w14:textId="77777777" w:rsidR="00731D22" w:rsidRPr="00731D22" w:rsidRDefault="00731D22" w:rsidP="00731D22">
      <w:pPr>
        <w:spacing w:line="240" w:lineRule="auto"/>
        <w:jc w:val="both"/>
        <w:rPr>
          <w:rFonts w:ascii="Arial" w:eastAsia="Times New Roman" w:hAnsi="Arial" w:cs="Arial"/>
        </w:rPr>
      </w:pPr>
      <w:r w:rsidRPr="00731D22">
        <w:rPr>
          <w:rFonts w:ascii="Arial" w:eastAsia="Times New Roman" w:hAnsi="Arial" w:cs="Arial"/>
        </w:rPr>
        <w:t>Înțeleg că, în cazul în care această declarație nu este conformă cu realitatea, încalc prevederile legislației penale privind falsul în declarații.</w:t>
      </w:r>
    </w:p>
    <w:p w14:paraId="4DBA8633" w14:textId="77777777" w:rsidR="00731D22" w:rsidRPr="00731D22" w:rsidRDefault="00731D22" w:rsidP="00731D22">
      <w:pPr>
        <w:spacing w:line="240" w:lineRule="auto"/>
        <w:jc w:val="both"/>
        <w:rPr>
          <w:rFonts w:ascii="Arial" w:eastAsia="Times New Roman" w:hAnsi="Arial" w:cs="Arial"/>
          <w:sz w:val="24"/>
          <w:szCs w:val="24"/>
        </w:rPr>
      </w:pPr>
    </w:p>
    <w:p w14:paraId="07BB42B3" w14:textId="41B60414" w:rsidR="00731D22" w:rsidRPr="00731D22" w:rsidRDefault="00731D22" w:rsidP="00731D22">
      <w:pPr>
        <w:spacing w:line="240" w:lineRule="auto"/>
        <w:rPr>
          <w:rFonts w:ascii="Arial" w:eastAsia="Times New Roman" w:hAnsi="Arial" w:cs="Arial"/>
          <w:sz w:val="24"/>
          <w:szCs w:val="24"/>
        </w:rPr>
      </w:pPr>
      <w:r w:rsidRPr="00731D22">
        <w:rPr>
          <w:rFonts w:ascii="Arial" w:eastAsia="Times New Roman" w:hAnsi="Arial" w:cs="Arial"/>
          <w:sz w:val="24"/>
          <w:szCs w:val="24"/>
        </w:rPr>
        <w:t>Data:</w:t>
      </w:r>
      <w:r>
        <w:rPr>
          <w:rFonts w:ascii="Arial" w:eastAsia="Times New Roman" w:hAnsi="Arial" w:cs="Arial"/>
          <w:sz w:val="24"/>
          <w:szCs w:val="24"/>
        </w:rPr>
        <w:t>...............................................</w:t>
      </w:r>
    </w:p>
    <w:p w14:paraId="35FA7D48" w14:textId="77777777" w:rsidR="00731D22" w:rsidRPr="00731D22" w:rsidRDefault="00731D22" w:rsidP="00731D22">
      <w:pPr>
        <w:spacing w:line="240" w:lineRule="auto"/>
        <w:rPr>
          <w:rFonts w:ascii="Arial" w:eastAsia="Times New Roman" w:hAnsi="Arial" w:cs="Arial"/>
          <w:sz w:val="24"/>
          <w:szCs w:val="24"/>
        </w:rPr>
      </w:pPr>
    </w:p>
    <w:p w14:paraId="65A50C18" w14:textId="48A7AE4A" w:rsidR="00731D22" w:rsidRPr="00731D22" w:rsidRDefault="00731D22" w:rsidP="00731D22">
      <w:pPr>
        <w:spacing w:line="240" w:lineRule="auto"/>
        <w:rPr>
          <w:rFonts w:ascii="Arial" w:eastAsia="Times New Roman" w:hAnsi="Arial" w:cs="Arial"/>
          <w:sz w:val="24"/>
          <w:szCs w:val="24"/>
        </w:rPr>
      </w:pPr>
      <w:r w:rsidRPr="00731D22">
        <w:rPr>
          <w:rFonts w:ascii="Arial" w:eastAsia="Times New Roman" w:hAnsi="Arial" w:cs="Arial"/>
          <w:sz w:val="24"/>
          <w:szCs w:val="24"/>
        </w:rPr>
        <w:t xml:space="preserve">Nume </w:t>
      </w:r>
      <w:r w:rsidR="00D47690">
        <w:rPr>
          <w:rFonts w:ascii="Arial" w:eastAsia="Times New Roman" w:hAnsi="Arial" w:cs="Arial"/>
          <w:sz w:val="24"/>
          <w:szCs w:val="24"/>
        </w:rPr>
        <w:t>ș</w:t>
      </w:r>
      <w:r w:rsidRPr="00731D22">
        <w:rPr>
          <w:rFonts w:ascii="Arial" w:eastAsia="Times New Roman" w:hAnsi="Arial" w:cs="Arial"/>
          <w:sz w:val="24"/>
          <w:szCs w:val="24"/>
        </w:rPr>
        <w:t>i prenume</w:t>
      </w:r>
      <w:r>
        <w:rPr>
          <w:rFonts w:ascii="Arial" w:eastAsia="Times New Roman" w:hAnsi="Arial" w:cs="Arial"/>
          <w:sz w:val="24"/>
          <w:szCs w:val="24"/>
        </w:rPr>
        <w:t>:......................................</w:t>
      </w:r>
    </w:p>
    <w:p w14:paraId="72179FBD" w14:textId="77777777" w:rsidR="00731D22" w:rsidRDefault="00731D22" w:rsidP="00731D22">
      <w:pPr>
        <w:spacing w:line="240" w:lineRule="auto"/>
        <w:rPr>
          <w:rFonts w:ascii="Arial" w:eastAsia="Times New Roman" w:hAnsi="Arial" w:cs="Arial"/>
          <w:sz w:val="24"/>
          <w:szCs w:val="24"/>
        </w:rPr>
      </w:pPr>
    </w:p>
    <w:p w14:paraId="07CDE5DD" w14:textId="0A72E063" w:rsidR="00731D22" w:rsidRPr="00731D22" w:rsidRDefault="00731D22" w:rsidP="00731D22">
      <w:pPr>
        <w:spacing w:line="240" w:lineRule="auto"/>
        <w:rPr>
          <w:rFonts w:ascii="Arial" w:eastAsia="Times New Roman" w:hAnsi="Arial" w:cs="Arial"/>
          <w:sz w:val="24"/>
          <w:szCs w:val="24"/>
        </w:rPr>
      </w:pPr>
      <w:r w:rsidRPr="00731D22">
        <w:rPr>
          <w:rFonts w:ascii="Arial" w:eastAsia="Times New Roman" w:hAnsi="Arial" w:cs="Arial"/>
          <w:sz w:val="24"/>
          <w:szCs w:val="24"/>
        </w:rPr>
        <w:t>Semnătura:</w:t>
      </w:r>
      <w:r>
        <w:rPr>
          <w:rFonts w:ascii="Arial" w:eastAsia="Times New Roman" w:hAnsi="Arial" w:cs="Arial"/>
          <w:sz w:val="24"/>
          <w:szCs w:val="24"/>
        </w:rPr>
        <w:t>.........................................</w:t>
      </w:r>
    </w:p>
    <w:p w14:paraId="58DC8484" w14:textId="77777777" w:rsidR="003B197D" w:rsidRPr="00731D22" w:rsidRDefault="003B197D" w:rsidP="003B197D">
      <w:pPr>
        <w:spacing w:after="120" w:line="360" w:lineRule="auto"/>
        <w:jc w:val="both"/>
        <w:rPr>
          <w:rFonts w:ascii="Arial" w:eastAsia="Times New Roman" w:hAnsi="Arial" w:cs="Arial"/>
          <w:sz w:val="24"/>
          <w:szCs w:val="24"/>
          <w:highlight w:val="white"/>
        </w:rPr>
      </w:pPr>
    </w:p>
    <w:sectPr w:rsidR="003B197D" w:rsidRPr="00731D22" w:rsidSect="00731D22">
      <w:headerReference w:type="default" r:id="rId9"/>
      <w:footerReference w:type="default" r:id="rId10"/>
      <w:pgSz w:w="11906" w:h="16838"/>
      <w:pgMar w:top="1440" w:right="1286" w:bottom="1440" w:left="135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5D5EF" w14:textId="77777777" w:rsidR="00CD5108" w:rsidRDefault="00CD5108">
      <w:pPr>
        <w:spacing w:after="0" w:line="240" w:lineRule="auto"/>
      </w:pPr>
      <w:r>
        <w:separator/>
      </w:r>
    </w:p>
  </w:endnote>
  <w:endnote w:type="continuationSeparator" w:id="0">
    <w:p w14:paraId="268C433F" w14:textId="77777777" w:rsidR="00CD5108" w:rsidRDefault="00CD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142EB" w14:textId="45CDC722" w:rsidR="00ED3566" w:rsidRDefault="00ED3566" w:rsidP="00ED3566">
    <w:pPr>
      <w:pStyle w:val="Subsol"/>
    </w:pPr>
    <w:r w:rsidRPr="0056750D">
      <w:rPr>
        <w:noProof/>
      </w:rPr>
      <w:drawing>
        <wp:anchor distT="0" distB="0" distL="114300" distR="114300" simplePos="0" relativeHeight="251664384" behindDoc="1" locked="0" layoutInCell="1" allowOverlap="1" wp14:anchorId="3F770577" wp14:editId="7024C777">
          <wp:simplePos x="0" y="0"/>
          <wp:positionH relativeFrom="column">
            <wp:posOffset>4714875</wp:posOffset>
          </wp:positionH>
          <wp:positionV relativeFrom="paragraph">
            <wp:posOffset>-133350</wp:posOffset>
          </wp:positionV>
          <wp:extent cx="1181100" cy="1210660"/>
          <wp:effectExtent l="0" t="0" r="0" b="0"/>
          <wp:wrapNone/>
          <wp:docPr id="1851604730"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210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50D">
      <w:rPr>
        <w:noProof/>
      </w:rPr>
      <w:drawing>
        <wp:anchor distT="0" distB="0" distL="114300" distR="114300" simplePos="0" relativeHeight="251663360" behindDoc="1" locked="0" layoutInCell="1" allowOverlap="1" wp14:anchorId="712AC605" wp14:editId="3C49A3E1">
          <wp:simplePos x="0" y="0"/>
          <wp:positionH relativeFrom="column">
            <wp:posOffset>85725</wp:posOffset>
          </wp:positionH>
          <wp:positionV relativeFrom="paragraph">
            <wp:posOffset>-131921</wp:posOffset>
          </wp:positionV>
          <wp:extent cx="1263835" cy="1084580"/>
          <wp:effectExtent l="0" t="0" r="0" b="1270"/>
          <wp:wrapNone/>
          <wp:docPr id="802178101"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835" cy="1084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211D7E" w14:textId="0FA19B41" w:rsidR="00ED3566" w:rsidRPr="0056750D" w:rsidRDefault="00ED3566" w:rsidP="00ED3566">
    <w:pPr>
      <w:tabs>
        <w:tab w:val="center" w:pos="4680"/>
        <w:tab w:val="right" w:pos="9360"/>
      </w:tabs>
      <w:spacing w:after="0" w:line="240" w:lineRule="auto"/>
    </w:pPr>
    <w:r w:rsidRPr="0056750D">
      <w:rPr>
        <w:noProof/>
      </w:rPr>
      <w:drawing>
        <wp:anchor distT="0" distB="0" distL="114300" distR="114300" simplePos="0" relativeHeight="251662336" behindDoc="1" locked="0" layoutInCell="1" allowOverlap="1" wp14:anchorId="1F646931" wp14:editId="77B156F2">
          <wp:simplePos x="0" y="0"/>
          <wp:positionH relativeFrom="column">
            <wp:posOffset>1733550</wp:posOffset>
          </wp:positionH>
          <wp:positionV relativeFrom="paragraph">
            <wp:posOffset>92075</wp:posOffset>
          </wp:positionV>
          <wp:extent cx="2457450" cy="531341"/>
          <wp:effectExtent l="0" t="0" r="0" b="2540"/>
          <wp:wrapNone/>
          <wp:docPr id="1753951832"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7450" cy="5313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50D">
      <w:t xml:space="preserve">                                                                                                                                                                                                            </w:t>
    </w:r>
  </w:p>
  <w:p w14:paraId="457548CF" w14:textId="77777777" w:rsidR="00ED3566" w:rsidRDefault="00ED3566" w:rsidP="00ED3566">
    <w:pPr>
      <w:pBdr>
        <w:top w:val="nil"/>
        <w:left w:val="nil"/>
        <w:bottom w:val="nil"/>
        <w:right w:val="nil"/>
        <w:between w:val="nil"/>
      </w:pBdr>
      <w:tabs>
        <w:tab w:val="center" w:pos="4536"/>
        <w:tab w:val="right" w:pos="9072"/>
      </w:tabs>
      <w:spacing w:after="0" w:line="240" w:lineRule="auto"/>
      <w:rPr>
        <w:color w:val="000000"/>
      </w:rPr>
    </w:pPr>
  </w:p>
  <w:p w14:paraId="2950B82B" w14:textId="25F11A9B" w:rsidR="00B34A13" w:rsidRDefault="00B34A13" w:rsidP="00F34EC4">
    <w:pPr>
      <w:pBdr>
        <w:top w:val="nil"/>
        <w:left w:val="nil"/>
        <w:bottom w:val="nil"/>
        <w:right w:val="nil"/>
        <w:between w:val="nil"/>
      </w:pBdr>
      <w:tabs>
        <w:tab w:val="center" w:pos="4513"/>
        <w:tab w:val="right" w:pos="9026"/>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007DE" w14:textId="77777777" w:rsidR="00CD5108" w:rsidRDefault="00CD5108">
      <w:pPr>
        <w:spacing w:after="0" w:line="240" w:lineRule="auto"/>
      </w:pPr>
      <w:r>
        <w:separator/>
      </w:r>
    </w:p>
  </w:footnote>
  <w:footnote w:type="continuationSeparator" w:id="0">
    <w:p w14:paraId="138671A0" w14:textId="77777777" w:rsidR="00CD5108" w:rsidRDefault="00CD5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BE1C" w14:textId="0B799912" w:rsidR="00ED3566" w:rsidRDefault="00ED3566" w:rsidP="00ED3566">
    <w:pPr>
      <w:pBdr>
        <w:top w:val="nil"/>
        <w:left w:val="nil"/>
        <w:bottom w:val="nil"/>
        <w:right w:val="nil"/>
        <w:between w:val="nil"/>
      </w:pBdr>
      <w:tabs>
        <w:tab w:val="left" w:pos="3240"/>
      </w:tabs>
      <w:spacing w:after="0" w:line="240" w:lineRule="auto"/>
      <w:rPr>
        <w:color w:val="000000"/>
      </w:rPr>
    </w:pPr>
    <w:r w:rsidRPr="009A2273">
      <w:rPr>
        <w:noProof/>
      </w:rPr>
      <w:drawing>
        <wp:anchor distT="0" distB="0" distL="0" distR="0" simplePos="0" relativeHeight="251660288" behindDoc="1" locked="0" layoutInCell="1" hidden="0" allowOverlap="1" wp14:anchorId="24A2077C" wp14:editId="07857810">
          <wp:simplePos x="0" y="0"/>
          <wp:positionH relativeFrom="column">
            <wp:posOffset>4314825</wp:posOffset>
          </wp:positionH>
          <wp:positionV relativeFrom="paragraph">
            <wp:posOffset>-286385</wp:posOffset>
          </wp:positionV>
          <wp:extent cx="752475" cy="685800"/>
          <wp:effectExtent l="0" t="0" r="9525" b="0"/>
          <wp:wrapNone/>
          <wp:docPr id="12539715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2475" cy="6858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39F8CA98" wp14:editId="5DFC73E0">
          <wp:simplePos x="0" y="0"/>
          <wp:positionH relativeFrom="column">
            <wp:posOffset>0</wp:posOffset>
          </wp:positionH>
          <wp:positionV relativeFrom="paragraph">
            <wp:posOffset>-181610</wp:posOffset>
          </wp:positionV>
          <wp:extent cx="2486025" cy="581025"/>
          <wp:effectExtent l="0" t="0" r="0" b="9525"/>
          <wp:wrapNone/>
          <wp:docPr id="10804785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486025" cy="581025"/>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tab/>
      <w:t xml:space="preserve">                                                                 </w:t>
    </w:r>
  </w:p>
  <w:p w14:paraId="2950B829" w14:textId="2D9671B2" w:rsidR="00B34A13" w:rsidRDefault="00B34A1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CF6FE2"/>
    <w:multiLevelType w:val="multilevel"/>
    <w:tmpl w:val="093C7E0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5677D4"/>
    <w:multiLevelType w:val="multilevel"/>
    <w:tmpl w:val="B892388E"/>
    <w:lvl w:ilvl="0">
      <w:start w:val="1"/>
      <w:numFmt w:val="bullet"/>
      <w:lvlText w:val="-"/>
      <w:lvlJc w:val="left"/>
      <w:pPr>
        <w:ind w:left="0" w:hanging="360"/>
      </w:pPr>
      <w:rPr>
        <w:rFonts w:ascii="Trebuchet MS" w:eastAsia="Trebuchet MS" w:hAnsi="Trebuchet MS" w:cs="Trebuchet M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num w:numId="1" w16cid:durableId="1503400118">
    <w:abstractNumId w:val="1"/>
  </w:num>
  <w:num w:numId="2" w16cid:durableId="130863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A13"/>
    <w:rsid w:val="00071142"/>
    <w:rsid w:val="002172FE"/>
    <w:rsid w:val="003B197D"/>
    <w:rsid w:val="003D2E94"/>
    <w:rsid w:val="00590853"/>
    <w:rsid w:val="00665A33"/>
    <w:rsid w:val="006855FE"/>
    <w:rsid w:val="00731D22"/>
    <w:rsid w:val="007B6995"/>
    <w:rsid w:val="0098552D"/>
    <w:rsid w:val="009E2D42"/>
    <w:rsid w:val="00AE318E"/>
    <w:rsid w:val="00B34A13"/>
    <w:rsid w:val="00B90CBC"/>
    <w:rsid w:val="00CA56CB"/>
    <w:rsid w:val="00CD5108"/>
    <w:rsid w:val="00D4105B"/>
    <w:rsid w:val="00D47690"/>
    <w:rsid w:val="00E92FF3"/>
    <w:rsid w:val="00ED3566"/>
    <w:rsid w:val="00F34EC4"/>
    <w:rsid w:val="00FD1C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0B81D"/>
  <w15:docId w15:val="{AD52F1E2-4E02-46AA-8527-228B1ECB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EB7FA6"/>
    <w:pPr>
      <w:keepNext/>
      <w:spacing w:before="240" w:after="60"/>
      <w:outlineLvl w:val="0"/>
    </w:pPr>
    <w:rPr>
      <w:rFonts w:ascii="Calibri Light" w:eastAsia="Times New Roman" w:hAnsi="Calibri Light" w:cs="Times New Roman"/>
      <w:b/>
      <w:bCs/>
      <w:kern w:val="32"/>
      <w:sz w:val="32"/>
      <w:szCs w:val="32"/>
      <w:lang w:val="en-US"/>
    </w:rPr>
  </w:style>
  <w:style w:type="paragraph" w:styleId="Titlu2">
    <w:name w:val="heading 2"/>
    <w:basedOn w:val="Normal"/>
    <w:next w:val="Normal"/>
    <w:link w:val="Titlu2Caracter"/>
    <w:uiPriority w:val="9"/>
    <w:semiHidden/>
    <w:unhideWhenUsed/>
    <w:qFormat/>
    <w:rsid w:val="00883EEE"/>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ro-RO"/>
    </w:rPr>
  </w:style>
  <w:style w:type="paragraph" w:styleId="Titlu3">
    <w:name w:val="heading 3"/>
    <w:basedOn w:val="Normal"/>
    <w:next w:val="Normal"/>
    <w:link w:val="Titlu3Caracter"/>
    <w:uiPriority w:val="9"/>
    <w:semiHidden/>
    <w:unhideWhenUsed/>
    <w:qFormat/>
    <w:rsid w:val="008A5A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before="480" w:after="120"/>
    </w:pPr>
    <w:rPr>
      <w:b/>
      <w:sz w:val="72"/>
      <w:szCs w:val="72"/>
    </w:rPr>
  </w:style>
  <w:style w:type="character" w:styleId="Accentuat">
    <w:name w:val="Emphasis"/>
    <w:qFormat/>
    <w:rsid w:val="001C4551"/>
    <w:rPr>
      <w:i/>
      <w:iCs/>
    </w:rPr>
  </w:style>
  <w:style w:type="character" w:customStyle="1" w:styleId="Titlu3Caracter">
    <w:name w:val="Titlu 3 Caracter"/>
    <w:basedOn w:val="Fontdeparagrafimplicit"/>
    <w:link w:val="Titlu3"/>
    <w:uiPriority w:val="9"/>
    <w:semiHidden/>
    <w:rsid w:val="008A5A0C"/>
    <w:rPr>
      <w:rFonts w:asciiTheme="majorHAnsi" w:eastAsiaTheme="majorEastAsia" w:hAnsiTheme="majorHAnsi" w:cstheme="majorBidi"/>
      <w:color w:val="1F3763" w:themeColor="accent1" w:themeShade="7F"/>
      <w:sz w:val="24"/>
      <w:szCs w:val="24"/>
    </w:rPr>
  </w:style>
  <w:style w:type="paragraph" w:styleId="Antet">
    <w:name w:val="header"/>
    <w:basedOn w:val="Normal"/>
    <w:link w:val="AntetCaracter"/>
    <w:uiPriority w:val="99"/>
    <w:unhideWhenUsed/>
    <w:rsid w:val="0050796F"/>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0796F"/>
  </w:style>
  <w:style w:type="paragraph" w:styleId="Subsol">
    <w:name w:val="footer"/>
    <w:basedOn w:val="Normal"/>
    <w:link w:val="SubsolCaracter"/>
    <w:uiPriority w:val="99"/>
    <w:unhideWhenUsed/>
    <w:rsid w:val="0050796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0796F"/>
  </w:style>
  <w:style w:type="paragraph" w:styleId="Listparagraf">
    <w:name w:val="List Paragraph"/>
    <w:aliases w:val="Normal bullet 2,List Paragraph1,Listă colorată - Accentuare 11,body 2,List Paragraph11,List Paragraph111,Antes de enumeración,Bullet,Citation List"/>
    <w:basedOn w:val="Normal"/>
    <w:link w:val="ListparagrafCaracter"/>
    <w:uiPriority w:val="99"/>
    <w:qFormat/>
    <w:rsid w:val="00BB1687"/>
    <w:pPr>
      <w:ind w:left="720"/>
      <w:contextualSpacing/>
    </w:pPr>
  </w:style>
  <w:style w:type="character" w:customStyle="1" w:styleId="Titlu2Caracter">
    <w:name w:val="Titlu 2 Caracter"/>
    <w:basedOn w:val="Fontdeparagrafimplicit"/>
    <w:link w:val="Titlu2"/>
    <w:uiPriority w:val="9"/>
    <w:semiHidden/>
    <w:rsid w:val="00883EEE"/>
    <w:rPr>
      <w:rFonts w:asciiTheme="majorHAnsi" w:eastAsiaTheme="majorEastAsia" w:hAnsiTheme="majorHAnsi" w:cstheme="majorBidi"/>
      <w:color w:val="2F5496" w:themeColor="accent1" w:themeShade="BF"/>
      <w:kern w:val="0"/>
      <w:sz w:val="26"/>
      <w:szCs w:val="26"/>
      <w:lang w:val="ro-RO"/>
    </w:rPr>
  </w:style>
  <w:style w:type="table" w:styleId="Tabelgril">
    <w:name w:val="Table Grid"/>
    <w:basedOn w:val="TabelNormal"/>
    <w:rsid w:val="008D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686EE6"/>
    <w:rPr>
      <w:sz w:val="16"/>
      <w:szCs w:val="16"/>
    </w:rPr>
  </w:style>
  <w:style w:type="paragraph" w:styleId="Textcomentariu">
    <w:name w:val="annotation text"/>
    <w:basedOn w:val="Normal"/>
    <w:link w:val="TextcomentariuCaracter"/>
    <w:uiPriority w:val="99"/>
    <w:semiHidden/>
    <w:unhideWhenUsed/>
    <w:rsid w:val="00686EE6"/>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686EE6"/>
    <w:rPr>
      <w:sz w:val="20"/>
      <w:szCs w:val="20"/>
    </w:rPr>
  </w:style>
  <w:style w:type="paragraph" w:styleId="SubiectComentariu">
    <w:name w:val="annotation subject"/>
    <w:basedOn w:val="Textcomentariu"/>
    <w:next w:val="Textcomentariu"/>
    <w:link w:val="SubiectComentariuCaracter"/>
    <w:uiPriority w:val="99"/>
    <w:semiHidden/>
    <w:unhideWhenUsed/>
    <w:rsid w:val="00686EE6"/>
    <w:rPr>
      <w:b/>
      <w:bCs/>
    </w:rPr>
  </w:style>
  <w:style w:type="character" w:customStyle="1" w:styleId="SubiectComentariuCaracter">
    <w:name w:val="Subiect Comentariu Caracter"/>
    <w:basedOn w:val="TextcomentariuCaracter"/>
    <w:link w:val="SubiectComentariu"/>
    <w:uiPriority w:val="99"/>
    <w:semiHidden/>
    <w:rsid w:val="00686EE6"/>
    <w:rPr>
      <w:b/>
      <w:bCs/>
      <w:sz w:val="20"/>
      <w:szCs w:val="20"/>
    </w:rPr>
  </w:style>
  <w:style w:type="paragraph" w:styleId="Frspaiere">
    <w:name w:val="No Spacing"/>
    <w:uiPriority w:val="1"/>
    <w:qFormat/>
    <w:rsid w:val="00923181"/>
    <w:pPr>
      <w:spacing w:after="0" w:line="240" w:lineRule="auto"/>
    </w:pPr>
  </w:style>
  <w:style w:type="character" w:customStyle="1" w:styleId="ListparagrafCaracter">
    <w:name w:val="Listă paragraf Caracter"/>
    <w:aliases w:val="Normal bullet 2 Caracter,List Paragraph1 Caracter,Listă colorată - Accentuare 11 Caracter,body 2 Caracter,List Paragraph11 Caracter,List Paragraph111 Caracter,Antes de enumeración Caracter,Bullet Caracter,Citation List Caracter"/>
    <w:link w:val="Listparagraf"/>
    <w:uiPriority w:val="99"/>
    <w:locked/>
    <w:rsid w:val="00800550"/>
  </w:style>
  <w:style w:type="paragraph" w:customStyle="1" w:styleId="Default">
    <w:name w:val="Default"/>
    <w:rsid w:val="00800550"/>
    <w:pPr>
      <w:autoSpaceDE w:val="0"/>
      <w:autoSpaceDN w:val="0"/>
      <w:adjustRightInd w:val="0"/>
      <w:spacing w:after="0" w:line="240" w:lineRule="auto"/>
    </w:pPr>
    <w:rPr>
      <w:color w:val="000000"/>
      <w:sz w:val="24"/>
      <w:szCs w:val="24"/>
    </w:rPr>
  </w:style>
  <w:style w:type="character" w:customStyle="1" w:styleId="Titlu1Caracter">
    <w:name w:val="Titlu 1 Caracter"/>
    <w:basedOn w:val="Fontdeparagrafimplicit"/>
    <w:link w:val="Titlu1"/>
    <w:uiPriority w:val="9"/>
    <w:rsid w:val="00EB7FA6"/>
    <w:rPr>
      <w:rFonts w:ascii="Calibri Light" w:eastAsia="Times New Roman" w:hAnsi="Calibri Light" w:cs="Times New Roman"/>
      <w:b/>
      <w:bCs/>
      <w:kern w:val="32"/>
      <w:sz w:val="32"/>
      <w:szCs w:val="32"/>
      <w:lang w:val="en-US"/>
    </w:rPr>
  </w:style>
  <w:style w:type="paragraph" w:customStyle="1" w:styleId="instruct">
    <w:name w:val="instruct"/>
    <w:basedOn w:val="Normal"/>
    <w:rsid w:val="00836AB3"/>
    <w:pPr>
      <w:widowControl w:val="0"/>
      <w:autoSpaceDE w:val="0"/>
      <w:autoSpaceDN w:val="0"/>
      <w:adjustRightInd w:val="0"/>
      <w:spacing w:before="40" w:after="40" w:line="240" w:lineRule="auto"/>
      <w:jc w:val="both"/>
    </w:pPr>
    <w:rPr>
      <w:rFonts w:ascii="Trebuchet MS" w:eastAsia="Times New Roman" w:hAnsi="Trebuchet MS" w:cs="Arial"/>
      <w:i/>
      <w:noProof/>
      <w:sz w:val="20"/>
      <w:szCs w:val="21"/>
      <w:lang w:val="ro-RO" w:eastAsia="sk-SK"/>
    </w:r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7+IkjspxyzwQBfzKcXGgXoHQ==">CgMxLjA4AHIhMXh2UTJtdHpkMXdPTWNfRy1kOTdJOUN6S3VjQ0VMMkZv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 Stefan</dc:creator>
  <cp:lastModifiedBy>Alin</cp:lastModifiedBy>
  <cp:revision>5</cp:revision>
  <dcterms:created xsi:type="dcterms:W3CDTF">2025-05-06T21:43:00Z</dcterms:created>
  <dcterms:modified xsi:type="dcterms:W3CDTF">2025-05-09T08:23:00Z</dcterms:modified>
</cp:coreProperties>
</file>