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ACD" w:rsidRPr="00964C6F" w:rsidRDefault="008E5F8C" w:rsidP="00E87ACD">
      <w:pPr>
        <w:keepNext/>
        <w:keepLines/>
        <w:spacing w:before="480" w:after="0" w:line="276" w:lineRule="auto"/>
        <w:outlineLvl w:val="0"/>
        <w:rPr>
          <w:rFonts w:ascii="Calibri" w:eastAsia="Times New Roman" w:hAnsi="Calibri" w:cs="Times New Roman"/>
          <w:b/>
          <w:bCs/>
          <w:sz w:val="24"/>
          <w:szCs w:val="24"/>
        </w:rPr>
      </w:pPr>
      <w:bookmarkStart w:id="0" w:name="_Toc479144034"/>
      <w:r w:rsidRPr="00964C6F">
        <w:rPr>
          <w:rFonts w:ascii="Calibri" w:eastAsia="Times New Roman" w:hAnsi="Calibri" w:cs="Times New Roman"/>
          <w:b/>
          <w:bCs/>
          <w:sz w:val="24"/>
          <w:szCs w:val="24"/>
        </w:rPr>
        <w:t>F2GAL-</w:t>
      </w:r>
      <w:r w:rsidR="00E87ACD" w:rsidRPr="00964C6F">
        <w:rPr>
          <w:rFonts w:ascii="Calibri" w:eastAsia="Times New Roman" w:hAnsi="Calibri" w:cs="Times New Roman"/>
          <w:b/>
          <w:bCs/>
          <w:sz w:val="24"/>
          <w:szCs w:val="24"/>
        </w:rPr>
        <w:t xml:space="preserve"> FIȘA DE EVALUARE </w:t>
      </w:r>
      <w:r w:rsidRPr="00964C6F">
        <w:rPr>
          <w:rFonts w:ascii="Calibri" w:eastAsia="Times New Roman" w:hAnsi="Calibri" w:cs="Times New Roman"/>
          <w:b/>
          <w:bCs/>
          <w:sz w:val="24"/>
          <w:szCs w:val="24"/>
        </w:rPr>
        <w:t>A CRITERIILOR DE ELIGIBILITATE</w:t>
      </w:r>
      <w:r w:rsidR="00E87ACD" w:rsidRPr="00964C6F">
        <w:rPr>
          <w:rFonts w:ascii="Calibri" w:eastAsia="Times New Roman" w:hAnsi="Calibri" w:cs="Times New Roman"/>
          <w:b/>
          <w:bCs/>
          <w:sz w:val="24"/>
          <w:szCs w:val="24"/>
        </w:rPr>
        <w:t xml:space="preserve"> A PROIECTULUI (SERVICII)</w:t>
      </w:r>
      <w:bookmarkEnd w:id="0"/>
    </w:p>
    <w:p w:rsidR="008E5F8C" w:rsidRPr="00F75A3E" w:rsidRDefault="008E5F8C" w:rsidP="00815752">
      <w:pPr>
        <w:rPr>
          <w:rFonts w:cstheme="minorHAnsi"/>
          <w:b/>
          <w:sz w:val="24"/>
          <w:szCs w:val="24"/>
        </w:rPr>
      </w:pPr>
      <w:bookmarkStart w:id="1" w:name="_Hlk489951185"/>
      <w:r w:rsidRPr="00F75A3E">
        <w:rPr>
          <w:rFonts w:cstheme="minorHAnsi"/>
          <w:b/>
          <w:sz w:val="24"/>
          <w:szCs w:val="24"/>
        </w:rPr>
        <w:t>MĂSURA 01/1A – ”INFORMARE ȘI TRAN</w:t>
      </w:r>
      <w:r w:rsidR="00D76CC5" w:rsidRPr="00F75A3E">
        <w:rPr>
          <w:rFonts w:cstheme="minorHAnsi"/>
          <w:b/>
          <w:sz w:val="24"/>
          <w:szCs w:val="24"/>
        </w:rPr>
        <w:t>S</w:t>
      </w:r>
      <w:r w:rsidRPr="00F75A3E">
        <w:rPr>
          <w:rFonts w:cstheme="minorHAnsi"/>
          <w:b/>
          <w:sz w:val="24"/>
          <w:szCs w:val="24"/>
        </w:rPr>
        <w:t>FER DE CUNOȘTINȚE PENTRU SUSTENABILITATE”</w:t>
      </w:r>
    </w:p>
    <w:bookmarkEnd w:id="1"/>
    <w:p w:rsidR="00E87ACD" w:rsidRPr="00E87ACD" w:rsidRDefault="00E87ACD" w:rsidP="00E87ACD">
      <w:pP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p>
    <w:p w:rsidR="00E87ACD" w:rsidRPr="00E87ACD" w:rsidRDefault="00E87ACD" w:rsidP="00E87ACD">
      <w:pPr>
        <w:spacing w:after="0" w:line="276" w:lineRule="auto"/>
        <w:rPr>
          <w:rFonts w:ascii="Calibri" w:eastAsia="Calibri" w:hAnsi="Calibri" w:cs="Times New Roman"/>
          <w:i/>
          <w:lang w:eastAsia="fr-FR"/>
        </w:rPr>
      </w:pPr>
    </w:p>
    <w:p w:rsidR="00E87ACD" w:rsidRDefault="00E87ACD"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r w:rsidRPr="00F74F32">
        <w:rPr>
          <w:rFonts w:ascii="Calibri" w:eastAsia="Times New Roman" w:hAnsi="Calibri" w:cs="Times New Roman"/>
          <w:b/>
          <w:bCs/>
          <w:sz w:val="24"/>
          <w:szCs w:val="24"/>
          <w:lang w:eastAsia="fr-FR"/>
        </w:rPr>
        <w:t>Denumire solicitant: ..........................................................</w:t>
      </w:r>
    </w:p>
    <w:p w:rsidR="009D5665" w:rsidRPr="00F74F32" w:rsidRDefault="009D5665"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rsidR="008E5F8C" w:rsidRPr="00F74F32" w:rsidRDefault="008E5F8C"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rsidR="00E87ACD" w:rsidRDefault="00E87ACD"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r w:rsidRPr="00F74F32">
        <w:rPr>
          <w:rFonts w:ascii="Calibri" w:eastAsia="Times New Roman" w:hAnsi="Calibri" w:cs="Times New Roman"/>
          <w:b/>
          <w:bCs/>
          <w:sz w:val="24"/>
          <w:szCs w:val="24"/>
          <w:lang w:eastAsia="fr-FR"/>
        </w:rPr>
        <w:t>Statutul juridic: ………………………………………………………………..</w:t>
      </w:r>
    </w:p>
    <w:p w:rsidR="009D5665" w:rsidRPr="00F74F32" w:rsidRDefault="009D5665"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rsidR="008E5F8C" w:rsidRPr="00F74F32" w:rsidRDefault="008E5F8C"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rsidR="00E87ACD" w:rsidRDefault="00E87ACD"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r w:rsidRPr="00F74F32">
        <w:rPr>
          <w:rFonts w:ascii="Calibri" w:eastAsia="Times New Roman" w:hAnsi="Calibri" w:cs="Times New Roman"/>
          <w:b/>
          <w:bCs/>
          <w:sz w:val="24"/>
          <w:szCs w:val="24"/>
          <w:lang w:eastAsia="fr-FR"/>
        </w:rPr>
        <w:t>Date personale (reprezentant legal al solicitantului)</w:t>
      </w:r>
      <w:r w:rsidR="00815752">
        <w:rPr>
          <w:rFonts w:ascii="Calibri" w:eastAsia="Times New Roman" w:hAnsi="Calibri" w:cs="Times New Roman"/>
          <w:b/>
          <w:bCs/>
          <w:sz w:val="24"/>
          <w:szCs w:val="24"/>
          <w:lang w:eastAsia="fr-FR"/>
        </w:rPr>
        <w:t>:</w:t>
      </w:r>
    </w:p>
    <w:p w:rsidR="00815752" w:rsidRDefault="00815752"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rsidR="009D5665" w:rsidRPr="00F74F32" w:rsidRDefault="009D5665"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rsidR="00E87ACD" w:rsidRPr="00F74F32" w:rsidRDefault="00E87ACD"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r w:rsidRPr="00F74F32">
        <w:rPr>
          <w:rFonts w:ascii="Calibri" w:eastAsia="Times New Roman" w:hAnsi="Calibri" w:cs="Times New Roman"/>
          <w:b/>
          <w:bCs/>
          <w:sz w:val="24"/>
          <w:szCs w:val="24"/>
          <w:lang w:eastAsia="fr-FR"/>
        </w:rPr>
        <w:t>Nume:………………………………………………………………………........</w:t>
      </w:r>
    </w:p>
    <w:p w:rsidR="008E5F8C" w:rsidRDefault="008E5F8C"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rsidR="009D5665" w:rsidRPr="00F74F32" w:rsidRDefault="009D5665"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rsidR="00E87ACD" w:rsidRPr="00F74F32" w:rsidRDefault="00E87ACD"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r w:rsidRPr="00F74F32">
        <w:rPr>
          <w:rFonts w:ascii="Calibri" w:eastAsia="Times New Roman" w:hAnsi="Calibri" w:cs="Times New Roman"/>
          <w:b/>
          <w:bCs/>
          <w:sz w:val="24"/>
          <w:szCs w:val="24"/>
          <w:lang w:eastAsia="fr-FR"/>
        </w:rPr>
        <w:t>Prenume:……………...……………………………………………………......</w:t>
      </w:r>
    </w:p>
    <w:p w:rsidR="008E5F8C" w:rsidRDefault="008E5F8C"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rsidR="009D5665" w:rsidRPr="00F74F32" w:rsidRDefault="009D5665"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rsidR="00E87ACD" w:rsidRPr="00F74F32" w:rsidRDefault="00E87ACD"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r w:rsidRPr="00F74F32">
        <w:rPr>
          <w:rFonts w:ascii="Calibri" w:eastAsia="Times New Roman" w:hAnsi="Calibri" w:cs="Times New Roman"/>
          <w:b/>
          <w:bCs/>
          <w:sz w:val="24"/>
          <w:szCs w:val="24"/>
          <w:lang w:eastAsia="fr-FR"/>
        </w:rPr>
        <w:t>Funcţie:………………………….......................................................</w:t>
      </w:r>
    </w:p>
    <w:p w:rsidR="00E87ACD" w:rsidRDefault="00E87ACD"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rsidR="009D5665" w:rsidRPr="00F74F32" w:rsidRDefault="009D5665"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rsidR="00E87ACD" w:rsidRPr="00F74F32" w:rsidRDefault="00E87ACD"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r w:rsidRPr="00F74F32">
        <w:rPr>
          <w:rFonts w:ascii="Calibri" w:eastAsia="Times New Roman" w:hAnsi="Calibri" w:cs="Times New Roman"/>
          <w:b/>
          <w:bCs/>
          <w:sz w:val="24"/>
          <w:szCs w:val="24"/>
          <w:lang w:eastAsia="fr-FR"/>
        </w:rPr>
        <w:t>Titlul proiectului:   ……………………………………………………………</w:t>
      </w:r>
    </w:p>
    <w:p w:rsidR="008E5F8C" w:rsidRDefault="008E5F8C"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rsidR="009D5665" w:rsidRPr="00F74F32" w:rsidRDefault="009D5665"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rsidR="00E87ACD" w:rsidRPr="00F74F32" w:rsidRDefault="00E87ACD"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r w:rsidRPr="00F74F32">
        <w:rPr>
          <w:rFonts w:ascii="Calibri" w:eastAsia="Times New Roman" w:hAnsi="Calibri" w:cs="Times New Roman"/>
          <w:b/>
          <w:bCs/>
          <w:sz w:val="24"/>
          <w:szCs w:val="24"/>
          <w:lang w:eastAsia="fr-FR"/>
        </w:rPr>
        <w:t>Data lansării apelului de selecție de către GAL: .......................</w:t>
      </w:r>
    </w:p>
    <w:p w:rsidR="008E5F8C" w:rsidRDefault="008E5F8C"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rsidR="009D5665" w:rsidRPr="00F74F32" w:rsidRDefault="009D5665"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rsidR="00E87ACD" w:rsidRPr="00F74F32" w:rsidRDefault="00E87ACD"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r w:rsidRPr="00F74F32">
        <w:rPr>
          <w:rFonts w:ascii="Calibri" w:eastAsia="Times New Roman" w:hAnsi="Calibri" w:cs="Times New Roman"/>
          <w:b/>
          <w:bCs/>
          <w:sz w:val="24"/>
          <w:szCs w:val="24"/>
          <w:lang w:eastAsia="fr-FR"/>
        </w:rPr>
        <w:t>Data înregistrării proiectului la GAL: ..................................</w:t>
      </w:r>
    </w:p>
    <w:p w:rsidR="008E5F8C" w:rsidRDefault="008E5F8C"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rsidR="009D5665" w:rsidRPr="00F74F32" w:rsidRDefault="009D5665"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rsidR="00E87ACD" w:rsidRPr="00F74F32" w:rsidRDefault="00E87ACD"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r w:rsidRPr="00F74F32">
        <w:rPr>
          <w:rFonts w:ascii="Calibri" w:eastAsia="Times New Roman" w:hAnsi="Calibri" w:cs="Times New Roman"/>
          <w:b/>
          <w:bCs/>
          <w:sz w:val="24"/>
          <w:szCs w:val="24"/>
          <w:lang w:eastAsia="fr-FR"/>
        </w:rPr>
        <w:t>Obiectivul proiectului: ...............................................................</w:t>
      </w:r>
    </w:p>
    <w:p w:rsidR="008E5F8C" w:rsidRDefault="008E5F8C"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rsidR="009D5665" w:rsidRPr="00F74F32" w:rsidRDefault="009D5665"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rsidR="009D5665" w:rsidRPr="009D5665" w:rsidRDefault="00E87ACD" w:rsidP="009D5665">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bookmarkStart w:id="2" w:name="_Hlk488583852"/>
      <w:r w:rsidRPr="00F74F32">
        <w:rPr>
          <w:rFonts w:ascii="Calibri" w:eastAsia="Times New Roman" w:hAnsi="Calibri" w:cs="Times New Roman"/>
          <w:b/>
          <w:bCs/>
          <w:sz w:val="24"/>
          <w:szCs w:val="24"/>
          <w:lang w:eastAsia="fr-FR"/>
        </w:rPr>
        <w:t>Amplasarea proiectului .......................</w:t>
      </w:r>
      <w:r w:rsidR="00815752">
        <w:rPr>
          <w:rFonts w:ascii="Calibri" w:eastAsia="Times New Roman" w:hAnsi="Calibri" w:cs="Times New Roman"/>
          <w:b/>
          <w:bCs/>
          <w:sz w:val="24"/>
          <w:szCs w:val="24"/>
          <w:lang w:eastAsia="fr-FR"/>
        </w:rPr>
        <w:t>..........</w:t>
      </w:r>
      <w:r w:rsidR="00964C6F">
        <w:rPr>
          <w:rFonts w:ascii="Calibri" w:eastAsia="Times New Roman" w:hAnsi="Calibri" w:cs="Times New Roman"/>
          <w:b/>
          <w:bCs/>
          <w:sz w:val="24"/>
          <w:szCs w:val="24"/>
          <w:lang w:eastAsia="fr-FR"/>
        </w:rPr>
        <w:t>........</w:t>
      </w:r>
      <w:r w:rsidR="00815752">
        <w:rPr>
          <w:rFonts w:ascii="Calibri" w:eastAsia="Times New Roman" w:hAnsi="Calibri" w:cs="Times New Roman"/>
          <w:b/>
          <w:bCs/>
          <w:sz w:val="24"/>
          <w:szCs w:val="24"/>
          <w:lang w:eastAsia="fr-FR"/>
        </w:rPr>
        <w:t>...</w:t>
      </w:r>
      <w:r w:rsidRPr="00F74F32">
        <w:rPr>
          <w:rFonts w:ascii="Calibri" w:eastAsia="Times New Roman" w:hAnsi="Calibri" w:cs="Times New Roman"/>
          <w:b/>
          <w:bCs/>
          <w:sz w:val="24"/>
          <w:szCs w:val="24"/>
          <w:lang w:eastAsia="fr-FR"/>
        </w:rPr>
        <w:t>(localitate/localități)</w:t>
      </w:r>
      <w:bookmarkEnd w:id="2"/>
    </w:p>
    <w:p w:rsidR="009D5665" w:rsidRDefault="009D5665" w:rsidP="009D5665">
      <w:pPr>
        <w:overflowPunct w:val="0"/>
        <w:autoSpaceDE w:val="0"/>
        <w:autoSpaceDN w:val="0"/>
        <w:adjustRightInd w:val="0"/>
        <w:spacing w:after="0" w:line="240" w:lineRule="auto"/>
        <w:textAlignment w:val="baseline"/>
        <w:rPr>
          <w:rFonts w:ascii="Calibri" w:eastAsia="Times New Roman" w:hAnsi="Calibri" w:cs="Times New Roman"/>
          <w:b/>
          <w:bCs/>
          <w:sz w:val="28"/>
          <w:szCs w:val="28"/>
          <w:u w:val="single"/>
          <w:lang w:eastAsia="fr-FR"/>
        </w:rPr>
      </w:pPr>
    </w:p>
    <w:p w:rsidR="009D5665" w:rsidRDefault="009D5665" w:rsidP="00964C6F">
      <w:pPr>
        <w:overflowPunct w:val="0"/>
        <w:autoSpaceDE w:val="0"/>
        <w:autoSpaceDN w:val="0"/>
        <w:adjustRightInd w:val="0"/>
        <w:spacing w:after="0" w:line="240" w:lineRule="auto"/>
        <w:jc w:val="center"/>
        <w:textAlignment w:val="baseline"/>
        <w:rPr>
          <w:rFonts w:ascii="Calibri" w:eastAsia="Times New Roman" w:hAnsi="Calibri" w:cs="Times New Roman"/>
          <w:b/>
          <w:bCs/>
          <w:sz w:val="28"/>
          <w:szCs w:val="28"/>
          <w:u w:val="single"/>
          <w:lang w:eastAsia="fr-FR"/>
        </w:rPr>
      </w:pPr>
    </w:p>
    <w:p w:rsidR="00E87ACD" w:rsidRPr="009D5665" w:rsidRDefault="00E87ACD" w:rsidP="00964C6F">
      <w:pPr>
        <w:overflowPunct w:val="0"/>
        <w:autoSpaceDE w:val="0"/>
        <w:autoSpaceDN w:val="0"/>
        <w:adjustRightInd w:val="0"/>
        <w:spacing w:after="0" w:line="240" w:lineRule="auto"/>
        <w:jc w:val="center"/>
        <w:textAlignment w:val="baseline"/>
        <w:rPr>
          <w:rFonts w:ascii="Calibri" w:eastAsia="Times New Roman" w:hAnsi="Calibri" w:cs="Times New Roman"/>
          <w:b/>
          <w:bCs/>
          <w:sz w:val="24"/>
          <w:szCs w:val="24"/>
          <w:highlight w:val="yellow"/>
          <w:u w:val="single"/>
          <w:lang w:eastAsia="fr-FR"/>
        </w:rPr>
      </w:pPr>
      <w:r w:rsidRPr="009D5665">
        <w:rPr>
          <w:rFonts w:ascii="Calibri" w:eastAsia="Times New Roman" w:hAnsi="Calibri" w:cs="Times New Roman"/>
          <w:b/>
          <w:bCs/>
          <w:sz w:val="24"/>
          <w:szCs w:val="24"/>
          <w:u w:val="single"/>
          <w:lang w:eastAsia="fr-FR"/>
        </w:rPr>
        <w:t>VERIFICAREA  CRITERIILOR DE ELIGIBILITATE</w:t>
      </w:r>
    </w:p>
    <w:p w:rsidR="00E87ACD" w:rsidRPr="00E87ACD" w:rsidRDefault="00E87ACD" w:rsidP="00E87ACD">
      <w:pPr>
        <w:overflowPunct w:val="0"/>
        <w:autoSpaceDE w:val="0"/>
        <w:autoSpaceDN w:val="0"/>
        <w:adjustRightInd w:val="0"/>
        <w:spacing w:after="0" w:line="240" w:lineRule="auto"/>
        <w:textAlignment w:val="baseline"/>
        <w:rPr>
          <w:rFonts w:ascii="Calibri" w:eastAsia="Times New Roman" w:hAnsi="Calibri" w:cs="Times New Roman"/>
          <w:b/>
          <w:bCs/>
          <w:sz w:val="24"/>
          <w:szCs w:val="24"/>
          <w:lang w:eastAsia="fr-FR"/>
        </w:rPr>
      </w:pPr>
    </w:p>
    <w:p w:rsidR="00E87ACD" w:rsidRPr="009D5665" w:rsidRDefault="00E87ACD" w:rsidP="009D5665">
      <w:pPr>
        <w:numPr>
          <w:ilvl w:val="0"/>
          <w:numId w:val="2"/>
        </w:numPr>
        <w:spacing w:after="0" w:line="240" w:lineRule="auto"/>
        <w:ind w:left="360"/>
        <w:contextualSpacing/>
        <w:jc w:val="both"/>
        <w:rPr>
          <w:rFonts w:eastAsia="Times New Roman" w:cstheme="minorHAnsi"/>
          <w:b/>
          <w:bCs/>
          <w:kern w:val="32"/>
        </w:rPr>
      </w:pPr>
      <w:r w:rsidRPr="009D5665">
        <w:rPr>
          <w:rFonts w:eastAsia="Times New Roman" w:cstheme="minorHAnsi"/>
          <w:b/>
          <w:bCs/>
          <w:kern w:val="32"/>
        </w:rPr>
        <w:t>VERIFICAREA ELIGIBILITĂȚII SOLICITANTULUI</w:t>
      </w:r>
    </w:p>
    <w:p w:rsidR="00374D07" w:rsidRPr="009D5665" w:rsidRDefault="00E87ACD" w:rsidP="00374D07">
      <w:pPr>
        <w:pStyle w:val="ListParagraph"/>
        <w:numPr>
          <w:ilvl w:val="1"/>
          <w:numId w:val="2"/>
        </w:numPr>
        <w:spacing w:line="240" w:lineRule="auto"/>
        <w:ind w:left="426" w:hanging="426"/>
        <w:jc w:val="both"/>
        <w:rPr>
          <w:rFonts w:eastAsia="Times New Roman" w:cstheme="minorHAnsi"/>
          <w:bCs/>
          <w:kern w:val="32"/>
          <w:lang w:val="en-US"/>
        </w:rPr>
      </w:pPr>
      <w:r w:rsidRPr="009D5665">
        <w:rPr>
          <w:rFonts w:eastAsia="Times New Roman" w:cstheme="minorHAnsi"/>
          <w:b/>
          <w:bCs/>
          <w:kern w:val="32"/>
        </w:rPr>
        <w:t>Solicitantul aparține categoriei solicitanților eligibili pentru măsura prevăzută în Strategia de Dezvoltare Locală a GAL</w:t>
      </w:r>
      <w:r w:rsidR="002569C8" w:rsidRPr="009D5665">
        <w:rPr>
          <w:rFonts w:eastAsia="Times New Roman" w:cstheme="minorHAnsi"/>
          <w:b/>
          <w:bCs/>
          <w:kern w:val="32"/>
        </w:rPr>
        <w:t xml:space="preserve"> LUNCA  JOASĂ A SIRETULUI,</w:t>
      </w:r>
      <w:r w:rsidR="002569C8" w:rsidRPr="009D5665">
        <w:rPr>
          <w:rFonts w:eastAsia="Times New Roman" w:cstheme="minorHAnsi"/>
          <w:bCs/>
          <w:kern w:val="32"/>
        </w:rPr>
        <w:t xml:space="preserve"> respectiv:</w:t>
      </w:r>
      <w:r w:rsidR="002569C8" w:rsidRPr="009D5665">
        <w:rPr>
          <w:rFonts w:eastAsia="Times New Roman" w:cstheme="minorHAnsi"/>
          <w:b/>
          <w:color w:val="FF0000"/>
        </w:rPr>
        <w:t xml:space="preserve"> </w:t>
      </w:r>
    </w:p>
    <w:p w:rsidR="002569C8" w:rsidRPr="009D5665" w:rsidRDefault="002569C8" w:rsidP="00374D07">
      <w:pPr>
        <w:pStyle w:val="ListParagraph"/>
        <w:numPr>
          <w:ilvl w:val="0"/>
          <w:numId w:val="14"/>
        </w:numPr>
        <w:spacing w:line="240" w:lineRule="auto"/>
        <w:jc w:val="both"/>
        <w:rPr>
          <w:rFonts w:eastAsia="Times New Roman" w:cstheme="minorHAnsi"/>
          <w:bCs/>
          <w:kern w:val="32"/>
          <w:lang w:val="en-US"/>
        </w:rPr>
      </w:pPr>
      <w:r w:rsidRPr="009D5665">
        <w:rPr>
          <w:rFonts w:eastAsia="Times New Roman" w:cstheme="minorHAnsi"/>
          <w:bCs/>
          <w:kern w:val="32"/>
        </w:rPr>
        <w:t xml:space="preserve">Intră în categoria: ONG, Persoană fizică autorizată, Întreprindere individuală, Întreprindere familială, Societate în nume colectiv, Societate în comandită simplă, Societate pe acţiuni, Societate cu răspundere limitată, Societate comercială cu capital privat, Institute de cercetare – dezvoltare din </w:t>
      </w:r>
      <w:r w:rsidRPr="009D5665">
        <w:rPr>
          <w:rFonts w:eastAsia="Times New Roman" w:cstheme="minorHAnsi"/>
          <w:bCs/>
          <w:kern w:val="32"/>
        </w:rPr>
        <w:lastRenderedPageBreak/>
        <w:t xml:space="preserve">domeniul agricol cu personalitate juridică, de drept public sau privat, Societate agricolă, Composesorate, obști și alte forme asociative de proprietate asupra terenurilor, Societate cooperativă agricolă , Cooperativă, fermieri, Grup de producători, alte structuri asociative, inclusiv de tip GAL, FLAG etc. </w:t>
      </w:r>
    </w:p>
    <w:p w:rsidR="00964C6F" w:rsidRPr="009D5665" w:rsidRDefault="00374D07" w:rsidP="00964C6F">
      <w:pPr>
        <w:pStyle w:val="ListParagraph"/>
        <w:numPr>
          <w:ilvl w:val="0"/>
          <w:numId w:val="14"/>
        </w:numPr>
        <w:rPr>
          <w:rFonts w:eastAsia="Times New Roman" w:cstheme="minorHAnsi"/>
          <w:bCs/>
          <w:kern w:val="32"/>
          <w:lang w:val="en-US"/>
        </w:rPr>
      </w:pPr>
      <w:proofErr w:type="spellStart"/>
      <w:r w:rsidRPr="009D5665">
        <w:rPr>
          <w:rFonts w:eastAsia="Times New Roman" w:cstheme="minorHAnsi"/>
          <w:bCs/>
          <w:kern w:val="32"/>
          <w:lang w:val="en-US"/>
        </w:rPr>
        <w:t>Solicitantul</w:t>
      </w:r>
      <w:proofErr w:type="spellEnd"/>
      <w:r w:rsidRPr="009D5665">
        <w:rPr>
          <w:rFonts w:eastAsia="Times New Roman" w:cstheme="minorHAnsi"/>
          <w:bCs/>
          <w:kern w:val="32"/>
          <w:lang w:val="en-US"/>
        </w:rPr>
        <w:t xml:space="preserve"> </w:t>
      </w:r>
      <w:proofErr w:type="spellStart"/>
      <w:r w:rsidRPr="009D5665">
        <w:rPr>
          <w:rFonts w:eastAsia="Times New Roman" w:cstheme="minorHAnsi"/>
          <w:bCs/>
          <w:kern w:val="32"/>
          <w:lang w:val="en-US"/>
        </w:rPr>
        <w:t>este</w:t>
      </w:r>
      <w:proofErr w:type="spellEnd"/>
      <w:r w:rsidRPr="009D5665">
        <w:rPr>
          <w:rFonts w:eastAsia="Times New Roman" w:cstheme="minorHAnsi"/>
          <w:bCs/>
          <w:kern w:val="32"/>
          <w:lang w:val="en-US"/>
        </w:rPr>
        <w:t xml:space="preserve"> </w:t>
      </w:r>
      <w:proofErr w:type="spellStart"/>
      <w:r w:rsidRPr="009D5665">
        <w:rPr>
          <w:rFonts w:eastAsia="Times New Roman" w:cstheme="minorHAnsi"/>
          <w:bCs/>
          <w:kern w:val="32"/>
          <w:lang w:val="en-US"/>
        </w:rPr>
        <w:t>persoană</w:t>
      </w:r>
      <w:proofErr w:type="spellEnd"/>
      <w:r w:rsidRPr="009D5665">
        <w:rPr>
          <w:rFonts w:eastAsia="Times New Roman" w:cstheme="minorHAnsi"/>
          <w:bCs/>
          <w:kern w:val="32"/>
          <w:lang w:val="en-US"/>
        </w:rPr>
        <w:t xml:space="preserve"> </w:t>
      </w:r>
      <w:proofErr w:type="spellStart"/>
      <w:r w:rsidRPr="009D5665">
        <w:rPr>
          <w:rFonts w:eastAsia="Times New Roman" w:cstheme="minorHAnsi"/>
          <w:bCs/>
          <w:kern w:val="32"/>
          <w:lang w:val="en-US"/>
        </w:rPr>
        <w:t>juridică</w:t>
      </w:r>
      <w:proofErr w:type="spellEnd"/>
      <w:r w:rsidRPr="009D5665">
        <w:rPr>
          <w:rFonts w:eastAsia="Times New Roman" w:cstheme="minorHAnsi"/>
          <w:bCs/>
          <w:kern w:val="32"/>
          <w:lang w:val="en-US"/>
        </w:rPr>
        <w:t xml:space="preserve">, </w:t>
      </w:r>
      <w:proofErr w:type="spellStart"/>
      <w:r w:rsidRPr="009D5665">
        <w:rPr>
          <w:rFonts w:eastAsia="Times New Roman" w:cstheme="minorHAnsi"/>
          <w:bCs/>
          <w:kern w:val="32"/>
          <w:lang w:val="en-US"/>
        </w:rPr>
        <w:t>constituită</w:t>
      </w:r>
      <w:proofErr w:type="spellEnd"/>
      <w:r w:rsidRPr="009D5665">
        <w:rPr>
          <w:rFonts w:eastAsia="Times New Roman" w:cstheme="minorHAnsi"/>
          <w:bCs/>
          <w:kern w:val="32"/>
          <w:lang w:val="en-US"/>
        </w:rPr>
        <w:t xml:space="preserve"> </w:t>
      </w:r>
      <w:proofErr w:type="spellStart"/>
      <w:r w:rsidRPr="009D5665">
        <w:rPr>
          <w:rFonts w:eastAsia="Times New Roman" w:cstheme="minorHAnsi"/>
          <w:bCs/>
          <w:kern w:val="32"/>
          <w:lang w:val="en-US"/>
        </w:rPr>
        <w:t>în</w:t>
      </w:r>
      <w:proofErr w:type="spellEnd"/>
      <w:r w:rsidRPr="009D5665">
        <w:rPr>
          <w:rFonts w:eastAsia="Times New Roman" w:cstheme="minorHAnsi"/>
          <w:bCs/>
          <w:kern w:val="32"/>
          <w:lang w:val="en-US"/>
        </w:rPr>
        <w:t xml:space="preserve"> </w:t>
      </w:r>
      <w:proofErr w:type="spellStart"/>
      <w:r w:rsidRPr="009D5665">
        <w:rPr>
          <w:rFonts w:eastAsia="Times New Roman" w:cstheme="minorHAnsi"/>
          <w:bCs/>
          <w:kern w:val="32"/>
          <w:lang w:val="en-US"/>
        </w:rPr>
        <w:t>conformitate</w:t>
      </w:r>
      <w:proofErr w:type="spellEnd"/>
      <w:r w:rsidRPr="009D5665">
        <w:rPr>
          <w:rFonts w:eastAsia="Times New Roman" w:cstheme="minorHAnsi"/>
          <w:bCs/>
          <w:kern w:val="32"/>
          <w:lang w:val="en-US"/>
        </w:rPr>
        <w:t xml:space="preserve"> cu </w:t>
      </w:r>
      <w:proofErr w:type="spellStart"/>
      <w:r w:rsidRPr="009D5665">
        <w:rPr>
          <w:rFonts w:eastAsia="Times New Roman" w:cstheme="minorHAnsi"/>
          <w:bCs/>
          <w:kern w:val="32"/>
          <w:lang w:val="en-US"/>
        </w:rPr>
        <w:t>legislaţia</w:t>
      </w:r>
      <w:proofErr w:type="spellEnd"/>
      <w:r w:rsidRPr="009D5665">
        <w:rPr>
          <w:rFonts w:eastAsia="Times New Roman" w:cstheme="minorHAnsi"/>
          <w:bCs/>
          <w:kern w:val="32"/>
          <w:lang w:val="en-US"/>
        </w:rPr>
        <w:t xml:space="preserve"> </w:t>
      </w:r>
      <w:proofErr w:type="spellStart"/>
      <w:r w:rsidRPr="009D5665">
        <w:rPr>
          <w:rFonts w:eastAsia="Times New Roman" w:cstheme="minorHAnsi"/>
          <w:bCs/>
          <w:kern w:val="32"/>
          <w:lang w:val="en-US"/>
        </w:rPr>
        <w:t>în</w:t>
      </w:r>
      <w:proofErr w:type="spellEnd"/>
      <w:r w:rsidRPr="009D5665">
        <w:rPr>
          <w:rFonts w:eastAsia="Times New Roman" w:cstheme="minorHAnsi"/>
          <w:bCs/>
          <w:kern w:val="32"/>
          <w:lang w:val="en-US"/>
        </w:rPr>
        <w:t xml:space="preserve"> </w:t>
      </w:r>
      <w:proofErr w:type="spellStart"/>
      <w:r w:rsidRPr="009D5665">
        <w:rPr>
          <w:rFonts w:eastAsia="Times New Roman" w:cstheme="minorHAnsi"/>
          <w:bCs/>
          <w:kern w:val="32"/>
          <w:lang w:val="en-US"/>
        </w:rPr>
        <w:t>vigoare</w:t>
      </w:r>
      <w:proofErr w:type="spellEnd"/>
      <w:r w:rsidRPr="009D5665">
        <w:rPr>
          <w:rFonts w:eastAsia="Times New Roman" w:cstheme="minorHAnsi"/>
          <w:bCs/>
          <w:kern w:val="32"/>
          <w:lang w:val="en-US"/>
        </w:rPr>
        <w:t xml:space="preserve"> </w:t>
      </w:r>
      <w:proofErr w:type="spellStart"/>
      <w:r w:rsidRPr="009D5665">
        <w:rPr>
          <w:rFonts w:eastAsia="Times New Roman" w:cstheme="minorHAnsi"/>
          <w:bCs/>
          <w:kern w:val="32"/>
          <w:lang w:val="en-US"/>
        </w:rPr>
        <w:t>în</w:t>
      </w:r>
      <w:proofErr w:type="spellEnd"/>
      <w:r w:rsidRPr="009D5665">
        <w:rPr>
          <w:rFonts w:eastAsia="Times New Roman" w:cstheme="minorHAnsi"/>
          <w:bCs/>
          <w:kern w:val="32"/>
          <w:lang w:val="en-US"/>
        </w:rPr>
        <w:t xml:space="preserve"> </w:t>
      </w:r>
      <w:proofErr w:type="spellStart"/>
      <w:r w:rsidRPr="009D5665">
        <w:rPr>
          <w:rFonts w:eastAsia="Times New Roman" w:cstheme="minorHAnsi"/>
          <w:bCs/>
          <w:kern w:val="32"/>
          <w:lang w:val="en-US"/>
        </w:rPr>
        <w:t>România</w:t>
      </w:r>
      <w:proofErr w:type="spellEnd"/>
    </w:p>
    <w:p w:rsidR="00E87ACD" w:rsidRPr="009D5665" w:rsidRDefault="00E87ACD" w:rsidP="00964C6F">
      <w:pPr>
        <w:pStyle w:val="ListParagraph"/>
        <w:ind w:left="1080"/>
        <w:jc w:val="center"/>
        <w:rPr>
          <w:rFonts w:eastAsia="Times New Roman" w:cstheme="minorHAnsi"/>
          <w:bCs/>
          <w:kern w:val="32"/>
          <w:lang w:val="en-US"/>
        </w:rPr>
      </w:pPr>
      <w:r w:rsidRPr="009D5665">
        <w:rPr>
          <w:rFonts w:eastAsia="Calibri" w:cstheme="minorHAnsi"/>
          <w:b/>
          <w:i/>
        </w:rPr>
        <w:t>DA</w:t>
      </w:r>
      <w:r w:rsidRPr="009D5665">
        <w:rPr>
          <w:rFonts w:cstheme="minorHAnsi"/>
        </w:rPr>
        <w:sym w:font="Wingdings" w:char="F06F"/>
      </w:r>
      <w:r w:rsidRPr="009D5665">
        <w:rPr>
          <w:rFonts w:eastAsia="Calibri" w:cstheme="minorHAnsi"/>
          <w:b/>
          <w:i/>
        </w:rPr>
        <w:tab/>
        <w:t xml:space="preserve">   NU</w:t>
      </w:r>
      <w:r w:rsidRPr="009D5665">
        <w:rPr>
          <w:rFonts w:cstheme="minorHAnsi"/>
        </w:rPr>
        <w:sym w:font="Wingdings" w:char="F06F"/>
      </w:r>
    </w:p>
    <w:p w:rsidR="00E87ACD" w:rsidRPr="009D5665" w:rsidRDefault="00E87ACD" w:rsidP="00E87ACD">
      <w:pPr>
        <w:spacing w:after="0" w:line="240" w:lineRule="auto"/>
        <w:contextualSpacing/>
        <w:jc w:val="both"/>
        <w:rPr>
          <w:rFonts w:eastAsia="Times New Roman" w:cstheme="minorHAnsi"/>
          <w:bCs/>
          <w:kern w:val="32"/>
        </w:rPr>
      </w:pPr>
    </w:p>
    <w:p w:rsidR="00E87ACD" w:rsidRPr="009D5665" w:rsidRDefault="00E87ACD" w:rsidP="00E87ACD">
      <w:pPr>
        <w:spacing w:after="0" w:line="240" w:lineRule="auto"/>
        <w:contextualSpacing/>
        <w:jc w:val="both"/>
        <w:rPr>
          <w:rFonts w:eastAsia="Times New Roman" w:cstheme="minorHAnsi"/>
          <w:b/>
          <w:bCs/>
          <w:kern w:val="32"/>
        </w:rPr>
      </w:pPr>
      <w:r w:rsidRPr="009D5665">
        <w:rPr>
          <w:rFonts w:eastAsia="Times New Roman" w:cstheme="minorHAnsi"/>
          <w:b/>
          <w:bCs/>
          <w:kern w:val="32"/>
        </w:rPr>
        <w:t>1.2</w:t>
      </w:r>
      <w:r w:rsidRPr="009D5665">
        <w:rPr>
          <w:rFonts w:eastAsia="Calibri" w:cstheme="minorHAnsi"/>
          <w:b/>
        </w:rPr>
        <w:t xml:space="preserve"> </w:t>
      </w:r>
      <w:r w:rsidRPr="009D5665">
        <w:rPr>
          <w:rFonts w:eastAsia="Times New Roman" w:cstheme="minorHAnsi"/>
          <w:b/>
          <w:bCs/>
          <w:kern w:val="32"/>
        </w:rPr>
        <w:t>Solicitantul respectă criteriile de eligibilitate prevăzute în Apelul de selecție publicat de GAL</w:t>
      </w:r>
      <w:r w:rsidR="008E5F8C" w:rsidRPr="009D5665">
        <w:rPr>
          <w:rFonts w:eastAsia="Times New Roman" w:cstheme="minorHAnsi"/>
          <w:b/>
          <w:bCs/>
          <w:kern w:val="32"/>
        </w:rPr>
        <w:t xml:space="preserve"> LUNCA  JOASĂ A SIRETULUI</w:t>
      </w:r>
      <w:r w:rsidRPr="009D5665">
        <w:rPr>
          <w:rFonts w:eastAsia="Times New Roman" w:cstheme="minorHAnsi"/>
          <w:b/>
          <w:bCs/>
          <w:kern w:val="32"/>
        </w:rPr>
        <w:t>, preluate din Fișa măsurii</w:t>
      </w:r>
      <w:r w:rsidR="008E5F8C" w:rsidRPr="009D5665">
        <w:rPr>
          <w:rFonts w:eastAsia="Times New Roman" w:cstheme="minorHAnsi"/>
          <w:b/>
          <w:bCs/>
          <w:kern w:val="32"/>
        </w:rPr>
        <w:t xml:space="preserve"> 01/1A</w:t>
      </w:r>
      <w:r w:rsidRPr="009D5665">
        <w:rPr>
          <w:rFonts w:eastAsia="Times New Roman" w:cstheme="minorHAnsi"/>
          <w:b/>
          <w:bCs/>
          <w:kern w:val="32"/>
        </w:rPr>
        <w:t xml:space="preserve"> din SDL? </w:t>
      </w:r>
    </w:p>
    <w:p w:rsidR="00E87ACD" w:rsidRPr="009D5665" w:rsidRDefault="00E87ACD" w:rsidP="00964C6F">
      <w:pPr>
        <w:spacing w:after="0" w:line="240" w:lineRule="auto"/>
        <w:contextualSpacing/>
        <w:jc w:val="center"/>
        <w:rPr>
          <w:rFonts w:eastAsia="Calibri" w:cstheme="minorHAnsi"/>
          <w:b/>
          <w:i/>
        </w:rPr>
      </w:pP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p>
    <w:p w:rsidR="00E87ACD" w:rsidRPr="009D5665" w:rsidRDefault="00E87ACD" w:rsidP="00E87ACD">
      <w:pPr>
        <w:spacing w:after="0" w:line="240" w:lineRule="auto"/>
        <w:contextualSpacing/>
        <w:jc w:val="both"/>
        <w:rPr>
          <w:rFonts w:eastAsia="Times New Roman" w:cstheme="minorHAnsi"/>
          <w:b/>
          <w:bCs/>
          <w:kern w:val="32"/>
        </w:rPr>
      </w:pPr>
      <w:r w:rsidRPr="009D5665">
        <w:rPr>
          <w:rFonts w:eastAsia="Calibri" w:cstheme="minorHAnsi"/>
          <w:b/>
        </w:rPr>
        <w:tab/>
      </w:r>
    </w:p>
    <w:p w:rsidR="00E87ACD" w:rsidRPr="009D5665" w:rsidRDefault="00E87ACD" w:rsidP="00E87ACD">
      <w:pPr>
        <w:spacing w:after="0" w:line="240" w:lineRule="auto"/>
        <w:contextualSpacing/>
        <w:jc w:val="both"/>
        <w:rPr>
          <w:rFonts w:eastAsia="Calibri" w:cstheme="minorHAnsi"/>
          <w:b/>
        </w:rPr>
      </w:pPr>
      <w:r w:rsidRPr="009D5665">
        <w:rPr>
          <w:rFonts w:eastAsia="Times New Roman" w:cstheme="minorHAnsi"/>
          <w:b/>
          <w:bCs/>
          <w:kern w:val="32"/>
        </w:rPr>
        <w:t>1.3</w:t>
      </w:r>
      <w:r w:rsidRPr="009D5665">
        <w:rPr>
          <w:rFonts w:eastAsia="Calibri" w:cstheme="minorHAnsi"/>
          <w:b/>
        </w:rPr>
        <w:t xml:space="preserve"> </w:t>
      </w:r>
      <w:r w:rsidRPr="009D5665">
        <w:rPr>
          <w:rFonts w:eastAsia="Times New Roman" w:cstheme="minorHAnsi"/>
          <w:b/>
          <w:bCs/>
          <w:kern w:val="32"/>
        </w:rPr>
        <w:t>În situația în care GAL depune proiect în cadrul apelului de selecție lansat pentru o măsură de interes public (ce vizează minorități) pentru comunitate și teritoriul respectiv, respectă criteriile de eligibilitate stabilite în fișa măsurii din SDL, iar criteriile de selecție menționate în SDL au fost aplicate corect?</w:t>
      </w:r>
    </w:p>
    <w:p w:rsidR="00E87ACD" w:rsidRPr="009D5665" w:rsidRDefault="00E87ACD" w:rsidP="00964C6F">
      <w:pPr>
        <w:tabs>
          <w:tab w:val="left" w:pos="720"/>
          <w:tab w:val="left" w:pos="1976"/>
        </w:tabs>
        <w:spacing w:after="0" w:line="240" w:lineRule="auto"/>
        <w:jc w:val="center"/>
        <w:rPr>
          <w:rFonts w:eastAsia="Calibri" w:cstheme="minorHAnsi"/>
          <w:b/>
          <w:i/>
        </w:rPr>
      </w:pP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r w:rsidRPr="009D5665">
        <w:rPr>
          <w:rFonts w:eastAsia="Calibri" w:cstheme="minorHAnsi"/>
          <w:b/>
          <w:i/>
        </w:rPr>
        <w:tab/>
        <w:t>NU ESTE CAZUL</w:t>
      </w:r>
      <w:r w:rsidRPr="009D5665">
        <w:rPr>
          <w:rFonts w:eastAsia="Calibri" w:cstheme="minorHAnsi"/>
          <w:b/>
          <w:i/>
        </w:rPr>
        <w:sym w:font="Wingdings" w:char="F06F"/>
      </w:r>
    </w:p>
    <w:p w:rsidR="003918AF" w:rsidRPr="009D5665" w:rsidRDefault="003918AF" w:rsidP="00E87ACD">
      <w:pPr>
        <w:spacing w:after="0" w:line="240" w:lineRule="auto"/>
        <w:jc w:val="both"/>
        <w:rPr>
          <w:rFonts w:eastAsia="Times New Roman" w:cstheme="minorHAnsi"/>
          <w:lang w:eastAsia="x-none"/>
        </w:rPr>
      </w:pPr>
    </w:p>
    <w:p w:rsidR="00E87ACD" w:rsidRPr="009D5665" w:rsidRDefault="00E87ACD" w:rsidP="00E87ACD">
      <w:pPr>
        <w:spacing w:after="0" w:line="240" w:lineRule="auto"/>
        <w:jc w:val="both"/>
        <w:rPr>
          <w:rFonts w:eastAsia="Times New Roman" w:cstheme="minorHAnsi"/>
          <w:b/>
          <w:lang w:eastAsia="x-none"/>
        </w:rPr>
      </w:pPr>
      <w:r w:rsidRPr="009D5665">
        <w:rPr>
          <w:rFonts w:eastAsia="Times New Roman" w:cstheme="minorHAnsi"/>
          <w:b/>
          <w:lang w:eastAsia="x-none"/>
        </w:rPr>
        <w:t xml:space="preserve">1.4 Solicitantul nu este înregistrat în Registrul debitorilor AFIR, atât pentru Programul SAPARD, cât și pentru FEADR? </w:t>
      </w:r>
    </w:p>
    <w:p w:rsidR="00E87ACD" w:rsidRPr="009D5665" w:rsidRDefault="00E87ACD" w:rsidP="00964C6F">
      <w:pPr>
        <w:tabs>
          <w:tab w:val="left" w:pos="720"/>
          <w:tab w:val="left" w:pos="1976"/>
        </w:tabs>
        <w:spacing w:after="0" w:line="240" w:lineRule="auto"/>
        <w:jc w:val="center"/>
        <w:rPr>
          <w:rFonts w:eastAsia="Calibri" w:cstheme="minorHAnsi"/>
          <w:b/>
          <w:i/>
        </w:rPr>
      </w:pP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p>
    <w:p w:rsidR="00E87ACD" w:rsidRPr="009D5665" w:rsidRDefault="00E87ACD" w:rsidP="00964C6F">
      <w:pPr>
        <w:tabs>
          <w:tab w:val="left" w:pos="720"/>
          <w:tab w:val="left" w:pos="1976"/>
        </w:tabs>
        <w:spacing w:after="0" w:line="240" w:lineRule="auto"/>
        <w:jc w:val="center"/>
        <w:rPr>
          <w:rFonts w:eastAsia="Times New Roman" w:cstheme="minorHAnsi"/>
          <w:bCs/>
          <w:kern w:val="32"/>
        </w:rPr>
      </w:pPr>
    </w:p>
    <w:p w:rsidR="00E87ACD" w:rsidRPr="009D5665" w:rsidRDefault="00E87ACD" w:rsidP="00E87ACD">
      <w:pPr>
        <w:tabs>
          <w:tab w:val="left" w:pos="720"/>
          <w:tab w:val="left" w:pos="1976"/>
        </w:tabs>
        <w:spacing w:after="0" w:line="240" w:lineRule="auto"/>
        <w:jc w:val="both"/>
        <w:rPr>
          <w:rFonts w:eastAsia="Calibri" w:cstheme="minorHAnsi"/>
          <w:b/>
        </w:rPr>
      </w:pPr>
      <w:r w:rsidRPr="009D5665">
        <w:rPr>
          <w:rFonts w:eastAsia="Times New Roman" w:cstheme="minorHAnsi"/>
          <w:b/>
          <w:bCs/>
          <w:kern w:val="32"/>
        </w:rPr>
        <w:t>1.5 Solicitantul și-a însușit în totalitate angajamentele luate în Declarația pe proprie răspundere, anexă la Cererea de finanțare?</w:t>
      </w:r>
    </w:p>
    <w:p w:rsidR="00E87ACD" w:rsidRPr="009D5665" w:rsidRDefault="00E87ACD" w:rsidP="00964C6F">
      <w:pPr>
        <w:tabs>
          <w:tab w:val="left" w:pos="720"/>
          <w:tab w:val="left" w:pos="1976"/>
        </w:tabs>
        <w:spacing w:after="0" w:line="240" w:lineRule="auto"/>
        <w:jc w:val="center"/>
        <w:rPr>
          <w:rFonts w:eastAsia="Calibri" w:cstheme="minorHAnsi"/>
          <w:b/>
          <w:i/>
        </w:rPr>
      </w:pP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p>
    <w:p w:rsidR="00E87ACD" w:rsidRPr="009D5665" w:rsidRDefault="00E87ACD" w:rsidP="00E87ACD">
      <w:pPr>
        <w:tabs>
          <w:tab w:val="left" w:pos="720"/>
          <w:tab w:val="left" w:pos="1976"/>
        </w:tabs>
        <w:spacing w:after="0" w:line="240" w:lineRule="auto"/>
        <w:jc w:val="both"/>
        <w:rPr>
          <w:rFonts w:eastAsia="Calibri" w:cstheme="minorHAnsi"/>
          <w:b/>
          <w:i/>
        </w:rPr>
      </w:pPr>
    </w:p>
    <w:p w:rsidR="00E87ACD" w:rsidRPr="009D5665" w:rsidRDefault="00E87ACD" w:rsidP="00E87ACD">
      <w:pPr>
        <w:spacing w:after="0" w:line="240" w:lineRule="auto"/>
        <w:contextualSpacing/>
        <w:jc w:val="both"/>
        <w:rPr>
          <w:rFonts w:eastAsia="Calibri" w:cstheme="minorHAnsi"/>
          <w:b/>
        </w:rPr>
      </w:pPr>
      <w:r w:rsidRPr="009D5665">
        <w:rPr>
          <w:rFonts w:eastAsia="Calibri" w:cstheme="minorHAnsi"/>
          <w:b/>
        </w:rPr>
        <w:t>1.6 Solicitantul nu este în stare de faliment ori lichidare?</w:t>
      </w:r>
    </w:p>
    <w:p w:rsidR="00E87ACD" w:rsidRPr="009D5665" w:rsidRDefault="00E87ACD" w:rsidP="00964C6F">
      <w:pPr>
        <w:spacing w:after="0" w:line="240" w:lineRule="auto"/>
        <w:contextualSpacing/>
        <w:jc w:val="center"/>
        <w:rPr>
          <w:rFonts w:eastAsia="Calibri" w:cstheme="minorHAnsi"/>
          <w:b/>
          <w:i/>
        </w:rPr>
      </w:pP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p>
    <w:p w:rsidR="00F52B75" w:rsidRPr="009D5665" w:rsidRDefault="00F52B75" w:rsidP="00E87ACD">
      <w:pPr>
        <w:spacing w:after="0" w:line="240" w:lineRule="auto"/>
        <w:contextualSpacing/>
        <w:jc w:val="both"/>
        <w:rPr>
          <w:rFonts w:eastAsia="Calibri" w:cstheme="minorHAnsi"/>
          <w:b/>
          <w:i/>
        </w:rPr>
      </w:pPr>
    </w:p>
    <w:p w:rsidR="00F52B75" w:rsidRPr="009D5665" w:rsidRDefault="00F52B75" w:rsidP="00E87ACD">
      <w:pPr>
        <w:spacing w:after="0" w:line="240" w:lineRule="auto"/>
        <w:contextualSpacing/>
        <w:jc w:val="both"/>
        <w:rPr>
          <w:rFonts w:eastAsia="Calibri" w:cstheme="minorHAnsi"/>
          <w:b/>
        </w:rPr>
      </w:pPr>
      <w:r w:rsidRPr="009D5665">
        <w:rPr>
          <w:rFonts w:eastAsia="Calibri" w:cstheme="minorHAnsi"/>
          <w:b/>
        </w:rPr>
        <w:t xml:space="preserve">1.7 Solicitantul </w:t>
      </w:r>
      <w:bookmarkStart w:id="3" w:name="_Hlk489951757"/>
      <w:r w:rsidRPr="009D5665">
        <w:rPr>
          <w:rFonts w:eastAsia="Calibri" w:cstheme="minorHAnsi"/>
          <w:b/>
        </w:rPr>
        <w:t>nu are contract reziliat cu AFIR în ultimele 12 luni și/sau 24 luni, după caz.</w:t>
      </w:r>
    </w:p>
    <w:p w:rsidR="00F52B75" w:rsidRPr="009D5665" w:rsidRDefault="00F52B75" w:rsidP="00964C6F">
      <w:pPr>
        <w:spacing w:after="0" w:line="240" w:lineRule="auto"/>
        <w:contextualSpacing/>
        <w:jc w:val="center"/>
        <w:rPr>
          <w:rFonts w:eastAsia="Calibri" w:cstheme="minorHAnsi"/>
          <w:b/>
          <w:i/>
        </w:rPr>
      </w:pP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p>
    <w:p w:rsidR="00F52B75" w:rsidRPr="009D5665" w:rsidRDefault="00F52B75" w:rsidP="00F52B75">
      <w:pPr>
        <w:spacing w:after="0" w:line="240" w:lineRule="auto"/>
        <w:contextualSpacing/>
        <w:jc w:val="both"/>
        <w:rPr>
          <w:rFonts w:eastAsia="Calibri" w:cstheme="minorHAnsi"/>
          <w:b/>
          <w:i/>
        </w:rPr>
      </w:pPr>
    </w:p>
    <w:p w:rsidR="00F52B75" w:rsidRPr="009D5665" w:rsidRDefault="00F52B75" w:rsidP="00E87ACD">
      <w:pPr>
        <w:spacing w:after="0" w:line="240" w:lineRule="auto"/>
        <w:contextualSpacing/>
        <w:jc w:val="both"/>
        <w:rPr>
          <w:rFonts w:eastAsia="Calibri" w:cstheme="minorHAnsi"/>
          <w:b/>
        </w:rPr>
      </w:pPr>
      <w:r w:rsidRPr="009D5665">
        <w:rPr>
          <w:rFonts w:eastAsia="Calibri" w:cstheme="minorHAnsi"/>
          <w:b/>
        </w:rPr>
        <w:t>1.8  Solicitantul Nu se află într-o situație litigioasă cu AFIR.</w:t>
      </w:r>
    </w:p>
    <w:p w:rsidR="00F52B75" w:rsidRPr="009D5665" w:rsidRDefault="00F52B75" w:rsidP="00964C6F">
      <w:pPr>
        <w:spacing w:after="0" w:line="240" w:lineRule="auto"/>
        <w:contextualSpacing/>
        <w:jc w:val="center"/>
        <w:rPr>
          <w:rFonts w:eastAsia="Calibri" w:cstheme="minorHAnsi"/>
          <w:b/>
          <w:i/>
        </w:rPr>
      </w:pP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p>
    <w:p w:rsidR="00F52B75" w:rsidRPr="009D5665" w:rsidRDefault="00F52B75" w:rsidP="00F52B75">
      <w:pPr>
        <w:spacing w:after="0" w:line="240" w:lineRule="auto"/>
        <w:contextualSpacing/>
        <w:jc w:val="both"/>
        <w:rPr>
          <w:rFonts w:eastAsia="Calibri" w:cstheme="minorHAnsi"/>
          <w:b/>
          <w:i/>
        </w:rPr>
      </w:pPr>
    </w:p>
    <w:p w:rsidR="00E87ACD" w:rsidRPr="009D5665" w:rsidRDefault="00F52B75" w:rsidP="00E87ACD">
      <w:pPr>
        <w:spacing w:after="0" w:line="240" w:lineRule="auto"/>
        <w:contextualSpacing/>
        <w:jc w:val="both"/>
        <w:rPr>
          <w:rFonts w:eastAsia="Calibri" w:cstheme="minorHAnsi"/>
          <w:b/>
        </w:rPr>
      </w:pPr>
      <w:r w:rsidRPr="009D5665">
        <w:rPr>
          <w:rFonts w:eastAsia="Calibri" w:cstheme="minorHAnsi"/>
          <w:b/>
        </w:rPr>
        <w:t>1.9 Programele de formare profesională/ instruire și cursuri demonstrative propuse vizează meseriile din domeniul agricol și/sau zootehnic eligibile.</w:t>
      </w:r>
    </w:p>
    <w:p w:rsidR="00F52B75" w:rsidRPr="009D5665" w:rsidRDefault="00F52B75" w:rsidP="00964C6F">
      <w:pPr>
        <w:spacing w:after="0" w:line="240" w:lineRule="auto"/>
        <w:contextualSpacing/>
        <w:jc w:val="center"/>
        <w:rPr>
          <w:rFonts w:eastAsia="Calibri" w:cstheme="minorHAnsi"/>
          <w:b/>
          <w:i/>
        </w:rPr>
      </w:pP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p>
    <w:p w:rsidR="00964C6F" w:rsidRPr="009D5665" w:rsidRDefault="00964C6F" w:rsidP="003823A9">
      <w:pPr>
        <w:tabs>
          <w:tab w:val="left" w:pos="720"/>
          <w:tab w:val="left" w:pos="1976"/>
        </w:tabs>
        <w:spacing w:after="0" w:line="240" w:lineRule="auto"/>
        <w:jc w:val="both"/>
        <w:rPr>
          <w:rFonts w:eastAsia="Calibri" w:cstheme="minorHAnsi"/>
        </w:rPr>
      </w:pPr>
    </w:p>
    <w:p w:rsidR="003823A9" w:rsidRPr="009D5665" w:rsidRDefault="003823A9" w:rsidP="003823A9">
      <w:pPr>
        <w:tabs>
          <w:tab w:val="left" w:pos="720"/>
          <w:tab w:val="left" w:pos="1976"/>
        </w:tabs>
        <w:spacing w:after="0" w:line="240" w:lineRule="auto"/>
        <w:jc w:val="both"/>
        <w:rPr>
          <w:rFonts w:eastAsia="Calibri" w:cstheme="minorHAnsi"/>
          <w:b/>
        </w:rPr>
      </w:pPr>
      <w:r w:rsidRPr="009D5665">
        <w:rPr>
          <w:rFonts w:eastAsia="Calibri" w:cstheme="minorHAnsi"/>
          <w:b/>
        </w:rPr>
        <w:t>1.10</w:t>
      </w:r>
      <w:r w:rsidRPr="009D5665">
        <w:rPr>
          <w:rFonts w:eastAsia="Times New Roman" w:cstheme="minorHAnsi"/>
          <w:b/>
          <w:bCs/>
          <w:kern w:val="32"/>
        </w:rPr>
        <w:t xml:space="preserve"> . Activitățile proiectului se vor derula pe raza teritoriului GAL</w:t>
      </w:r>
      <w:r w:rsidR="009D5665">
        <w:rPr>
          <w:rFonts w:eastAsia="Times New Roman" w:cstheme="minorHAnsi"/>
          <w:b/>
          <w:bCs/>
          <w:kern w:val="32"/>
        </w:rPr>
        <w:t xml:space="preserve"> LJS </w:t>
      </w:r>
      <w:r w:rsidRPr="009D5665">
        <w:rPr>
          <w:rFonts w:eastAsia="Times New Roman" w:cstheme="minorHAnsi"/>
          <w:b/>
          <w:bCs/>
          <w:kern w:val="32"/>
        </w:rPr>
        <w:t>?</w:t>
      </w:r>
      <w:r w:rsidRPr="009D5665">
        <w:rPr>
          <w:rFonts w:eastAsia="Times New Roman" w:cstheme="minorHAnsi"/>
          <w:b/>
          <w:bCs/>
          <w:kern w:val="32"/>
        </w:rPr>
        <w:tab/>
      </w:r>
      <w:r w:rsidRPr="009D5665">
        <w:rPr>
          <w:rFonts w:eastAsia="Times New Roman" w:cstheme="minorHAnsi"/>
          <w:b/>
          <w:bCs/>
          <w:kern w:val="32"/>
        </w:rPr>
        <w:tab/>
      </w:r>
      <w:r w:rsidRPr="009D5665">
        <w:rPr>
          <w:rFonts w:eastAsia="Times New Roman" w:cstheme="minorHAnsi"/>
          <w:b/>
          <w:bCs/>
          <w:kern w:val="32"/>
        </w:rPr>
        <w:tab/>
      </w:r>
    </w:p>
    <w:p w:rsidR="003823A9" w:rsidRPr="009D5665" w:rsidRDefault="003823A9" w:rsidP="00964C6F">
      <w:pPr>
        <w:spacing w:after="0" w:line="240" w:lineRule="auto"/>
        <w:contextualSpacing/>
        <w:jc w:val="center"/>
        <w:rPr>
          <w:rFonts w:eastAsia="Calibri" w:cstheme="minorHAnsi"/>
          <w:b/>
          <w:i/>
        </w:rPr>
      </w:pP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p>
    <w:p w:rsidR="003823A9" w:rsidRPr="009D5665" w:rsidRDefault="003823A9" w:rsidP="003823A9">
      <w:pPr>
        <w:spacing w:after="0" w:line="240" w:lineRule="auto"/>
        <w:contextualSpacing/>
        <w:jc w:val="both"/>
        <w:rPr>
          <w:rFonts w:eastAsia="Calibri" w:cstheme="minorHAnsi"/>
          <w:b/>
          <w:i/>
        </w:rPr>
      </w:pPr>
    </w:p>
    <w:p w:rsidR="003823A9" w:rsidRPr="009D5665" w:rsidRDefault="003823A9" w:rsidP="003823A9">
      <w:pPr>
        <w:tabs>
          <w:tab w:val="left" w:pos="720"/>
          <w:tab w:val="left" w:pos="1976"/>
        </w:tabs>
        <w:spacing w:after="0" w:line="240" w:lineRule="auto"/>
        <w:jc w:val="both"/>
        <w:rPr>
          <w:rFonts w:eastAsia="Calibri" w:cstheme="minorHAnsi"/>
          <w:b/>
        </w:rPr>
      </w:pPr>
      <w:r w:rsidRPr="009D5665">
        <w:rPr>
          <w:rFonts w:eastAsia="Calibri" w:cstheme="minorHAnsi"/>
          <w:b/>
        </w:rPr>
        <w:t>1.11 . Solicitantul Respectă regulile ajutorului de minimis?</w:t>
      </w:r>
      <w:r w:rsidRPr="009D5665">
        <w:rPr>
          <w:rFonts w:eastAsia="Calibri" w:cstheme="minorHAnsi"/>
          <w:b/>
        </w:rPr>
        <w:tab/>
      </w:r>
      <w:r w:rsidRPr="009D5665">
        <w:rPr>
          <w:rFonts w:eastAsia="Calibri" w:cstheme="minorHAnsi"/>
          <w:b/>
        </w:rPr>
        <w:tab/>
      </w:r>
      <w:r w:rsidRPr="009D5665">
        <w:rPr>
          <w:rFonts w:eastAsia="Calibri" w:cstheme="minorHAnsi"/>
          <w:b/>
        </w:rPr>
        <w:tab/>
      </w:r>
    </w:p>
    <w:p w:rsidR="003823A9" w:rsidRPr="009D5665" w:rsidRDefault="003823A9" w:rsidP="00964C6F">
      <w:pPr>
        <w:spacing w:after="0" w:line="240" w:lineRule="auto"/>
        <w:contextualSpacing/>
        <w:jc w:val="center"/>
        <w:rPr>
          <w:rFonts w:eastAsia="Calibri" w:cstheme="minorHAnsi"/>
          <w:b/>
          <w:i/>
        </w:rPr>
      </w:pP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p>
    <w:bookmarkEnd w:id="3"/>
    <w:p w:rsidR="00F52B75" w:rsidRPr="009D5665" w:rsidRDefault="00F52B75" w:rsidP="00E87ACD">
      <w:pPr>
        <w:spacing w:after="0" w:line="240" w:lineRule="auto"/>
        <w:contextualSpacing/>
        <w:jc w:val="both"/>
        <w:rPr>
          <w:rFonts w:eastAsia="Calibri" w:cstheme="minorHAnsi"/>
          <w:b/>
          <w:i/>
        </w:rPr>
      </w:pPr>
    </w:p>
    <w:p w:rsidR="00FB60D5" w:rsidRPr="009D5665" w:rsidRDefault="00FB60D5" w:rsidP="00E87ACD">
      <w:pPr>
        <w:spacing w:after="0" w:line="240" w:lineRule="auto"/>
        <w:contextualSpacing/>
        <w:jc w:val="both"/>
        <w:rPr>
          <w:rFonts w:eastAsia="Calibri" w:cstheme="minorHAnsi"/>
          <w:b/>
          <w:i/>
        </w:rPr>
      </w:pPr>
    </w:p>
    <w:p w:rsidR="00E87ACD" w:rsidRPr="009D5665" w:rsidRDefault="00E87ACD" w:rsidP="00E87ACD">
      <w:pPr>
        <w:spacing w:after="0" w:line="240" w:lineRule="auto"/>
        <w:contextualSpacing/>
        <w:jc w:val="both"/>
        <w:rPr>
          <w:rFonts w:eastAsia="Times New Roman" w:cstheme="minorHAnsi"/>
          <w:b/>
          <w:bCs/>
          <w:kern w:val="32"/>
        </w:rPr>
      </w:pPr>
      <w:r w:rsidRPr="009D5665">
        <w:rPr>
          <w:rFonts w:eastAsia="Times New Roman" w:cstheme="minorHAnsi"/>
          <w:b/>
          <w:bCs/>
          <w:kern w:val="32"/>
        </w:rPr>
        <w:t>2. VERIFICAREA CRITERIILOR GENERALE DE ELIGIBILITATE</w:t>
      </w:r>
    </w:p>
    <w:p w:rsidR="00E87ACD" w:rsidRPr="009D5665" w:rsidRDefault="00E87ACD" w:rsidP="00E87ACD">
      <w:pPr>
        <w:spacing w:after="0" w:line="240" w:lineRule="auto"/>
        <w:contextualSpacing/>
        <w:jc w:val="both"/>
        <w:rPr>
          <w:rFonts w:eastAsia="Times New Roman" w:cstheme="minorHAnsi"/>
          <w:b/>
          <w:bCs/>
          <w:kern w:val="32"/>
        </w:rPr>
      </w:pPr>
    </w:p>
    <w:p w:rsidR="00E87ACD" w:rsidRPr="009D5665" w:rsidRDefault="00E87ACD" w:rsidP="00E87ACD">
      <w:pPr>
        <w:spacing w:after="0" w:line="240" w:lineRule="auto"/>
        <w:contextualSpacing/>
        <w:jc w:val="both"/>
        <w:rPr>
          <w:rFonts w:eastAsia="Calibri" w:cstheme="minorHAnsi"/>
          <w:b/>
        </w:rPr>
      </w:pPr>
      <w:r w:rsidRPr="009D5665">
        <w:rPr>
          <w:rFonts w:eastAsia="Times New Roman" w:cstheme="minorHAnsi"/>
          <w:b/>
          <w:bCs/>
          <w:kern w:val="32"/>
        </w:rPr>
        <w:t xml:space="preserve">2.1 Solicitantul </w:t>
      </w:r>
      <w:r w:rsidRPr="009D5665">
        <w:rPr>
          <w:rFonts w:eastAsia="Calibri" w:cstheme="minorHAnsi"/>
          <w:b/>
        </w:rPr>
        <w:t xml:space="preserve">are prevăzut în </w:t>
      </w:r>
      <w:r w:rsidR="00DE5983" w:rsidRPr="009D5665">
        <w:rPr>
          <w:rFonts w:eastAsia="Calibri" w:cstheme="minorHAnsi"/>
          <w:b/>
        </w:rPr>
        <w:t>obiectul de activitate/</w:t>
      </w:r>
      <w:r w:rsidRPr="009D5665">
        <w:rPr>
          <w:rFonts w:eastAsia="Calibri" w:cstheme="minorHAnsi"/>
          <w:b/>
        </w:rPr>
        <w:t>activități specifice domeniului</w:t>
      </w:r>
      <w:r w:rsidR="00DE5983" w:rsidRPr="009D5665">
        <w:rPr>
          <w:rFonts w:eastAsia="Calibri" w:cstheme="minorHAnsi"/>
          <w:b/>
        </w:rPr>
        <w:t xml:space="preserve"> de formare profesională</w:t>
      </w:r>
      <w:r w:rsidRPr="009D5665">
        <w:rPr>
          <w:rFonts w:eastAsia="Calibri" w:cstheme="minorHAnsi"/>
          <w:b/>
        </w:rPr>
        <w:t>?</w:t>
      </w:r>
    </w:p>
    <w:p w:rsidR="00E87ACD" w:rsidRPr="009D5665" w:rsidRDefault="00E87ACD" w:rsidP="00964C6F">
      <w:pPr>
        <w:tabs>
          <w:tab w:val="left" w:pos="720"/>
          <w:tab w:val="left" w:pos="1976"/>
        </w:tabs>
        <w:spacing w:after="0" w:line="240" w:lineRule="auto"/>
        <w:jc w:val="center"/>
        <w:rPr>
          <w:rFonts w:eastAsia="Calibri" w:cstheme="minorHAnsi"/>
          <w:b/>
          <w:i/>
        </w:rPr>
      </w:pP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p>
    <w:p w:rsidR="00E87ACD" w:rsidRPr="009D5665" w:rsidRDefault="00E87ACD" w:rsidP="00E87ACD">
      <w:pPr>
        <w:spacing w:after="0" w:line="240" w:lineRule="auto"/>
        <w:contextualSpacing/>
        <w:jc w:val="both"/>
        <w:rPr>
          <w:rFonts w:eastAsia="Times New Roman" w:cstheme="minorHAnsi"/>
          <w:b/>
          <w:bCs/>
          <w:kern w:val="32"/>
        </w:rPr>
      </w:pPr>
    </w:p>
    <w:p w:rsidR="00E87ACD" w:rsidRPr="009D5665" w:rsidRDefault="00E87ACD" w:rsidP="00E87ACD">
      <w:pPr>
        <w:spacing w:after="0" w:line="240" w:lineRule="auto"/>
        <w:contextualSpacing/>
        <w:jc w:val="both"/>
        <w:rPr>
          <w:rFonts w:eastAsia="Calibri" w:cstheme="minorHAnsi"/>
          <w:b/>
        </w:rPr>
      </w:pPr>
      <w:r w:rsidRPr="009D5665">
        <w:rPr>
          <w:rFonts w:eastAsia="Calibri" w:cstheme="minorHAnsi"/>
          <w:b/>
        </w:rPr>
        <w:t>2.2 Solicitantul dispune de capacitate tehnică și financiară necesare derulării activităților specifice?</w:t>
      </w:r>
    </w:p>
    <w:p w:rsidR="00E87ACD" w:rsidRPr="009D5665" w:rsidRDefault="00E87ACD" w:rsidP="00964C6F">
      <w:pPr>
        <w:spacing w:after="0" w:line="240" w:lineRule="auto"/>
        <w:contextualSpacing/>
        <w:jc w:val="center"/>
        <w:rPr>
          <w:rFonts w:eastAsia="Calibri" w:cstheme="minorHAnsi"/>
          <w:b/>
          <w:i/>
        </w:rPr>
      </w:pP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p>
    <w:p w:rsidR="00E87ACD" w:rsidRPr="009D5665" w:rsidRDefault="00E87ACD" w:rsidP="00964C6F">
      <w:pPr>
        <w:spacing w:after="0" w:line="240" w:lineRule="auto"/>
        <w:contextualSpacing/>
        <w:jc w:val="center"/>
        <w:rPr>
          <w:rFonts w:eastAsia="Calibri" w:cstheme="minorHAnsi"/>
          <w:b/>
          <w:i/>
        </w:rPr>
      </w:pPr>
    </w:p>
    <w:p w:rsidR="00E87ACD" w:rsidRPr="009D5665" w:rsidRDefault="00E87ACD" w:rsidP="00E87ACD">
      <w:pPr>
        <w:spacing w:after="0" w:line="240" w:lineRule="auto"/>
        <w:contextualSpacing/>
        <w:jc w:val="both"/>
        <w:rPr>
          <w:rFonts w:eastAsia="Times New Roman" w:cstheme="minorHAnsi"/>
          <w:b/>
          <w:bCs/>
          <w:kern w:val="32"/>
        </w:rPr>
      </w:pPr>
      <w:r w:rsidRPr="009D5665">
        <w:rPr>
          <w:rFonts w:eastAsia="Times New Roman" w:cstheme="minorHAnsi"/>
          <w:b/>
          <w:bCs/>
          <w:kern w:val="32"/>
        </w:rPr>
        <w:t>2.3 În  Cererea de finanțare solicitantul demonstrează prin activitățile propuse și cerințele formulate pentru resursele umane alocate acestora, oportunitatea și necesitatea proiectului?</w:t>
      </w:r>
    </w:p>
    <w:p w:rsidR="00E87ACD" w:rsidRPr="009D5665" w:rsidRDefault="00E87ACD" w:rsidP="00964C6F">
      <w:pPr>
        <w:spacing w:after="0" w:line="240" w:lineRule="auto"/>
        <w:contextualSpacing/>
        <w:jc w:val="center"/>
        <w:rPr>
          <w:rFonts w:eastAsia="Calibri" w:cstheme="minorHAnsi"/>
          <w:b/>
          <w:i/>
        </w:rPr>
      </w:pP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p>
    <w:p w:rsidR="00E87ACD" w:rsidRPr="009D5665" w:rsidRDefault="00E87ACD" w:rsidP="00E87ACD">
      <w:pPr>
        <w:spacing w:after="0" w:line="240" w:lineRule="auto"/>
        <w:contextualSpacing/>
        <w:jc w:val="both"/>
        <w:rPr>
          <w:rFonts w:eastAsia="Calibri" w:cstheme="minorHAnsi"/>
          <w:b/>
          <w:i/>
        </w:rPr>
      </w:pPr>
    </w:p>
    <w:p w:rsidR="00E87ACD" w:rsidRPr="009D5665" w:rsidRDefault="00E87ACD" w:rsidP="00964C6F">
      <w:pPr>
        <w:widowControl w:val="0"/>
        <w:autoSpaceDE w:val="0"/>
        <w:autoSpaceDN w:val="0"/>
        <w:adjustRightInd w:val="0"/>
        <w:spacing w:after="0" w:line="240" w:lineRule="auto"/>
        <w:contextualSpacing/>
        <w:jc w:val="both"/>
        <w:rPr>
          <w:rFonts w:cstheme="minorHAnsi"/>
          <w:b/>
          <w:i/>
        </w:rPr>
      </w:pPr>
      <w:r w:rsidRPr="009D5665">
        <w:rPr>
          <w:rFonts w:eastAsia="Calibri" w:cstheme="minorHAnsi"/>
        </w:rPr>
        <w:t>2.</w:t>
      </w:r>
      <w:r w:rsidRPr="009D5665">
        <w:rPr>
          <w:rFonts w:eastAsia="Calibri" w:cstheme="minorHAnsi"/>
          <w:b/>
        </w:rPr>
        <w:t>4 Solicitantul dispune de personal calificat,</w:t>
      </w:r>
      <w:r w:rsidR="00DE5983" w:rsidRPr="009D5665">
        <w:rPr>
          <w:rFonts w:eastAsia="Calibri" w:cstheme="minorHAnsi"/>
          <w:b/>
        </w:rPr>
        <w:t xml:space="preserve"> propriu sau cooptat în domeniu (Solicitantul face dovada experților pentru susținerea cursurilor (proprii sau cu servicii externalizate);</w:t>
      </w:r>
    </w:p>
    <w:p w:rsidR="00E87ACD" w:rsidRPr="009D5665" w:rsidRDefault="00E87ACD" w:rsidP="00964C6F">
      <w:pPr>
        <w:tabs>
          <w:tab w:val="left" w:pos="720"/>
          <w:tab w:val="left" w:pos="1976"/>
        </w:tabs>
        <w:spacing w:after="0" w:line="240" w:lineRule="auto"/>
        <w:jc w:val="center"/>
        <w:rPr>
          <w:rFonts w:eastAsia="Calibri" w:cstheme="minorHAnsi"/>
          <w:b/>
          <w:i/>
        </w:rPr>
      </w:pP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p>
    <w:p w:rsidR="00E87ACD" w:rsidRPr="009D5665" w:rsidRDefault="00E87ACD" w:rsidP="00E87ACD">
      <w:pPr>
        <w:tabs>
          <w:tab w:val="left" w:pos="720"/>
          <w:tab w:val="left" w:pos="1976"/>
        </w:tabs>
        <w:spacing w:after="0" w:line="240" w:lineRule="auto"/>
        <w:jc w:val="both"/>
        <w:rPr>
          <w:rFonts w:eastAsia="Calibri" w:cstheme="minorHAnsi"/>
          <w:b/>
          <w:i/>
        </w:rPr>
      </w:pPr>
    </w:p>
    <w:p w:rsidR="00E87ACD" w:rsidRPr="009D5665" w:rsidRDefault="00E87ACD" w:rsidP="00E87ACD">
      <w:pPr>
        <w:tabs>
          <w:tab w:val="left" w:pos="720"/>
          <w:tab w:val="left" w:pos="1976"/>
        </w:tabs>
        <w:spacing w:after="0" w:line="240" w:lineRule="auto"/>
        <w:jc w:val="both"/>
        <w:rPr>
          <w:rFonts w:eastAsia="Calibri" w:cstheme="minorHAnsi"/>
          <w:b/>
        </w:rPr>
      </w:pPr>
      <w:r w:rsidRPr="009D5665">
        <w:rPr>
          <w:rFonts w:eastAsia="Calibri" w:cstheme="minorHAnsi"/>
          <w:b/>
        </w:rPr>
        <w:t>2.5 Grupul ț</w:t>
      </w:r>
      <w:r w:rsidR="002569C8" w:rsidRPr="009D5665">
        <w:rPr>
          <w:rFonts w:eastAsia="Calibri" w:cstheme="minorHAnsi"/>
          <w:b/>
        </w:rPr>
        <w:t>intă</w:t>
      </w:r>
      <w:r w:rsidRPr="009D5665">
        <w:rPr>
          <w:rFonts w:eastAsia="Calibri" w:cstheme="minorHAnsi"/>
          <w:b/>
        </w:rPr>
        <w:t xml:space="preserve"> este format din persoane care își desfășoară activitatea sau au domiciliul pe teritoriul GAL</w:t>
      </w:r>
      <w:r w:rsidR="009D5665">
        <w:rPr>
          <w:rFonts w:eastAsia="Calibri" w:cstheme="minorHAnsi"/>
          <w:b/>
        </w:rPr>
        <w:t xml:space="preserve"> LJS </w:t>
      </w:r>
      <w:r w:rsidRPr="009D5665">
        <w:rPr>
          <w:rFonts w:eastAsia="Calibri" w:cstheme="minorHAnsi"/>
          <w:b/>
        </w:rPr>
        <w:t>?</w:t>
      </w:r>
    </w:p>
    <w:p w:rsidR="00E87ACD" w:rsidRPr="009D5665" w:rsidRDefault="00E87ACD" w:rsidP="00964C6F">
      <w:pPr>
        <w:tabs>
          <w:tab w:val="left" w:pos="720"/>
          <w:tab w:val="left" w:pos="1976"/>
        </w:tabs>
        <w:spacing w:after="0" w:line="240" w:lineRule="auto"/>
        <w:jc w:val="center"/>
        <w:rPr>
          <w:rFonts w:eastAsia="Calibri" w:cstheme="minorHAnsi"/>
          <w:b/>
          <w:i/>
        </w:rPr>
      </w:pP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r w:rsidRPr="009D5665">
        <w:rPr>
          <w:rFonts w:eastAsia="Calibri" w:cstheme="minorHAnsi"/>
          <w:b/>
          <w:i/>
        </w:rPr>
        <w:tab/>
        <w:t>NU ESTE CAZUL</w:t>
      </w:r>
      <w:r w:rsidRPr="009D5665">
        <w:rPr>
          <w:rFonts w:eastAsia="Calibri" w:cstheme="minorHAnsi"/>
          <w:b/>
          <w:i/>
        </w:rPr>
        <w:sym w:font="Wingdings" w:char="F06F"/>
      </w:r>
    </w:p>
    <w:p w:rsidR="00E87ACD" w:rsidRPr="009D5665" w:rsidRDefault="00E87ACD" w:rsidP="00E87ACD">
      <w:pPr>
        <w:tabs>
          <w:tab w:val="left" w:pos="720"/>
          <w:tab w:val="left" w:pos="1976"/>
        </w:tabs>
        <w:spacing w:after="0" w:line="240" w:lineRule="auto"/>
        <w:jc w:val="both"/>
        <w:rPr>
          <w:rFonts w:eastAsia="Calibri" w:cstheme="minorHAnsi"/>
          <w:b/>
          <w:i/>
        </w:rPr>
      </w:pPr>
    </w:p>
    <w:p w:rsidR="00E87ACD" w:rsidRPr="009D5665" w:rsidRDefault="00E87ACD" w:rsidP="00E87ACD">
      <w:pPr>
        <w:tabs>
          <w:tab w:val="left" w:pos="720"/>
          <w:tab w:val="left" w:pos="1976"/>
        </w:tabs>
        <w:spacing w:after="0" w:line="240" w:lineRule="auto"/>
        <w:jc w:val="both"/>
        <w:rPr>
          <w:rFonts w:eastAsia="Calibri" w:cstheme="minorHAnsi"/>
          <w:b/>
        </w:rPr>
      </w:pPr>
      <w:r w:rsidRPr="009D5665">
        <w:rPr>
          <w:rFonts w:eastAsia="Calibri" w:cstheme="minorHAnsi"/>
          <w:b/>
        </w:rPr>
        <w:t>2.6</w:t>
      </w:r>
      <w:r w:rsidRPr="009D5665">
        <w:rPr>
          <w:rFonts w:eastAsia="Times New Roman" w:cstheme="minorHAnsi"/>
          <w:b/>
          <w:bCs/>
          <w:kern w:val="32"/>
        </w:rPr>
        <w:t xml:space="preserve"> Solicitantul nu se regăsește în Bazele de date privind dubla finanțare?</w:t>
      </w:r>
      <w:r w:rsidR="008E5F8C" w:rsidRPr="009D5665">
        <w:rPr>
          <w:rFonts w:eastAsia="Times New Roman" w:cstheme="minorHAnsi"/>
          <w:b/>
          <w:bCs/>
          <w:kern w:val="32"/>
        </w:rPr>
        <w:tab/>
      </w:r>
      <w:r w:rsidR="008E5F8C" w:rsidRPr="009D5665">
        <w:rPr>
          <w:rFonts w:eastAsia="Times New Roman" w:cstheme="minorHAnsi"/>
          <w:b/>
          <w:bCs/>
          <w:kern w:val="32"/>
        </w:rPr>
        <w:tab/>
      </w:r>
      <w:r w:rsidRPr="009D5665">
        <w:rPr>
          <w:rFonts w:eastAsia="Times New Roman" w:cstheme="minorHAnsi"/>
          <w:b/>
          <w:bCs/>
          <w:kern w:val="32"/>
        </w:rPr>
        <w:tab/>
      </w:r>
    </w:p>
    <w:p w:rsidR="00E87ACD" w:rsidRPr="009D5665" w:rsidRDefault="00E87ACD" w:rsidP="00964C6F">
      <w:pPr>
        <w:spacing w:after="0" w:line="240" w:lineRule="auto"/>
        <w:contextualSpacing/>
        <w:jc w:val="center"/>
        <w:rPr>
          <w:rFonts w:eastAsia="Calibri" w:cstheme="minorHAnsi"/>
          <w:b/>
          <w:i/>
        </w:rPr>
      </w:pP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p>
    <w:p w:rsidR="003823A9" w:rsidRPr="009D5665" w:rsidRDefault="003823A9" w:rsidP="00E87ACD">
      <w:pPr>
        <w:spacing w:after="0" w:line="240" w:lineRule="auto"/>
        <w:contextualSpacing/>
        <w:jc w:val="both"/>
        <w:rPr>
          <w:rFonts w:eastAsia="Times New Roman" w:cstheme="minorHAnsi"/>
          <w:b/>
          <w:bCs/>
          <w:i/>
          <w:kern w:val="32"/>
        </w:rPr>
      </w:pPr>
    </w:p>
    <w:p w:rsidR="003823A9" w:rsidRPr="009D5665" w:rsidRDefault="003823A9" w:rsidP="003823A9">
      <w:pPr>
        <w:spacing w:after="0" w:line="240" w:lineRule="auto"/>
        <w:contextualSpacing/>
        <w:jc w:val="both"/>
        <w:rPr>
          <w:rFonts w:eastAsia="Calibri" w:cstheme="minorHAnsi"/>
          <w:b/>
          <w:i/>
        </w:rPr>
      </w:pPr>
    </w:p>
    <w:p w:rsidR="00E87ACD" w:rsidRPr="009D5665" w:rsidRDefault="00E87ACD" w:rsidP="00E87ACD">
      <w:pPr>
        <w:tabs>
          <w:tab w:val="left" w:pos="720"/>
          <w:tab w:val="left" w:pos="1976"/>
        </w:tabs>
        <w:spacing w:after="0" w:line="240" w:lineRule="auto"/>
        <w:jc w:val="both"/>
        <w:rPr>
          <w:rFonts w:eastAsia="Calibri" w:cstheme="minorHAnsi"/>
          <w:b/>
          <w:i/>
        </w:rPr>
      </w:pPr>
    </w:p>
    <w:p w:rsidR="00E87ACD" w:rsidRPr="009D5665" w:rsidRDefault="00E87ACD" w:rsidP="00E87ACD">
      <w:pPr>
        <w:spacing w:after="0" w:line="240" w:lineRule="auto"/>
        <w:contextualSpacing/>
        <w:jc w:val="both"/>
        <w:rPr>
          <w:rFonts w:eastAsia="Times New Roman" w:cstheme="minorHAnsi"/>
          <w:b/>
          <w:bCs/>
          <w:kern w:val="32"/>
        </w:rPr>
      </w:pPr>
      <w:r w:rsidRPr="009D5665">
        <w:rPr>
          <w:rFonts w:eastAsia="Times New Roman" w:cstheme="minorHAnsi"/>
          <w:b/>
          <w:bCs/>
          <w:kern w:val="32"/>
        </w:rPr>
        <w:t xml:space="preserve">3. VERIFICAREA BUGETULUI INDICATIV </w:t>
      </w:r>
    </w:p>
    <w:p w:rsidR="00E87ACD" w:rsidRPr="009D5665" w:rsidRDefault="00E87ACD" w:rsidP="00E87ACD">
      <w:pPr>
        <w:spacing w:after="0" w:line="240" w:lineRule="auto"/>
        <w:contextualSpacing/>
        <w:jc w:val="both"/>
        <w:rPr>
          <w:rFonts w:eastAsia="Times New Roman" w:cstheme="minorHAnsi"/>
          <w:b/>
          <w:bCs/>
          <w:kern w:val="32"/>
        </w:rPr>
      </w:pPr>
    </w:p>
    <w:p w:rsidR="00E87ACD" w:rsidRPr="009D5665" w:rsidRDefault="00E87ACD" w:rsidP="00E87ACD">
      <w:pPr>
        <w:spacing w:after="0" w:line="240" w:lineRule="auto"/>
        <w:contextualSpacing/>
        <w:jc w:val="both"/>
        <w:rPr>
          <w:rFonts w:eastAsia="Times New Roman" w:cstheme="minorHAnsi"/>
          <w:b/>
          <w:bCs/>
          <w:kern w:val="32"/>
        </w:rPr>
      </w:pPr>
      <w:r w:rsidRPr="009D5665">
        <w:rPr>
          <w:rFonts w:eastAsia="Times New Roman" w:cstheme="minorHAnsi"/>
          <w:b/>
          <w:bCs/>
          <w:kern w:val="32"/>
        </w:rPr>
        <w:t>3.1 Informaţiile furnizate în cadrul bugetului indicativ din Cererea de finanțare sunt corecte şi /sau sunt în conformitate cu Fundamentarea bugetului  pe categorii de cheltuieli eligibile?</w:t>
      </w:r>
    </w:p>
    <w:p w:rsidR="009D5665" w:rsidRDefault="009D5665" w:rsidP="00964C6F">
      <w:pPr>
        <w:spacing w:after="0" w:line="240" w:lineRule="auto"/>
        <w:contextualSpacing/>
        <w:jc w:val="center"/>
        <w:rPr>
          <w:rFonts w:eastAsia="Times New Roman" w:cstheme="minorHAnsi"/>
          <w:b/>
          <w:bCs/>
          <w:i/>
          <w:kern w:val="32"/>
        </w:rPr>
      </w:pPr>
    </w:p>
    <w:p w:rsidR="00E87ACD" w:rsidRPr="009D5665" w:rsidRDefault="00E87ACD" w:rsidP="00964C6F">
      <w:pPr>
        <w:spacing w:after="0" w:line="240" w:lineRule="auto"/>
        <w:contextualSpacing/>
        <w:jc w:val="center"/>
        <w:rPr>
          <w:rFonts w:eastAsia="Times New Roman" w:cstheme="minorHAnsi"/>
          <w:b/>
          <w:bCs/>
          <w:i/>
          <w:kern w:val="32"/>
        </w:rPr>
      </w:pPr>
      <w:r w:rsidRPr="009D5665">
        <w:rPr>
          <w:rFonts w:eastAsia="Times New Roman" w:cstheme="minorHAnsi"/>
          <w:b/>
          <w:bCs/>
          <w:i/>
          <w:kern w:val="32"/>
        </w:rPr>
        <w:t>DA</w:t>
      </w:r>
      <w:r w:rsidRPr="009D5665">
        <w:rPr>
          <w:rFonts w:eastAsia="Calibri" w:cstheme="minorHAnsi"/>
          <w:b/>
          <w:i/>
        </w:rPr>
        <w:sym w:font="Wingdings" w:char="F06F"/>
      </w:r>
      <w:r w:rsidRPr="009D5665">
        <w:rPr>
          <w:rFonts w:eastAsia="Times New Roman" w:cstheme="minorHAnsi"/>
          <w:b/>
          <w:bCs/>
          <w:i/>
          <w:kern w:val="32"/>
        </w:rPr>
        <w:tab/>
        <w:t xml:space="preserve">     NU</w:t>
      </w:r>
      <w:r w:rsidRPr="009D5665">
        <w:rPr>
          <w:rFonts w:eastAsia="Calibri" w:cstheme="minorHAnsi"/>
          <w:b/>
          <w:i/>
        </w:rPr>
        <w:sym w:font="Wingdings" w:char="F06F"/>
      </w:r>
      <w:r w:rsidRPr="009D5665">
        <w:rPr>
          <w:rFonts w:eastAsia="Times New Roman" w:cstheme="minorHAnsi"/>
          <w:b/>
          <w:bCs/>
          <w:i/>
          <w:kern w:val="32"/>
        </w:rPr>
        <w:t xml:space="preserve">        DA cu diferențe*</w:t>
      </w:r>
      <w:r w:rsidRPr="009D5665">
        <w:rPr>
          <w:rFonts w:eastAsia="Calibri" w:cstheme="minorHAnsi"/>
          <w:b/>
          <w:i/>
        </w:rPr>
        <w:sym w:font="Wingdings" w:char="F06F"/>
      </w:r>
    </w:p>
    <w:p w:rsidR="00E87ACD" w:rsidRPr="009D5665" w:rsidRDefault="00E87ACD" w:rsidP="00E87ACD">
      <w:pPr>
        <w:spacing w:after="0" w:line="240" w:lineRule="auto"/>
        <w:contextualSpacing/>
        <w:jc w:val="both"/>
        <w:rPr>
          <w:rFonts w:eastAsia="Times New Roman" w:cstheme="minorHAnsi"/>
          <w:bCs/>
          <w:kern w:val="32"/>
        </w:rPr>
      </w:pPr>
      <w:r w:rsidRPr="009D5665">
        <w:rPr>
          <w:rFonts w:eastAsia="Times New Roman" w:cstheme="minorHAnsi"/>
          <w:bCs/>
          <w:kern w:val="32"/>
        </w:rPr>
        <w:t xml:space="preserve">*Se completează în cazul când se constată diferenţe faţă de bugetul prezentat de solicitant în Cererea de finanţare. </w:t>
      </w:r>
    </w:p>
    <w:p w:rsidR="00E87ACD" w:rsidRPr="009D5665" w:rsidRDefault="00E87ACD" w:rsidP="00E87ACD">
      <w:pPr>
        <w:spacing w:after="0" w:line="240" w:lineRule="auto"/>
        <w:contextualSpacing/>
        <w:jc w:val="both"/>
        <w:rPr>
          <w:rFonts w:eastAsia="Times New Roman" w:cstheme="minorHAnsi"/>
        </w:rPr>
      </w:pPr>
      <w:r w:rsidRPr="009D5665">
        <w:rPr>
          <w:rFonts w:eastAsia="Times New Roman" w:cstheme="minorHAnsi"/>
        </w:rPr>
        <w:t>Se va verifica și  fundamentarea bugetară, care privește corelarea dintre activitățile și resursele umane alocate acestora prin proiect, cu sumele prevăzute în capitolele din buget pentru aceste activități.</w:t>
      </w:r>
    </w:p>
    <w:p w:rsidR="003918AF" w:rsidRPr="009D5665" w:rsidRDefault="003918AF" w:rsidP="00E87ACD">
      <w:pPr>
        <w:spacing w:after="0" w:line="240" w:lineRule="auto"/>
        <w:contextualSpacing/>
        <w:jc w:val="both"/>
        <w:rPr>
          <w:rFonts w:eastAsia="Times New Roman" w:cstheme="minorHAnsi"/>
          <w:bCs/>
          <w:kern w:val="32"/>
        </w:rPr>
      </w:pPr>
    </w:p>
    <w:p w:rsidR="00E87ACD" w:rsidRPr="009D5665" w:rsidRDefault="00E87ACD" w:rsidP="00E87ACD">
      <w:pPr>
        <w:spacing w:after="0" w:line="240" w:lineRule="auto"/>
        <w:contextualSpacing/>
        <w:jc w:val="both"/>
        <w:rPr>
          <w:rFonts w:eastAsia="Times New Roman" w:cstheme="minorHAnsi"/>
          <w:b/>
          <w:bCs/>
          <w:kern w:val="32"/>
        </w:rPr>
      </w:pPr>
      <w:r w:rsidRPr="009D5665">
        <w:rPr>
          <w:rFonts w:eastAsia="Times New Roman" w:cstheme="minorHAnsi"/>
          <w:b/>
          <w:bCs/>
          <w:kern w:val="32"/>
        </w:rPr>
        <w:t>3.2 Sunt eligibile activitățile din proiect, în conformitate cu cele specificate în cadrul Fișei măsurii din SDL</w:t>
      </w:r>
      <w:r w:rsidRPr="009D5665">
        <w:rPr>
          <w:rFonts w:eastAsia="Calibri" w:cstheme="minorHAnsi"/>
          <w:b/>
        </w:rPr>
        <w:t xml:space="preserve"> </w:t>
      </w:r>
      <w:r w:rsidRPr="009D5665">
        <w:rPr>
          <w:rFonts w:eastAsia="Times New Roman" w:cstheme="minorHAnsi"/>
          <w:b/>
          <w:bCs/>
          <w:kern w:val="32"/>
        </w:rPr>
        <w:t>în care se încadrează proiectul?</w:t>
      </w:r>
    </w:p>
    <w:p w:rsidR="00E87ACD" w:rsidRPr="009D5665" w:rsidRDefault="00E87ACD" w:rsidP="00964C6F">
      <w:pPr>
        <w:tabs>
          <w:tab w:val="left" w:pos="720"/>
          <w:tab w:val="left" w:pos="1976"/>
        </w:tabs>
        <w:spacing w:after="0" w:line="240" w:lineRule="auto"/>
        <w:jc w:val="center"/>
        <w:rPr>
          <w:rFonts w:eastAsia="Calibri" w:cstheme="minorHAnsi"/>
          <w:b/>
          <w:i/>
        </w:rPr>
      </w:pP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p>
    <w:p w:rsidR="00E87ACD" w:rsidRPr="009D5665" w:rsidRDefault="00E87ACD" w:rsidP="00E87ACD">
      <w:pPr>
        <w:tabs>
          <w:tab w:val="left" w:pos="720"/>
          <w:tab w:val="left" w:pos="1976"/>
        </w:tabs>
        <w:spacing w:after="0" w:line="240" w:lineRule="auto"/>
        <w:jc w:val="both"/>
        <w:rPr>
          <w:rFonts w:eastAsia="Calibri" w:cstheme="minorHAnsi"/>
          <w:b/>
          <w:i/>
        </w:rPr>
      </w:pPr>
    </w:p>
    <w:p w:rsidR="00E87ACD" w:rsidRPr="009D5665" w:rsidRDefault="00E87ACD" w:rsidP="00E87ACD">
      <w:pPr>
        <w:spacing w:after="0" w:line="240" w:lineRule="auto"/>
        <w:contextualSpacing/>
        <w:jc w:val="both"/>
        <w:rPr>
          <w:rFonts w:eastAsia="Times New Roman" w:cstheme="minorHAnsi"/>
          <w:b/>
          <w:bCs/>
          <w:kern w:val="32"/>
        </w:rPr>
      </w:pPr>
      <w:r w:rsidRPr="009D5665">
        <w:rPr>
          <w:rFonts w:eastAsia="Times New Roman" w:cstheme="minorHAnsi"/>
          <w:b/>
          <w:bCs/>
          <w:kern w:val="32"/>
        </w:rPr>
        <w:t>3.3 TVA-ul aferent cheltuielilor eligibile este corect încadrat în coloana cheltuielilor neeligibile/eligibile?</w:t>
      </w:r>
    </w:p>
    <w:p w:rsidR="009D5665" w:rsidRDefault="009D5665" w:rsidP="00964C6F">
      <w:pPr>
        <w:tabs>
          <w:tab w:val="left" w:pos="720"/>
          <w:tab w:val="left" w:pos="1976"/>
        </w:tabs>
        <w:spacing w:after="0" w:line="240" w:lineRule="auto"/>
        <w:jc w:val="center"/>
        <w:rPr>
          <w:rFonts w:eastAsia="Calibri" w:cstheme="minorHAnsi"/>
          <w:b/>
          <w:i/>
        </w:rPr>
      </w:pPr>
    </w:p>
    <w:p w:rsidR="00E87ACD" w:rsidRPr="009D5665" w:rsidRDefault="00E87ACD" w:rsidP="00964C6F">
      <w:pPr>
        <w:tabs>
          <w:tab w:val="left" w:pos="720"/>
          <w:tab w:val="left" w:pos="1976"/>
        </w:tabs>
        <w:spacing w:after="0" w:line="240" w:lineRule="auto"/>
        <w:jc w:val="center"/>
        <w:rPr>
          <w:rFonts w:eastAsia="Calibri" w:cstheme="minorHAnsi"/>
          <w:b/>
          <w:i/>
        </w:rPr>
      </w:pP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r w:rsidRPr="009D5665">
        <w:rPr>
          <w:rFonts w:eastAsia="Calibri" w:cstheme="minorHAnsi"/>
          <w:b/>
          <w:i/>
        </w:rPr>
        <w:tab/>
      </w:r>
      <w:r w:rsidRPr="009D5665">
        <w:rPr>
          <w:rFonts w:eastAsia="Times New Roman" w:cstheme="minorHAnsi"/>
          <w:b/>
          <w:bCs/>
          <w:i/>
          <w:kern w:val="32"/>
        </w:rPr>
        <w:t>DA cu diferențe**</w:t>
      </w:r>
      <w:r w:rsidRPr="009D5665" w:rsidDel="002D3001">
        <w:rPr>
          <w:rFonts w:eastAsia="Calibri" w:cstheme="minorHAnsi"/>
          <w:b/>
          <w:i/>
        </w:rPr>
        <w:t xml:space="preserve"> </w:t>
      </w:r>
      <w:r w:rsidRPr="009D5665">
        <w:rPr>
          <w:rFonts w:eastAsia="Calibri" w:cstheme="minorHAnsi"/>
          <w:b/>
          <w:i/>
        </w:rPr>
        <w:sym w:font="Wingdings" w:char="F06F"/>
      </w:r>
    </w:p>
    <w:p w:rsidR="00E87ACD" w:rsidRPr="009D5665" w:rsidRDefault="00E87ACD" w:rsidP="00E87ACD">
      <w:pPr>
        <w:tabs>
          <w:tab w:val="left" w:pos="720"/>
          <w:tab w:val="left" w:pos="1976"/>
        </w:tabs>
        <w:spacing w:after="0" w:line="240" w:lineRule="auto"/>
        <w:jc w:val="both"/>
        <w:rPr>
          <w:rFonts w:eastAsia="Times New Roman" w:cstheme="minorHAnsi"/>
          <w:bCs/>
          <w:kern w:val="32"/>
        </w:rPr>
      </w:pPr>
      <w:r w:rsidRPr="009D5665">
        <w:rPr>
          <w:rFonts w:eastAsia="Times New Roman" w:cstheme="minorHAnsi"/>
          <w:bCs/>
          <w:kern w:val="32"/>
        </w:rPr>
        <w:t>**Se completează în cazul în care se constată diferențe față de valoarea TVA-ului din Cererea de finanțare</w:t>
      </w:r>
    </w:p>
    <w:p w:rsidR="00E87ACD" w:rsidRPr="009D5665" w:rsidRDefault="00E87ACD" w:rsidP="00E87ACD">
      <w:pPr>
        <w:spacing w:after="0" w:line="240" w:lineRule="auto"/>
        <w:contextualSpacing/>
        <w:jc w:val="both"/>
        <w:rPr>
          <w:rFonts w:eastAsia="Times New Roman" w:cstheme="minorHAnsi"/>
          <w:bCs/>
          <w:kern w:val="32"/>
        </w:rPr>
      </w:pPr>
    </w:p>
    <w:p w:rsidR="003918AF" w:rsidRPr="009D5665" w:rsidRDefault="003918AF" w:rsidP="00E87ACD">
      <w:pPr>
        <w:spacing w:after="0" w:line="240" w:lineRule="auto"/>
        <w:contextualSpacing/>
        <w:jc w:val="both"/>
        <w:rPr>
          <w:rFonts w:eastAsia="Times New Roman" w:cstheme="minorHAnsi"/>
          <w:bCs/>
          <w:kern w:val="32"/>
        </w:rPr>
      </w:pPr>
    </w:p>
    <w:p w:rsidR="00E87ACD" w:rsidRPr="009D5665" w:rsidRDefault="00E87ACD" w:rsidP="00E87ACD">
      <w:pPr>
        <w:spacing w:after="0" w:line="240" w:lineRule="auto"/>
        <w:contextualSpacing/>
        <w:jc w:val="both"/>
        <w:rPr>
          <w:rFonts w:eastAsia="Times New Roman" w:cstheme="minorHAnsi"/>
          <w:b/>
          <w:bCs/>
          <w:kern w:val="32"/>
        </w:rPr>
      </w:pPr>
      <w:r w:rsidRPr="009D5665">
        <w:rPr>
          <w:rFonts w:eastAsia="Times New Roman" w:cstheme="minorHAnsi"/>
          <w:b/>
          <w:bCs/>
          <w:kern w:val="32"/>
        </w:rPr>
        <w:t>4. VERIFICAREA REZONABILITĂŢII PREŢURILOR</w:t>
      </w:r>
    </w:p>
    <w:p w:rsidR="00E87ACD" w:rsidRPr="009D5665" w:rsidRDefault="00E87ACD" w:rsidP="00E87ACD">
      <w:pPr>
        <w:spacing w:after="0" w:line="240" w:lineRule="auto"/>
        <w:contextualSpacing/>
        <w:jc w:val="both"/>
        <w:rPr>
          <w:rFonts w:eastAsia="Times New Roman" w:cstheme="minorHAnsi"/>
          <w:b/>
          <w:bCs/>
          <w:kern w:val="32"/>
        </w:rPr>
      </w:pPr>
    </w:p>
    <w:p w:rsidR="00E87ACD" w:rsidRDefault="00E87ACD" w:rsidP="00E87ACD">
      <w:pPr>
        <w:spacing w:after="0" w:line="240" w:lineRule="auto"/>
        <w:contextualSpacing/>
        <w:jc w:val="both"/>
        <w:rPr>
          <w:rFonts w:eastAsia="Times New Roman" w:cstheme="minorHAnsi"/>
          <w:b/>
          <w:bCs/>
          <w:kern w:val="32"/>
        </w:rPr>
      </w:pPr>
      <w:r w:rsidRPr="009D5665">
        <w:rPr>
          <w:rFonts w:eastAsia="Times New Roman" w:cstheme="minorHAnsi"/>
          <w:b/>
          <w:bCs/>
          <w:kern w:val="32"/>
        </w:rPr>
        <w:t>4.1. Categoria de servicii/bunuri se regăsește în Baza de date?</w:t>
      </w:r>
    </w:p>
    <w:p w:rsidR="009D5665" w:rsidRPr="009D5665" w:rsidRDefault="009D5665" w:rsidP="00E87ACD">
      <w:pPr>
        <w:spacing w:after="0" w:line="240" w:lineRule="auto"/>
        <w:contextualSpacing/>
        <w:jc w:val="both"/>
        <w:rPr>
          <w:rFonts w:eastAsia="Times New Roman" w:cstheme="minorHAnsi"/>
          <w:b/>
          <w:bCs/>
          <w:kern w:val="32"/>
        </w:rPr>
      </w:pPr>
    </w:p>
    <w:p w:rsidR="00E87ACD" w:rsidRPr="009D5665" w:rsidRDefault="00E87ACD" w:rsidP="00E87ACD">
      <w:pPr>
        <w:tabs>
          <w:tab w:val="left" w:pos="720"/>
          <w:tab w:val="left" w:pos="1976"/>
        </w:tabs>
        <w:spacing w:after="0" w:line="240" w:lineRule="auto"/>
        <w:jc w:val="both"/>
        <w:rPr>
          <w:rFonts w:eastAsia="Times New Roman" w:cstheme="minorHAnsi"/>
          <w:bCs/>
          <w:kern w:val="32"/>
        </w:rPr>
      </w:pPr>
      <w:r w:rsidRPr="009D5665">
        <w:rPr>
          <w:rFonts w:eastAsia="Times New Roman" w:cstheme="minorHAnsi"/>
          <w:bCs/>
          <w:kern w:val="32"/>
        </w:rPr>
        <w:t>• servicii</w:t>
      </w:r>
      <w:r w:rsidRPr="009D5665">
        <w:rPr>
          <w:rFonts w:eastAsia="Times New Roman" w:cstheme="minorHAnsi"/>
          <w:bCs/>
          <w:kern w:val="32"/>
        </w:rPr>
        <w:tab/>
      </w: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r w:rsidRPr="009D5665">
        <w:rPr>
          <w:rFonts w:eastAsia="Calibri" w:cstheme="minorHAnsi"/>
          <w:b/>
          <w:i/>
        </w:rPr>
        <w:tab/>
        <w:t xml:space="preserve">           NU ESTE CAZUL</w:t>
      </w:r>
      <w:r w:rsidRPr="009D5665">
        <w:rPr>
          <w:rFonts w:eastAsia="Calibri" w:cstheme="minorHAnsi"/>
          <w:b/>
          <w:i/>
        </w:rPr>
        <w:sym w:font="Wingdings" w:char="F06F"/>
      </w:r>
    </w:p>
    <w:p w:rsidR="00E87ACD" w:rsidRPr="009D5665" w:rsidRDefault="00E87ACD" w:rsidP="00E87ACD">
      <w:pPr>
        <w:tabs>
          <w:tab w:val="left" w:pos="720"/>
          <w:tab w:val="left" w:pos="1976"/>
        </w:tabs>
        <w:spacing w:after="0" w:line="240" w:lineRule="auto"/>
        <w:jc w:val="both"/>
        <w:rPr>
          <w:rFonts w:eastAsia="Times New Roman" w:cstheme="minorHAnsi"/>
          <w:bCs/>
          <w:kern w:val="32"/>
        </w:rPr>
      </w:pPr>
      <w:r w:rsidRPr="009D5665">
        <w:rPr>
          <w:rFonts w:eastAsia="Times New Roman" w:cstheme="minorHAnsi"/>
          <w:bCs/>
          <w:kern w:val="32"/>
        </w:rPr>
        <w:t>• bunuri</w:t>
      </w:r>
      <w:r w:rsidRPr="009D5665">
        <w:rPr>
          <w:rFonts w:eastAsia="Times New Roman" w:cstheme="minorHAnsi"/>
          <w:bCs/>
          <w:kern w:val="32"/>
        </w:rPr>
        <w:tab/>
      </w: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r w:rsidRPr="009D5665">
        <w:rPr>
          <w:rFonts w:eastAsia="Calibri" w:cstheme="minorHAnsi"/>
          <w:b/>
          <w:i/>
        </w:rPr>
        <w:tab/>
        <w:t xml:space="preserve">            NU ESTE CAZUL</w:t>
      </w:r>
      <w:r w:rsidRPr="009D5665">
        <w:rPr>
          <w:rFonts w:eastAsia="Calibri" w:cstheme="minorHAnsi"/>
          <w:b/>
          <w:i/>
        </w:rPr>
        <w:sym w:font="Wingdings" w:char="F06F"/>
      </w:r>
    </w:p>
    <w:p w:rsidR="00E87ACD" w:rsidRPr="009D5665" w:rsidRDefault="00E87ACD" w:rsidP="00E87ACD">
      <w:pPr>
        <w:spacing w:after="0" w:line="240" w:lineRule="auto"/>
        <w:contextualSpacing/>
        <w:jc w:val="both"/>
        <w:rPr>
          <w:rFonts w:eastAsia="Times New Roman" w:cstheme="minorHAnsi"/>
          <w:b/>
          <w:bCs/>
          <w:kern w:val="32"/>
        </w:rPr>
      </w:pPr>
    </w:p>
    <w:p w:rsidR="00964C6F" w:rsidRPr="009D5665" w:rsidRDefault="00964C6F" w:rsidP="00E87ACD">
      <w:pPr>
        <w:spacing w:after="0" w:line="240" w:lineRule="auto"/>
        <w:contextualSpacing/>
        <w:jc w:val="both"/>
        <w:rPr>
          <w:rFonts w:eastAsia="Times New Roman" w:cstheme="minorHAnsi"/>
          <w:bCs/>
          <w:kern w:val="32"/>
        </w:rPr>
      </w:pPr>
    </w:p>
    <w:p w:rsidR="00E87ACD" w:rsidRDefault="00E87ACD" w:rsidP="00E87ACD">
      <w:pPr>
        <w:spacing w:after="0" w:line="240" w:lineRule="auto"/>
        <w:contextualSpacing/>
        <w:jc w:val="both"/>
        <w:rPr>
          <w:rFonts w:eastAsia="Times New Roman" w:cstheme="minorHAnsi"/>
          <w:b/>
          <w:bCs/>
          <w:kern w:val="32"/>
        </w:rPr>
      </w:pPr>
      <w:r w:rsidRPr="009D5665">
        <w:rPr>
          <w:rFonts w:eastAsia="Times New Roman" w:cstheme="minorHAnsi"/>
          <w:b/>
          <w:bCs/>
          <w:kern w:val="32"/>
        </w:rPr>
        <w:t>4.2. Dacă la pct. 4.1. răspunsul este DA, preţurile utilizate se încadrează în limitele prevăzute în  Baza de date</w:t>
      </w:r>
      <w:r w:rsidRPr="009D5665">
        <w:rPr>
          <w:rFonts w:eastAsia="Times New Roman" w:cstheme="minorHAnsi"/>
          <w:b/>
          <w:bCs/>
          <w:kern w:val="32"/>
          <w:vertAlign w:val="superscript"/>
        </w:rPr>
        <w:t>*</w:t>
      </w:r>
      <w:r w:rsidRPr="009D5665">
        <w:rPr>
          <w:rFonts w:eastAsia="Times New Roman" w:cstheme="minorHAnsi"/>
          <w:b/>
          <w:bCs/>
          <w:kern w:val="32"/>
        </w:rPr>
        <w:t>?</w:t>
      </w:r>
    </w:p>
    <w:p w:rsidR="009D5665" w:rsidRPr="009D5665" w:rsidRDefault="009D5665" w:rsidP="00E87ACD">
      <w:pPr>
        <w:spacing w:after="0" w:line="240" w:lineRule="auto"/>
        <w:contextualSpacing/>
        <w:jc w:val="both"/>
        <w:rPr>
          <w:rFonts w:eastAsia="Times New Roman" w:cstheme="minorHAnsi"/>
          <w:b/>
          <w:bCs/>
          <w:kern w:val="32"/>
        </w:rPr>
      </w:pPr>
    </w:p>
    <w:p w:rsidR="00E87ACD" w:rsidRPr="009D5665" w:rsidRDefault="00E87ACD" w:rsidP="00E87ACD">
      <w:pPr>
        <w:tabs>
          <w:tab w:val="left" w:pos="720"/>
          <w:tab w:val="left" w:pos="1976"/>
        </w:tabs>
        <w:spacing w:after="0" w:line="240" w:lineRule="auto"/>
        <w:jc w:val="both"/>
        <w:rPr>
          <w:rFonts w:eastAsia="Times New Roman" w:cstheme="minorHAnsi"/>
          <w:b/>
          <w:bCs/>
          <w:i/>
          <w:kern w:val="32"/>
        </w:rPr>
      </w:pPr>
      <w:r w:rsidRPr="009D5665">
        <w:rPr>
          <w:rFonts w:eastAsia="Times New Roman" w:cstheme="minorHAnsi"/>
          <w:bCs/>
          <w:kern w:val="32"/>
        </w:rPr>
        <w:t>• servicii</w:t>
      </w:r>
      <w:r w:rsidRPr="009D5665">
        <w:rPr>
          <w:rFonts w:eastAsia="Times New Roman" w:cstheme="minorHAnsi"/>
          <w:bCs/>
          <w:kern w:val="32"/>
        </w:rPr>
        <w:tab/>
      </w: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r w:rsidRPr="009D5665">
        <w:rPr>
          <w:rFonts w:eastAsia="Calibri" w:cstheme="minorHAnsi"/>
          <w:b/>
          <w:i/>
        </w:rPr>
        <w:tab/>
        <w:t xml:space="preserve">           NU ESTE CAZUL</w:t>
      </w:r>
      <w:r w:rsidRPr="009D5665">
        <w:rPr>
          <w:rFonts w:eastAsia="Calibri" w:cstheme="minorHAnsi"/>
          <w:b/>
          <w:i/>
        </w:rPr>
        <w:sym w:font="Wingdings" w:char="F06F"/>
      </w:r>
    </w:p>
    <w:p w:rsidR="00E87ACD" w:rsidRPr="009D5665" w:rsidRDefault="00E87ACD" w:rsidP="00E87ACD">
      <w:pPr>
        <w:tabs>
          <w:tab w:val="left" w:pos="720"/>
          <w:tab w:val="left" w:pos="1976"/>
        </w:tabs>
        <w:spacing w:after="0" w:line="240" w:lineRule="auto"/>
        <w:jc w:val="both"/>
        <w:rPr>
          <w:rFonts w:eastAsia="Times New Roman" w:cstheme="minorHAnsi"/>
          <w:b/>
          <w:bCs/>
          <w:i/>
          <w:kern w:val="32"/>
        </w:rPr>
      </w:pPr>
      <w:r w:rsidRPr="009D5665">
        <w:rPr>
          <w:rFonts w:eastAsia="Times New Roman" w:cstheme="minorHAnsi"/>
          <w:bCs/>
          <w:kern w:val="32"/>
        </w:rPr>
        <w:t>• bunuri</w:t>
      </w:r>
      <w:r w:rsidRPr="009D5665">
        <w:rPr>
          <w:rFonts w:eastAsia="Times New Roman" w:cstheme="minorHAnsi"/>
          <w:bCs/>
          <w:kern w:val="32"/>
        </w:rPr>
        <w:tab/>
      </w: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r w:rsidRPr="009D5665">
        <w:rPr>
          <w:rFonts w:eastAsia="Calibri" w:cstheme="minorHAnsi"/>
          <w:b/>
          <w:i/>
        </w:rPr>
        <w:tab/>
        <w:t xml:space="preserve">            NU ESTE CAZUL</w:t>
      </w:r>
      <w:r w:rsidRPr="009D5665">
        <w:rPr>
          <w:rFonts w:eastAsia="Calibri" w:cstheme="minorHAnsi"/>
          <w:b/>
          <w:i/>
        </w:rPr>
        <w:sym w:font="Wingdings" w:char="F06F"/>
      </w:r>
    </w:p>
    <w:p w:rsidR="00E87ACD" w:rsidRPr="009D5665" w:rsidRDefault="00E87ACD" w:rsidP="00E87ACD">
      <w:pPr>
        <w:spacing w:after="0" w:line="240" w:lineRule="auto"/>
        <w:contextualSpacing/>
        <w:jc w:val="both"/>
        <w:rPr>
          <w:rFonts w:eastAsia="Times New Roman" w:cstheme="minorHAnsi"/>
          <w:b/>
          <w:bCs/>
          <w:kern w:val="32"/>
        </w:rPr>
      </w:pPr>
    </w:p>
    <w:p w:rsidR="00E87ACD" w:rsidRPr="009D5665" w:rsidRDefault="00E87ACD" w:rsidP="00E87ACD">
      <w:pPr>
        <w:spacing w:after="0" w:line="240" w:lineRule="auto"/>
        <w:contextualSpacing/>
        <w:jc w:val="both"/>
        <w:rPr>
          <w:rFonts w:eastAsia="Times New Roman" w:cstheme="minorHAnsi"/>
          <w:b/>
          <w:bCs/>
          <w:kern w:val="32"/>
        </w:rPr>
      </w:pPr>
      <w:r w:rsidRPr="009D5665">
        <w:rPr>
          <w:rFonts w:eastAsia="Times New Roman" w:cstheme="minorHAnsi"/>
          <w:b/>
          <w:bCs/>
          <w:kern w:val="32"/>
        </w:rPr>
        <w:lastRenderedPageBreak/>
        <w:t>4.3. Pentru categoriile de bunuri/servicii care nu se regăsesc în Baza de date, solicitantul a prezentat câte o ofertă conformă pentru fiecare bun sau serviciu a cărui valoare nu depășește 15.000 Euro și câte 2 oferte conforme pentru fiecare bun sau serviciu care depășește această valoare?</w:t>
      </w:r>
    </w:p>
    <w:p w:rsidR="009D5665" w:rsidRDefault="009D5665" w:rsidP="00E012A5">
      <w:pPr>
        <w:tabs>
          <w:tab w:val="left" w:pos="720"/>
          <w:tab w:val="left" w:pos="1976"/>
        </w:tabs>
        <w:spacing w:after="0" w:line="240" w:lineRule="auto"/>
        <w:jc w:val="center"/>
        <w:rPr>
          <w:rFonts w:eastAsia="Calibri" w:cstheme="minorHAnsi"/>
          <w:b/>
          <w:i/>
        </w:rPr>
      </w:pPr>
    </w:p>
    <w:p w:rsidR="00E87ACD" w:rsidRPr="009D5665" w:rsidRDefault="00E87ACD" w:rsidP="00E012A5">
      <w:pPr>
        <w:tabs>
          <w:tab w:val="left" w:pos="720"/>
          <w:tab w:val="left" w:pos="1976"/>
        </w:tabs>
        <w:spacing w:after="0" w:line="240" w:lineRule="auto"/>
        <w:jc w:val="center"/>
        <w:rPr>
          <w:rFonts w:eastAsia="Calibri" w:cstheme="minorHAnsi"/>
          <w:b/>
          <w:i/>
        </w:rPr>
      </w:pP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r w:rsidRPr="009D5665">
        <w:rPr>
          <w:rFonts w:eastAsia="Calibri" w:cstheme="minorHAnsi"/>
          <w:b/>
          <w:i/>
        </w:rPr>
        <w:tab/>
        <w:t>NU ESTE CAZUL</w:t>
      </w:r>
      <w:r w:rsidRPr="009D5665">
        <w:rPr>
          <w:rFonts w:eastAsia="Calibri" w:cstheme="minorHAnsi"/>
          <w:b/>
          <w:i/>
        </w:rPr>
        <w:sym w:font="Wingdings" w:char="F06F"/>
      </w:r>
    </w:p>
    <w:p w:rsidR="00E87ACD" w:rsidRPr="009D5665" w:rsidRDefault="00E87ACD" w:rsidP="00E87ACD">
      <w:pPr>
        <w:tabs>
          <w:tab w:val="left" w:pos="720"/>
          <w:tab w:val="left" w:pos="1976"/>
        </w:tabs>
        <w:spacing w:after="0" w:line="240" w:lineRule="auto"/>
        <w:jc w:val="both"/>
        <w:rPr>
          <w:rFonts w:eastAsia="Calibri" w:cstheme="minorHAnsi"/>
          <w:b/>
        </w:rPr>
      </w:pPr>
    </w:p>
    <w:p w:rsidR="00E87ACD" w:rsidRPr="009D5665" w:rsidRDefault="00E87ACD" w:rsidP="00E87ACD">
      <w:pPr>
        <w:tabs>
          <w:tab w:val="left" w:pos="720"/>
          <w:tab w:val="left" w:pos="1976"/>
        </w:tabs>
        <w:spacing w:after="0" w:line="240" w:lineRule="auto"/>
        <w:jc w:val="both"/>
        <w:rPr>
          <w:rFonts w:eastAsia="Calibri" w:cstheme="minorHAnsi"/>
          <w:b/>
        </w:rPr>
      </w:pPr>
      <w:r w:rsidRPr="009D5665">
        <w:rPr>
          <w:rFonts w:eastAsia="Calibri" w:cstheme="minorHAnsi"/>
        </w:rPr>
        <w:t>4</w:t>
      </w:r>
      <w:r w:rsidRPr="009D5665">
        <w:rPr>
          <w:rFonts w:eastAsia="Calibri" w:cstheme="minorHAnsi"/>
          <w:b/>
        </w:rPr>
        <w:t>.4 Prețurile prevăzute în ofertele anexate de solicitant sunt rezonabile?</w:t>
      </w:r>
    </w:p>
    <w:p w:rsidR="009D5665" w:rsidRPr="009D5665" w:rsidRDefault="009D5665" w:rsidP="00E87ACD">
      <w:pPr>
        <w:tabs>
          <w:tab w:val="left" w:pos="720"/>
          <w:tab w:val="left" w:pos="1976"/>
        </w:tabs>
        <w:spacing w:after="0" w:line="240" w:lineRule="auto"/>
        <w:jc w:val="both"/>
        <w:rPr>
          <w:rFonts w:eastAsia="Times New Roman" w:cstheme="minorHAnsi"/>
          <w:bCs/>
          <w:kern w:val="32"/>
        </w:rPr>
      </w:pPr>
    </w:p>
    <w:p w:rsidR="00E87ACD" w:rsidRPr="009D5665" w:rsidRDefault="00E87ACD" w:rsidP="00E87ACD">
      <w:pPr>
        <w:tabs>
          <w:tab w:val="left" w:pos="720"/>
          <w:tab w:val="left" w:pos="1976"/>
        </w:tabs>
        <w:spacing w:after="0" w:line="240" w:lineRule="auto"/>
        <w:jc w:val="both"/>
        <w:rPr>
          <w:rFonts w:eastAsia="Times New Roman" w:cstheme="minorHAnsi"/>
          <w:b/>
          <w:bCs/>
          <w:i/>
          <w:kern w:val="32"/>
        </w:rPr>
      </w:pPr>
      <w:r w:rsidRPr="009D5665">
        <w:rPr>
          <w:rFonts w:eastAsia="Times New Roman" w:cstheme="minorHAnsi"/>
          <w:bCs/>
          <w:kern w:val="32"/>
        </w:rPr>
        <w:t>• servicii</w:t>
      </w:r>
      <w:r w:rsidRPr="009D5665">
        <w:rPr>
          <w:rFonts w:eastAsia="Times New Roman" w:cstheme="minorHAnsi"/>
          <w:bCs/>
          <w:kern w:val="32"/>
        </w:rPr>
        <w:tab/>
      </w: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r w:rsidRPr="009D5665">
        <w:rPr>
          <w:rFonts w:eastAsia="Calibri" w:cstheme="minorHAnsi"/>
          <w:b/>
          <w:i/>
        </w:rPr>
        <w:tab/>
        <w:t xml:space="preserve">           NU ESTE CAZUL</w:t>
      </w:r>
      <w:r w:rsidRPr="009D5665">
        <w:rPr>
          <w:rFonts w:eastAsia="Calibri" w:cstheme="minorHAnsi"/>
          <w:b/>
          <w:i/>
        </w:rPr>
        <w:sym w:font="Wingdings" w:char="F06F"/>
      </w:r>
    </w:p>
    <w:p w:rsidR="00E87ACD" w:rsidRPr="009D5665" w:rsidRDefault="00E87ACD" w:rsidP="00E87ACD">
      <w:pPr>
        <w:tabs>
          <w:tab w:val="left" w:pos="720"/>
          <w:tab w:val="left" w:pos="1976"/>
        </w:tabs>
        <w:spacing w:after="0" w:line="240" w:lineRule="auto"/>
        <w:jc w:val="both"/>
        <w:rPr>
          <w:rFonts w:eastAsia="Times New Roman" w:cstheme="minorHAnsi"/>
          <w:b/>
          <w:bCs/>
          <w:i/>
          <w:kern w:val="32"/>
        </w:rPr>
      </w:pPr>
      <w:r w:rsidRPr="009D5665">
        <w:rPr>
          <w:rFonts w:eastAsia="Times New Roman" w:cstheme="minorHAnsi"/>
          <w:bCs/>
          <w:kern w:val="32"/>
        </w:rPr>
        <w:t>• bunuri</w:t>
      </w:r>
      <w:r w:rsidRPr="009D5665">
        <w:rPr>
          <w:rFonts w:eastAsia="Times New Roman" w:cstheme="minorHAnsi"/>
          <w:bCs/>
          <w:kern w:val="32"/>
        </w:rPr>
        <w:tab/>
      </w: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r w:rsidRPr="009D5665">
        <w:rPr>
          <w:rFonts w:eastAsia="Calibri" w:cstheme="minorHAnsi"/>
          <w:b/>
          <w:i/>
        </w:rPr>
        <w:tab/>
        <w:t xml:space="preserve">            NU ESTE CAZUL</w:t>
      </w:r>
      <w:r w:rsidRPr="009D5665">
        <w:rPr>
          <w:rFonts w:eastAsia="Calibri" w:cstheme="minorHAnsi"/>
          <w:b/>
          <w:i/>
        </w:rPr>
        <w:sym w:font="Wingdings" w:char="F06F"/>
      </w:r>
    </w:p>
    <w:p w:rsidR="00E87ACD" w:rsidRPr="009D5665" w:rsidRDefault="00E87ACD" w:rsidP="00E87ACD">
      <w:pPr>
        <w:spacing w:after="0" w:line="240" w:lineRule="auto"/>
        <w:contextualSpacing/>
        <w:jc w:val="both"/>
        <w:rPr>
          <w:rFonts w:eastAsia="Times New Roman" w:cstheme="minorHAnsi"/>
          <w:bCs/>
          <w:kern w:val="32"/>
        </w:rPr>
      </w:pPr>
    </w:p>
    <w:p w:rsidR="00E87ACD" w:rsidRPr="009D5665" w:rsidRDefault="00E87ACD" w:rsidP="00E87ACD">
      <w:pPr>
        <w:spacing w:after="0" w:line="240" w:lineRule="auto"/>
        <w:contextualSpacing/>
        <w:jc w:val="both"/>
        <w:rPr>
          <w:rFonts w:eastAsia="Times New Roman" w:cstheme="minorHAnsi"/>
          <w:lang w:bidi="en-US"/>
        </w:rPr>
      </w:pPr>
      <w:r w:rsidRPr="009D5665">
        <w:rPr>
          <w:rFonts w:eastAsia="Times New Roman" w:cstheme="minorHAnsi"/>
          <w:bCs/>
          <w:kern w:val="32"/>
        </w:rPr>
        <w:t>*</w:t>
      </w:r>
      <w:r w:rsidRPr="009D5665">
        <w:rPr>
          <w:rFonts w:eastAsia="Times New Roman" w:cstheme="minorHAnsi"/>
          <w:lang w:eastAsia="x-none"/>
        </w:rPr>
        <w:t>Se va verifica dacă onorariile</w:t>
      </w:r>
      <w:r w:rsidRPr="009D5665">
        <w:rPr>
          <w:rFonts w:eastAsia="Times New Roman" w:cstheme="minorHAnsi"/>
          <w:lang w:bidi="en-US"/>
        </w:rPr>
        <w:t xml:space="preserve"> experților menționați în Cererea de finanțare se încadrează în plafoanele stabilite în Baza de date cu prețuri de referință pentru proiecte de servicii LEADER, disponibilă pe site-ul </w:t>
      </w:r>
      <w:hyperlink r:id="rId7" w:history="1">
        <w:r w:rsidRPr="009D5665">
          <w:rPr>
            <w:rFonts w:eastAsia="Times New Roman" w:cstheme="minorHAnsi"/>
            <w:color w:val="0000FF"/>
            <w:u w:val="single"/>
            <w:lang w:bidi="en-US"/>
          </w:rPr>
          <w:t>www.afir.info</w:t>
        </w:r>
      </w:hyperlink>
      <w:r w:rsidRPr="009D5665">
        <w:rPr>
          <w:rFonts w:eastAsia="Times New Roman" w:cstheme="minorHAnsi"/>
          <w:lang w:bidi="en-US"/>
        </w:rPr>
        <w:t>. De asemenea, cheltuielile de masă și cazare se vor verifica raportat la această Bază de date.</w:t>
      </w:r>
    </w:p>
    <w:p w:rsidR="00E87ACD" w:rsidRPr="009D5665" w:rsidRDefault="00E87ACD" w:rsidP="00E87ACD">
      <w:pPr>
        <w:spacing w:after="0" w:line="240" w:lineRule="auto"/>
        <w:contextualSpacing/>
        <w:jc w:val="both"/>
        <w:rPr>
          <w:rFonts w:eastAsia="Times New Roman" w:cstheme="minorHAnsi"/>
          <w:bCs/>
          <w:kern w:val="32"/>
        </w:rPr>
      </w:pPr>
    </w:p>
    <w:p w:rsidR="00E87ACD" w:rsidRPr="009D5665" w:rsidRDefault="00E87ACD" w:rsidP="00E87ACD">
      <w:pPr>
        <w:spacing w:after="0" w:line="240" w:lineRule="auto"/>
        <w:contextualSpacing/>
        <w:jc w:val="both"/>
        <w:rPr>
          <w:rFonts w:eastAsia="Times New Roman" w:cstheme="minorHAnsi"/>
          <w:bCs/>
          <w:kern w:val="32"/>
        </w:rPr>
      </w:pPr>
      <w:r w:rsidRPr="009D5665">
        <w:rPr>
          <w:rFonts w:eastAsia="Times New Roman" w:cstheme="minorHAnsi"/>
          <w:b/>
          <w:bCs/>
          <w:kern w:val="32"/>
        </w:rPr>
        <w:t>5. VERIFICAREA PLANULUI FINANCIAR</w:t>
      </w:r>
    </w:p>
    <w:p w:rsidR="00E87ACD" w:rsidRPr="009D5665" w:rsidRDefault="00E87ACD" w:rsidP="00E87ACD">
      <w:pPr>
        <w:spacing w:after="0" w:line="240" w:lineRule="auto"/>
        <w:contextualSpacing/>
        <w:jc w:val="both"/>
        <w:rPr>
          <w:rFonts w:eastAsia="Times New Roman" w:cstheme="minorHAnsi"/>
          <w:bCs/>
          <w:kern w:val="32"/>
        </w:rPr>
      </w:pPr>
    </w:p>
    <w:p w:rsidR="00E87ACD" w:rsidRPr="009D5665" w:rsidRDefault="00E87ACD" w:rsidP="00E87ACD">
      <w:pPr>
        <w:spacing w:after="0" w:line="240" w:lineRule="auto"/>
        <w:contextualSpacing/>
        <w:jc w:val="both"/>
        <w:rPr>
          <w:rFonts w:eastAsia="Times New Roman" w:cstheme="minorHAnsi"/>
          <w:b/>
          <w:bCs/>
          <w:kern w:val="32"/>
        </w:rPr>
      </w:pPr>
      <w:r w:rsidRPr="009D5665">
        <w:rPr>
          <w:rFonts w:eastAsia="Times New Roman" w:cstheme="minorHAnsi"/>
          <w:b/>
          <w:bCs/>
          <w:kern w:val="32"/>
        </w:rPr>
        <w:t>5.1 Planul financiar este corect completat şi respectă gradul de intervenţie publică așa cum este prevăzut în Fișa măsurii din Strategia de Dezvoltare Locală?</w:t>
      </w:r>
    </w:p>
    <w:p w:rsidR="009D5665" w:rsidRDefault="009D5665" w:rsidP="00E012A5">
      <w:pPr>
        <w:spacing w:after="0" w:line="240" w:lineRule="auto"/>
        <w:contextualSpacing/>
        <w:jc w:val="center"/>
        <w:rPr>
          <w:rFonts w:eastAsia="Calibri" w:cstheme="minorHAnsi"/>
          <w:b/>
          <w:i/>
        </w:rPr>
      </w:pPr>
    </w:p>
    <w:p w:rsidR="00E87ACD" w:rsidRPr="009D5665" w:rsidRDefault="00E87ACD" w:rsidP="00E012A5">
      <w:pPr>
        <w:spacing w:after="0" w:line="240" w:lineRule="auto"/>
        <w:contextualSpacing/>
        <w:jc w:val="center"/>
        <w:rPr>
          <w:rFonts w:eastAsia="Calibri" w:cstheme="minorHAnsi"/>
          <w:b/>
          <w:i/>
        </w:rPr>
      </w:pP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r w:rsidRPr="009D5665">
        <w:rPr>
          <w:rFonts w:eastAsia="Calibri" w:cstheme="minorHAnsi"/>
          <w:b/>
          <w:i/>
        </w:rPr>
        <w:t xml:space="preserve">             </w:t>
      </w:r>
      <w:r w:rsidRPr="009D5665">
        <w:rPr>
          <w:rFonts w:eastAsia="Times New Roman" w:cstheme="minorHAnsi"/>
          <w:b/>
          <w:bCs/>
          <w:i/>
          <w:kern w:val="32"/>
        </w:rPr>
        <w:t>DA cu diferențe*</w:t>
      </w:r>
      <w:r w:rsidRPr="009D5665" w:rsidDel="002D3001">
        <w:rPr>
          <w:rFonts w:eastAsia="Calibri" w:cstheme="minorHAnsi"/>
          <w:b/>
          <w:i/>
        </w:rPr>
        <w:t xml:space="preserve"> </w:t>
      </w:r>
      <w:r w:rsidRPr="009D5665">
        <w:rPr>
          <w:rFonts w:eastAsia="Calibri" w:cstheme="minorHAnsi"/>
          <w:b/>
          <w:i/>
        </w:rPr>
        <w:sym w:font="Wingdings" w:char="F06F"/>
      </w:r>
    </w:p>
    <w:p w:rsidR="00E87ACD" w:rsidRPr="009D5665" w:rsidRDefault="00E87ACD" w:rsidP="00E87ACD">
      <w:pPr>
        <w:spacing w:after="0" w:line="240" w:lineRule="auto"/>
        <w:contextualSpacing/>
        <w:jc w:val="both"/>
        <w:rPr>
          <w:rFonts w:eastAsia="Times New Roman" w:cstheme="minorHAnsi"/>
          <w:bCs/>
          <w:kern w:val="32"/>
        </w:rPr>
      </w:pPr>
      <w:r w:rsidRPr="009D5665">
        <w:rPr>
          <w:rFonts w:eastAsia="Times New Roman" w:cstheme="minorHAnsi"/>
          <w:bCs/>
          <w:kern w:val="32"/>
        </w:rPr>
        <w:t xml:space="preserve">*Se completează în cazul în care se constată diferenţe faţă de planul financiar prezentat de solicitant în Cererea de finanţare. </w:t>
      </w:r>
    </w:p>
    <w:p w:rsidR="003918AF" w:rsidRPr="009D5665" w:rsidRDefault="003918AF" w:rsidP="00E87ACD">
      <w:pPr>
        <w:spacing w:after="0" w:line="240" w:lineRule="auto"/>
        <w:contextualSpacing/>
        <w:jc w:val="both"/>
        <w:rPr>
          <w:rFonts w:eastAsia="Calibri" w:cstheme="minorHAnsi"/>
          <w:b/>
          <w:i/>
        </w:rPr>
      </w:pPr>
    </w:p>
    <w:p w:rsidR="003918AF" w:rsidRPr="009D5665" w:rsidRDefault="003918AF" w:rsidP="00E87ACD">
      <w:pPr>
        <w:spacing w:after="0" w:line="240" w:lineRule="auto"/>
        <w:contextualSpacing/>
        <w:jc w:val="both"/>
        <w:rPr>
          <w:rFonts w:eastAsia="Calibri" w:cstheme="minorHAnsi"/>
          <w:b/>
          <w:i/>
        </w:rPr>
      </w:pPr>
    </w:p>
    <w:p w:rsidR="00E87ACD" w:rsidRPr="009D5665" w:rsidRDefault="00E87ACD" w:rsidP="00E87ACD">
      <w:pPr>
        <w:spacing w:after="0" w:line="240" w:lineRule="auto"/>
        <w:contextualSpacing/>
        <w:jc w:val="both"/>
        <w:rPr>
          <w:rFonts w:eastAsia="Times New Roman" w:cstheme="minorHAnsi"/>
          <w:b/>
          <w:bCs/>
          <w:kern w:val="32"/>
        </w:rPr>
      </w:pPr>
      <w:r w:rsidRPr="009D5665">
        <w:rPr>
          <w:rFonts w:eastAsia="Times New Roman" w:cstheme="minorHAnsi"/>
          <w:b/>
          <w:bCs/>
          <w:kern w:val="32"/>
        </w:rPr>
        <w:t>6. VERIFICAREA CONDIȚIILOR ARTIFICIALE</w:t>
      </w:r>
    </w:p>
    <w:p w:rsidR="00E87ACD" w:rsidRPr="009D5665" w:rsidRDefault="00E87ACD" w:rsidP="00E87ACD">
      <w:pPr>
        <w:spacing w:after="0" w:line="240" w:lineRule="auto"/>
        <w:contextualSpacing/>
        <w:jc w:val="both"/>
        <w:rPr>
          <w:rFonts w:eastAsia="Times New Roman" w:cstheme="minorHAnsi"/>
          <w:b/>
          <w:bCs/>
          <w:kern w:val="32"/>
        </w:rPr>
      </w:pPr>
    </w:p>
    <w:p w:rsidR="00E87ACD" w:rsidRPr="009D5665" w:rsidRDefault="00E87ACD" w:rsidP="00E87ACD">
      <w:pPr>
        <w:spacing w:after="0" w:line="240" w:lineRule="auto"/>
        <w:contextualSpacing/>
        <w:jc w:val="both"/>
        <w:rPr>
          <w:rFonts w:eastAsia="Times New Roman" w:cstheme="minorHAnsi"/>
          <w:b/>
          <w:bCs/>
          <w:kern w:val="32"/>
        </w:rPr>
      </w:pPr>
      <w:r w:rsidRPr="009D5665">
        <w:rPr>
          <w:rFonts w:eastAsia="Times New Roman" w:cstheme="minorHAnsi"/>
          <w:bCs/>
          <w:kern w:val="32"/>
        </w:rPr>
        <w:t>6</w:t>
      </w:r>
      <w:r w:rsidRPr="009D5665">
        <w:rPr>
          <w:rFonts w:eastAsia="Times New Roman" w:cstheme="minorHAnsi"/>
          <w:b/>
          <w:bCs/>
          <w:kern w:val="32"/>
        </w:rPr>
        <w:t>.1 Solicitantul a creat condiţii artificiale necesare pentru a beneficia de plăţi (sprijin) şi a obţine astfel un avantaj care contravine obiectivelor măsurii?</w:t>
      </w:r>
    </w:p>
    <w:p w:rsidR="00E87ACD" w:rsidRPr="009D5665" w:rsidRDefault="00E87ACD" w:rsidP="009D5665">
      <w:pPr>
        <w:spacing w:after="0" w:line="240" w:lineRule="auto"/>
        <w:contextualSpacing/>
        <w:jc w:val="center"/>
        <w:rPr>
          <w:rFonts w:eastAsia="Times New Roman" w:cstheme="minorHAnsi"/>
          <w:b/>
          <w:bCs/>
          <w:i/>
          <w:kern w:val="32"/>
        </w:rPr>
      </w:pPr>
      <w:r w:rsidRPr="009D5665">
        <w:rPr>
          <w:rFonts w:eastAsia="Calibri" w:cstheme="minorHAnsi"/>
          <w:b/>
          <w:i/>
        </w:rPr>
        <w:t>DA</w:t>
      </w:r>
      <w:r w:rsidRPr="009D5665">
        <w:rPr>
          <w:rFonts w:eastAsia="Calibri" w:cstheme="minorHAnsi"/>
          <w:b/>
          <w:i/>
        </w:rPr>
        <w:sym w:font="Wingdings" w:char="F06F"/>
      </w:r>
      <w:r w:rsidRPr="009D5665">
        <w:rPr>
          <w:rFonts w:eastAsia="Calibri" w:cstheme="minorHAnsi"/>
          <w:b/>
          <w:i/>
        </w:rPr>
        <w:tab/>
        <w:t xml:space="preserve">   NU</w:t>
      </w:r>
      <w:r w:rsidRPr="009D5665">
        <w:rPr>
          <w:rFonts w:eastAsia="Calibri" w:cstheme="minorHAnsi"/>
          <w:b/>
          <w:i/>
        </w:rPr>
        <w:sym w:font="Wingdings" w:char="F06F"/>
      </w:r>
    </w:p>
    <w:p w:rsidR="00E87ACD" w:rsidRPr="009D5665" w:rsidRDefault="00E87ACD" w:rsidP="009D5665">
      <w:pPr>
        <w:spacing w:after="0" w:line="240" w:lineRule="auto"/>
        <w:contextualSpacing/>
        <w:jc w:val="center"/>
        <w:rPr>
          <w:rFonts w:eastAsia="Times New Roman" w:cstheme="minorHAnsi"/>
          <w:bCs/>
          <w:kern w:val="32"/>
        </w:rPr>
      </w:pPr>
    </w:p>
    <w:p w:rsidR="00E87ACD" w:rsidRPr="009D5665" w:rsidRDefault="00E87ACD" w:rsidP="00E87ACD">
      <w:pPr>
        <w:spacing w:after="0" w:line="240" w:lineRule="auto"/>
        <w:contextualSpacing/>
        <w:jc w:val="both"/>
        <w:rPr>
          <w:rFonts w:eastAsia="Times New Roman" w:cstheme="minorHAnsi"/>
          <w:bCs/>
          <w:kern w:val="32"/>
        </w:rPr>
      </w:pPr>
      <w:bookmarkStart w:id="4" w:name="_Hlk489953494"/>
      <w:r w:rsidRPr="009D5665">
        <w:rPr>
          <w:rFonts w:eastAsia="Times New Roman" w:cstheme="minorHAnsi"/>
          <w:bCs/>
          <w:kern w:val="32"/>
        </w:rPr>
        <w:t xml:space="preserve">Exemple de condiții create artificial pentru a beneficia de plăți: </w:t>
      </w:r>
    </w:p>
    <w:p w:rsidR="00E87ACD" w:rsidRPr="009D5665" w:rsidRDefault="00E87ACD" w:rsidP="00E87ACD">
      <w:pPr>
        <w:numPr>
          <w:ilvl w:val="0"/>
          <w:numId w:val="1"/>
        </w:numPr>
        <w:spacing w:after="0" w:line="240" w:lineRule="auto"/>
        <w:contextualSpacing/>
        <w:jc w:val="both"/>
        <w:rPr>
          <w:rFonts w:eastAsia="Times New Roman" w:cstheme="minorHAnsi"/>
          <w:bCs/>
          <w:kern w:val="32"/>
        </w:rPr>
      </w:pPr>
      <w:r w:rsidRPr="009D5665">
        <w:rPr>
          <w:rFonts w:eastAsia="Times New Roman" w:cstheme="minorHAnsi"/>
          <w:bCs/>
          <w:kern w:val="32"/>
        </w:rPr>
        <w:t>Acțiunile propuse prin proiect sunt identice cu acțiunile unui proiect anterior depus de către același solicitant în cadrul aceluiași GAL și finanțat;</w:t>
      </w:r>
    </w:p>
    <w:p w:rsidR="00E87ACD" w:rsidRPr="009D5665" w:rsidRDefault="00E87ACD" w:rsidP="00E87ACD">
      <w:pPr>
        <w:numPr>
          <w:ilvl w:val="0"/>
          <w:numId w:val="1"/>
        </w:numPr>
        <w:spacing w:after="0" w:line="240" w:lineRule="auto"/>
        <w:contextualSpacing/>
        <w:jc w:val="both"/>
        <w:rPr>
          <w:rFonts w:eastAsia="Times New Roman" w:cstheme="minorHAnsi"/>
          <w:bCs/>
          <w:kern w:val="32"/>
        </w:rPr>
      </w:pPr>
      <w:r w:rsidRPr="009D5665">
        <w:rPr>
          <w:rFonts w:eastAsia="Times New Roman" w:cstheme="minorHAnsi"/>
          <w:bCs/>
          <w:kern w:val="32"/>
        </w:rPr>
        <w:t>Acțiunile propuse prin proiect vizează aceiași participanți din cadrul GAL, care au mai beneficiat de acțiuni de formare și informare în cadrul altui proiect similar (cu aceeași tematică), inclusiv proiecte finanțate în perioada de programare 2007-2013;</w:t>
      </w:r>
    </w:p>
    <w:p w:rsidR="00E87ACD" w:rsidRPr="009D5665" w:rsidRDefault="00E87ACD" w:rsidP="00E87ACD">
      <w:pPr>
        <w:numPr>
          <w:ilvl w:val="0"/>
          <w:numId w:val="1"/>
        </w:numPr>
        <w:spacing w:after="0" w:line="240" w:lineRule="auto"/>
        <w:contextualSpacing/>
        <w:jc w:val="both"/>
        <w:rPr>
          <w:rFonts w:eastAsia="Times New Roman" w:cstheme="minorHAnsi"/>
          <w:bCs/>
          <w:kern w:val="32"/>
        </w:rPr>
      </w:pPr>
      <w:r w:rsidRPr="009D5665">
        <w:rPr>
          <w:rFonts w:eastAsia="Times New Roman" w:cstheme="minorHAnsi"/>
          <w:bCs/>
          <w:kern w:val="32"/>
        </w:rPr>
        <w:t>Supraestimarea valorii proiectelor, prin bugetarea distinctă a unor acțiuni și activități comune, astfel:</w:t>
      </w:r>
    </w:p>
    <w:p w:rsidR="00E87ACD" w:rsidRPr="009D5665" w:rsidRDefault="00E87ACD" w:rsidP="00E87ACD">
      <w:pPr>
        <w:spacing w:after="0" w:line="240" w:lineRule="auto"/>
        <w:contextualSpacing/>
        <w:jc w:val="both"/>
        <w:rPr>
          <w:rFonts w:eastAsia="Times New Roman" w:cstheme="minorHAnsi"/>
          <w:bCs/>
          <w:kern w:val="32"/>
        </w:rPr>
      </w:pPr>
      <w:r w:rsidRPr="009D5665">
        <w:rPr>
          <w:rFonts w:eastAsia="Times New Roman" w:cstheme="minorHAnsi"/>
          <w:bCs/>
          <w:kern w:val="32"/>
        </w:rPr>
        <w:t>-</w:t>
      </w:r>
      <w:r w:rsidRPr="009D5665">
        <w:rPr>
          <w:rFonts w:eastAsia="Times New Roman" w:cstheme="minorHAnsi"/>
          <w:bCs/>
          <w:kern w:val="32"/>
        </w:rPr>
        <w:tab/>
        <w:t>cheltuieli pentru acțiuni de pregătire a acțiunilor de formare și informare bugetate separat pentru acțiunile de formare și pentru cele de informare și difuzare de cunoștințe;</w:t>
      </w:r>
    </w:p>
    <w:p w:rsidR="00E87ACD" w:rsidRPr="009D5665" w:rsidRDefault="00E87ACD" w:rsidP="00E87ACD">
      <w:pPr>
        <w:spacing w:after="0" w:line="240" w:lineRule="auto"/>
        <w:contextualSpacing/>
        <w:jc w:val="both"/>
        <w:rPr>
          <w:rFonts w:eastAsia="Times New Roman" w:cstheme="minorHAnsi"/>
          <w:bCs/>
          <w:kern w:val="32"/>
        </w:rPr>
      </w:pPr>
      <w:r w:rsidRPr="009D5665">
        <w:rPr>
          <w:rFonts w:eastAsia="Times New Roman" w:cstheme="minorHAnsi"/>
          <w:bCs/>
          <w:kern w:val="32"/>
        </w:rPr>
        <w:t>-</w:t>
      </w:r>
      <w:r w:rsidRPr="009D5665">
        <w:rPr>
          <w:rFonts w:eastAsia="Times New Roman" w:cstheme="minorHAnsi"/>
          <w:bCs/>
          <w:kern w:val="32"/>
        </w:rPr>
        <w:tab/>
        <w:t>cheltuieli pentru managerul și experții care se ocupă de organizare, bugetate separat pentru activitățile de formare și cele de informare și difuzare de cunoștințe;</w:t>
      </w:r>
    </w:p>
    <w:p w:rsidR="00E87ACD" w:rsidRPr="009D5665" w:rsidRDefault="00E87ACD" w:rsidP="00E87ACD">
      <w:pPr>
        <w:spacing w:after="0" w:line="240" w:lineRule="auto"/>
        <w:contextualSpacing/>
        <w:jc w:val="both"/>
        <w:rPr>
          <w:rFonts w:eastAsia="Times New Roman" w:cstheme="minorHAnsi"/>
          <w:bCs/>
          <w:kern w:val="32"/>
        </w:rPr>
      </w:pPr>
      <w:r w:rsidRPr="009D5665">
        <w:rPr>
          <w:rFonts w:eastAsia="Times New Roman" w:cstheme="minorHAnsi"/>
          <w:bCs/>
          <w:kern w:val="32"/>
        </w:rPr>
        <w:t>-</w:t>
      </w:r>
      <w:r w:rsidRPr="009D5665">
        <w:rPr>
          <w:rFonts w:eastAsia="Times New Roman" w:cstheme="minorHAnsi"/>
          <w:bCs/>
          <w:kern w:val="32"/>
        </w:rPr>
        <w:tab/>
        <w:t xml:space="preserve">achiziționarea de servicii comune componentelor de formare și informare și difuzare de cunoștințe din proiect în cadrul unor proceduri de achiziții distincte; </w:t>
      </w:r>
    </w:p>
    <w:p w:rsidR="00E87ACD" w:rsidRPr="009D5665" w:rsidRDefault="00E87ACD" w:rsidP="00E87ACD">
      <w:pPr>
        <w:numPr>
          <w:ilvl w:val="0"/>
          <w:numId w:val="1"/>
        </w:numPr>
        <w:spacing w:after="0" w:line="240" w:lineRule="auto"/>
        <w:contextualSpacing/>
        <w:jc w:val="both"/>
        <w:rPr>
          <w:rFonts w:eastAsia="Times New Roman" w:cstheme="minorHAnsi"/>
          <w:bCs/>
          <w:kern w:val="32"/>
        </w:rPr>
      </w:pPr>
      <w:r w:rsidRPr="009D5665">
        <w:rPr>
          <w:rFonts w:eastAsia="Times New Roman" w:cstheme="minorHAnsi"/>
          <w:bCs/>
          <w:kern w:val="32"/>
        </w:rPr>
        <w:t>Alocare bugetară nejustificată la capitolul I din Bugetul indicativ în raport cu numărul participanților la acțiunile proiectului și cu durata activităților principale din proiect etc.</w:t>
      </w:r>
    </w:p>
    <w:p w:rsidR="00E87ACD" w:rsidRPr="009D5665" w:rsidRDefault="00E87ACD" w:rsidP="00E87ACD">
      <w:pPr>
        <w:numPr>
          <w:ilvl w:val="0"/>
          <w:numId w:val="1"/>
        </w:numPr>
        <w:spacing w:after="0" w:line="240" w:lineRule="auto"/>
        <w:contextualSpacing/>
        <w:jc w:val="both"/>
        <w:rPr>
          <w:rFonts w:eastAsia="Times New Roman" w:cstheme="minorHAnsi"/>
          <w:bCs/>
          <w:kern w:val="32"/>
        </w:rPr>
      </w:pPr>
      <w:r w:rsidRPr="009D5665">
        <w:rPr>
          <w:rFonts w:eastAsia="Times New Roman" w:cstheme="minorHAnsi"/>
          <w:bCs/>
          <w:kern w:val="32"/>
        </w:rPr>
        <w:t xml:space="preserve">Durata totală de implementare a proiectului nejustificat de mare față de durata activităților principale din proiect – cursuri, seminarii etc.  </w:t>
      </w:r>
    </w:p>
    <w:bookmarkEnd w:id="4"/>
    <w:p w:rsidR="00E87ACD" w:rsidRDefault="00E87ACD" w:rsidP="00E87ACD">
      <w:pPr>
        <w:spacing w:after="0" w:line="240" w:lineRule="auto"/>
        <w:contextualSpacing/>
        <w:jc w:val="both"/>
        <w:rPr>
          <w:rFonts w:ascii="Calibri" w:eastAsia="Calibri" w:hAnsi="Calibri" w:cs="Times New Roman"/>
          <w:b/>
          <w:i/>
          <w:sz w:val="24"/>
          <w:szCs w:val="24"/>
        </w:rPr>
      </w:pPr>
    </w:p>
    <w:p w:rsidR="009D5665" w:rsidRDefault="009D5665" w:rsidP="00E87ACD">
      <w:pPr>
        <w:spacing w:after="0" w:line="240" w:lineRule="auto"/>
        <w:contextualSpacing/>
        <w:jc w:val="both"/>
        <w:rPr>
          <w:rFonts w:ascii="Calibri" w:eastAsia="Calibri" w:hAnsi="Calibri" w:cs="Times New Roman"/>
          <w:b/>
          <w:i/>
          <w:sz w:val="24"/>
          <w:szCs w:val="24"/>
        </w:rPr>
      </w:pPr>
    </w:p>
    <w:p w:rsidR="009D5665" w:rsidRPr="00E87ACD" w:rsidRDefault="009D5665" w:rsidP="00E87ACD">
      <w:pPr>
        <w:spacing w:after="0" w:line="240" w:lineRule="auto"/>
        <w:contextualSpacing/>
        <w:jc w:val="both"/>
        <w:rPr>
          <w:rFonts w:ascii="Calibri" w:eastAsia="Calibri" w:hAnsi="Calibri" w:cs="Times New Roman"/>
          <w:b/>
          <w:i/>
          <w:sz w:val="24"/>
          <w:szCs w:val="24"/>
        </w:rPr>
      </w:pPr>
    </w:p>
    <w:p w:rsidR="00E87ACD" w:rsidRPr="00E012A5" w:rsidRDefault="00E87ACD" w:rsidP="00E87ACD">
      <w:pPr>
        <w:spacing w:after="0" w:line="240" w:lineRule="auto"/>
        <w:contextualSpacing/>
        <w:jc w:val="both"/>
        <w:rPr>
          <w:rFonts w:ascii="Calibri" w:eastAsia="Times New Roman" w:hAnsi="Calibri" w:cs="Times New Roman"/>
          <w:b/>
          <w:bCs/>
          <w:kern w:val="32"/>
          <w:sz w:val="28"/>
          <w:szCs w:val="28"/>
        </w:rPr>
      </w:pPr>
      <w:r w:rsidRPr="00E012A5">
        <w:rPr>
          <w:rFonts w:ascii="Calibri" w:eastAsia="Times New Roman" w:hAnsi="Calibri" w:cs="Times New Roman"/>
          <w:b/>
          <w:bCs/>
          <w:kern w:val="32"/>
          <w:sz w:val="28"/>
          <w:szCs w:val="28"/>
        </w:rPr>
        <w:lastRenderedPageBreak/>
        <w:t>DECIZIA REFERITOARE LA ELIGIBILITATEA PROIECTULUI</w:t>
      </w:r>
    </w:p>
    <w:p w:rsidR="00E87ACD" w:rsidRPr="00E012A5" w:rsidRDefault="00E87ACD" w:rsidP="00E87ACD">
      <w:pPr>
        <w:spacing w:after="0" w:line="240" w:lineRule="auto"/>
        <w:contextualSpacing/>
        <w:jc w:val="both"/>
        <w:rPr>
          <w:rFonts w:ascii="Calibri" w:eastAsia="Times New Roman" w:hAnsi="Calibri" w:cs="Times New Roman"/>
          <w:b/>
          <w:bCs/>
          <w:kern w:val="32"/>
          <w:sz w:val="28"/>
          <w:szCs w:val="28"/>
        </w:rPr>
      </w:pPr>
    </w:p>
    <w:p w:rsidR="00E87ACD" w:rsidRPr="00E012A5" w:rsidRDefault="00E87ACD" w:rsidP="00E87ACD">
      <w:pPr>
        <w:spacing w:after="0" w:line="240" w:lineRule="auto"/>
        <w:contextualSpacing/>
        <w:jc w:val="both"/>
        <w:rPr>
          <w:rFonts w:ascii="Calibri" w:eastAsia="Times New Roman" w:hAnsi="Calibri" w:cs="Times New Roman"/>
          <w:b/>
          <w:bCs/>
          <w:kern w:val="32"/>
          <w:sz w:val="28"/>
          <w:szCs w:val="28"/>
        </w:rPr>
      </w:pPr>
      <w:r w:rsidRPr="00E012A5">
        <w:rPr>
          <w:rFonts w:ascii="Calibri" w:eastAsia="Times New Roman" w:hAnsi="Calibri" w:cs="Times New Roman"/>
          <w:b/>
          <w:bCs/>
          <w:kern w:val="32"/>
          <w:sz w:val="28"/>
          <w:szCs w:val="28"/>
        </w:rPr>
        <w:t>PROIECTUL ESTE:</w:t>
      </w:r>
    </w:p>
    <w:p w:rsidR="00E87ACD" w:rsidRPr="00E012A5" w:rsidRDefault="00E87ACD" w:rsidP="00E87ACD">
      <w:pPr>
        <w:numPr>
          <w:ilvl w:val="0"/>
          <w:numId w:val="6"/>
        </w:numPr>
        <w:spacing w:after="0" w:line="240" w:lineRule="auto"/>
        <w:contextualSpacing/>
        <w:jc w:val="both"/>
        <w:rPr>
          <w:rFonts w:ascii="Calibri" w:eastAsia="Times New Roman" w:hAnsi="Calibri" w:cs="Times New Roman"/>
          <w:b/>
          <w:bCs/>
          <w:kern w:val="32"/>
          <w:sz w:val="28"/>
          <w:szCs w:val="28"/>
        </w:rPr>
      </w:pPr>
      <w:r w:rsidRPr="00E012A5">
        <w:rPr>
          <w:rFonts w:ascii="Calibri" w:eastAsia="Times New Roman" w:hAnsi="Calibri" w:cs="Times New Roman"/>
          <w:b/>
          <w:bCs/>
          <w:kern w:val="32"/>
          <w:sz w:val="28"/>
          <w:szCs w:val="28"/>
        </w:rPr>
        <w:t>ELIGIBIL</w:t>
      </w:r>
    </w:p>
    <w:p w:rsidR="00E87ACD" w:rsidRPr="00E012A5" w:rsidRDefault="00E87ACD" w:rsidP="00E87ACD">
      <w:pPr>
        <w:numPr>
          <w:ilvl w:val="0"/>
          <w:numId w:val="6"/>
        </w:numPr>
        <w:spacing w:after="0" w:line="240" w:lineRule="auto"/>
        <w:contextualSpacing/>
        <w:jc w:val="both"/>
        <w:rPr>
          <w:rFonts w:ascii="Calibri" w:eastAsia="Times New Roman" w:hAnsi="Calibri" w:cs="Times New Roman"/>
          <w:b/>
          <w:bCs/>
          <w:kern w:val="32"/>
          <w:sz w:val="28"/>
          <w:szCs w:val="28"/>
        </w:rPr>
      </w:pPr>
      <w:r w:rsidRPr="00E012A5">
        <w:rPr>
          <w:rFonts w:ascii="Calibri" w:eastAsia="Times New Roman" w:hAnsi="Calibri" w:cs="Times New Roman"/>
          <w:b/>
          <w:bCs/>
          <w:kern w:val="32"/>
          <w:sz w:val="28"/>
          <w:szCs w:val="28"/>
        </w:rPr>
        <w:t>NEELIGIBIL</w:t>
      </w:r>
    </w:p>
    <w:p w:rsidR="00E87ACD" w:rsidRPr="00E87ACD" w:rsidRDefault="00E87ACD" w:rsidP="00E87ACD">
      <w:pPr>
        <w:spacing w:after="0" w:line="240" w:lineRule="auto"/>
        <w:ind w:left="720"/>
        <w:contextualSpacing/>
        <w:jc w:val="both"/>
        <w:rPr>
          <w:rFonts w:ascii="Calibri" w:eastAsia="Times New Roman" w:hAnsi="Calibri" w:cs="Times New Roman"/>
          <w:b/>
          <w:bCs/>
          <w:kern w:val="32"/>
          <w:sz w:val="24"/>
          <w:szCs w:val="24"/>
        </w:rPr>
      </w:pPr>
    </w:p>
    <w:p w:rsidR="00E87ACD" w:rsidRPr="00E87ACD" w:rsidRDefault="00E87ACD" w:rsidP="00E87ACD">
      <w:pPr>
        <w:pBdr>
          <w:top w:val="single" w:sz="4" w:space="1" w:color="auto"/>
          <w:left w:val="single" w:sz="4" w:space="4" w:color="auto"/>
          <w:bottom w:val="single" w:sz="4" w:space="1" w:color="auto"/>
          <w:right w:val="single" w:sz="4" w:space="4" w:color="auto"/>
        </w:pBdr>
        <w:spacing w:after="0" w:line="240" w:lineRule="auto"/>
        <w:contextualSpacing/>
        <w:jc w:val="both"/>
        <w:rPr>
          <w:rFonts w:ascii="Calibri" w:eastAsia="Times New Roman" w:hAnsi="Calibri" w:cs="Times New Roman"/>
          <w:b/>
          <w:bCs/>
          <w:kern w:val="32"/>
          <w:sz w:val="24"/>
          <w:szCs w:val="24"/>
        </w:rPr>
      </w:pPr>
    </w:p>
    <w:p w:rsidR="00E87ACD" w:rsidRPr="00E87ACD" w:rsidRDefault="00E87ACD" w:rsidP="00E87ACD">
      <w:pPr>
        <w:pBdr>
          <w:top w:val="single" w:sz="4" w:space="1" w:color="auto"/>
          <w:left w:val="single" w:sz="4" w:space="4" w:color="auto"/>
          <w:bottom w:val="single" w:sz="4" w:space="1" w:color="auto"/>
          <w:right w:val="single" w:sz="4" w:space="4" w:color="auto"/>
        </w:pBdr>
        <w:spacing w:after="0" w:line="240" w:lineRule="auto"/>
        <w:contextualSpacing/>
        <w:jc w:val="both"/>
        <w:rPr>
          <w:rFonts w:ascii="Calibri" w:eastAsia="Times New Roman" w:hAnsi="Calibri" w:cs="Times New Roman"/>
          <w:b/>
          <w:bCs/>
          <w:kern w:val="32"/>
          <w:sz w:val="24"/>
          <w:szCs w:val="24"/>
          <w:u w:val="single"/>
        </w:rPr>
      </w:pPr>
      <w:r w:rsidRPr="00E87ACD">
        <w:rPr>
          <w:rFonts w:ascii="Calibri" w:eastAsia="Times New Roman" w:hAnsi="Calibri" w:cs="Times New Roman"/>
          <w:b/>
          <w:bCs/>
          <w:kern w:val="32"/>
          <w:sz w:val="24"/>
          <w:szCs w:val="24"/>
          <w:u w:val="single"/>
        </w:rPr>
        <w:t>Observaţii:</w:t>
      </w:r>
    </w:p>
    <w:p w:rsidR="00E87ACD" w:rsidRPr="00E87ACD" w:rsidRDefault="00E87ACD" w:rsidP="00E87ACD">
      <w:pPr>
        <w:pBdr>
          <w:top w:val="single" w:sz="4" w:space="1" w:color="auto"/>
          <w:left w:val="single" w:sz="4" w:space="4" w:color="auto"/>
          <w:bottom w:val="single" w:sz="4" w:space="1" w:color="auto"/>
          <w:right w:val="single" w:sz="4" w:space="4" w:color="auto"/>
        </w:pBdr>
        <w:spacing w:after="0" w:line="240" w:lineRule="auto"/>
        <w:contextualSpacing/>
        <w:jc w:val="both"/>
        <w:rPr>
          <w:rFonts w:ascii="Calibri" w:eastAsia="Times New Roman" w:hAnsi="Calibri" w:cs="Times New Roman"/>
          <w:bCs/>
          <w:kern w:val="32"/>
          <w:sz w:val="24"/>
          <w:szCs w:val="24"/>
        </w:rPr>
      </w:pPr>
      <w:r w:rsidRPr="00E87ACD">
        <w:rPr>
          <w:rFonts w:ascii="Calibri" w:eastAsia="Times New Roman" w:hAnsi="Calibri" w:cs="Times New Roman"/>
          <w:bCs/>
          <w:kern w:val="32"/>
          <w:sz w:val="24"/>
          <w:szCs w:val="24"/>
        </w:rPr>
        <w:t>Se detaliază:</w:t>
      </w:r>
    </w:p>
    <w:p w:rsidR="00E87ACD" w:rsidRPr="00E87ACD" w:rsidRDefault="00E87ACD" w:rsidP="00E87ACD">
      <w:pPr>
        <w:pBdr>
          <w:top w:val="single" w:sz="4" w:space="1" w:color="auto"/>
          <w:left w:val="single" w:sz="4" w:space="4" w:color="auto"/>
          <w:bottom w:val="single" w:sz="4" w:space="1" w:color="auto"/>
          <w:right w:val="single" w:sz="4" w:space="4" w:color="auto"/>
        </w:pBdr>
        <w:spacing w:after="0" w:line="240" w:lineRule="auto"/>
        <w:contextualSpacing/>
        <w:jc w:val="both"/>
        <w:rPr>
          <w:rFonts w:ascii="Calibri" w:eastAsia="Times New Roman" w:hAnsi="Calibri" w:cs="Times New Roman"/>
          <w:bCs/>
          <w:kern w:val="32"/>
          <w:sz w:val="24"/>
          <w:szCs w:val="24"/>
        </w:rPr>
      </w:pPr>
      <w:r w:rsidRPr="00E87ACD">
        <w:rPr>
          <w:rFonts w:ascii="Calibri" w:eastAsia="Times New Roman" w:hAnsi="Calibri" w:cs="Times New Roman"/>
          <w:bCs/>
          <w:kern w:val="32"/>
          <w:sz w:val="24"/>
          <w:szCs w:val="24"/>
        </w:rPr>
        <w:t xml:space="preserve">- pentru fiecare criteriu de eligibilitate, care nu a fost îndeplinit, motivul neeligibilităţii, dacă este cazul, </w:t>
      </w:r>
    </w:p>
    <w:p w:rsidR="00E87ACD" w:rsidRPr="00E87ACD" w:rsidRDefault="00E87ACD" w:rsidP="00E87ACD">
      <w:pPr>
        <w:pBdr>
          <w:top w:val="single" w:sz="4" w:space="1" w:color="auto"/>
          <w:left w:val="single" w:sz="4" w:space="4" w:color="auto"/>
          <w:bottom w:val="single" w:sz="4" w:space="1" w:color="auto"/>
          <w:right w:val="single" w:sz="4" w:space="4" w:color="auto"/>
        </w:pBdr>
        <w:spacing w:after="0" w:line="240" w:lineRule="auto"/>
        <w:contextualSpacing/>
        <w:jc w:val="both"/>
        <w:rPr>
          <w:rFonts w:ascii="Calibri" w:eastAsia="Times New Roman" w:hAnsi="Calibri" w:cs="Times New Roman"/>
          <w:bCs/>
          <w:kern w:val="32"/>
          <w:sz w:val="24"/>
          <w:szCs w:val="24"/>
        </w:rPr>
      </w:pPr>
      <w:r w:rsidRPr="00E87ACD">
        <w:rPr>
          <w:rFonts w:ascii="Calibri" w:eastAsia="Times New Roman" w:hAnsi="Calibri" w:cs="Times New Roman"/>
          <w:bCs/>
          <w:kern w:val="32"/>
          <w:sz w:val="24"/>
          <w:szCs w:val="24"/>
        </w:rPr>
        <w:t>- motivul reducerii valorii eligibile, a valorii publice sau a intensităţii sprijinului, dacă este cazul,</w:t>
      </w:r>
    </w:p>
    <w:p w:rsidR="00E87ACD" w:rsidRPr="00E87ACD" w:rsidRDefault="00E87ACD" w:rsidP="00E87ACD">
      <w:pPr>
        <w:pBdr>
          <w:top w:val="single" w:sz="4" w:space="1" w:color="auto"/>
          <w:left w:val="single" w:sz="4" w:space="4" w:color="auto"/>
          <w:bottom w:val="single" w:sz="4" w:space="1" w:color="auto"/>
          <w:right w:val="single" w:sz="4" w:space="4" w:color="auto"/>
        </w:pBdr>
        <w:spacing w:after="0" w:line="240" w:lineRule="auto"/>
        <w:contextualSpacing/>
        <w:jc w:val="both"/>
        <w:rPr>
          <w:rFonts w:ascii="Calibri" w:eastAsia="Times New Roman" w:hAnsi="Calibri" w:cs="Times New Roman"/>
          <w:bCs/>
          <w:kern w:val="32"/>
          <w:sz w:val="24"/>
          <w:szCs w:val="24"/>
        </w:rPr>
      </w:pPr>
      <w:r w:rsidRPr="00E87ACD">
        <w:rPr>
          <w:rFonts w:ascii="Calibri" w:eastAsia="Times New Roman" w:hAnsi="Calibri" w:cs="Times New Roman"/>
          <w:bCs/>
          <w:kern w:val="32"/>
          <w:sz w:val="24"/>
          <w:szCs w:val="24"/>
        </w:rPr>
        <w:t>- motivul pentru care expertul a bifat ”Nu este cazul”, dacă este cazul,</w:t>
      </w:r>
    </w:p>
    <w:p w:rsidR="00E87ACD" w:rsidRPr="00E87ACD" w:rsidRDefault="00E87ACD" w:rsidP="00E87AC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textAlignment w:val="baseline"/>
        <w:rPr>
          <w:rFonts w:ascii="Calibri" w:eastAsia="Times New Roman" w:hAnsi="Calibri" w:cs="Times New Roman"/>
          <w:bCs/>
          <w:sz w:val="24"/>
          <w:szCs w:val="24"/>
          <w:lang w:eastAsia="fr-FR"/>
        </w:rPr>
      </w:pPr>
      <w:r w:rsidRPr="00E87ACD">
        <w:rPr>
          <w:rFonts w:ascii="Calibri" w:eastAsia="Times New Roman" w:hAnsi="Calibri" w:cs="Times New Roman"/>
          <w:bCs/>
          <w:sz w:val="24"/>
          <w:szCs w:val="24"/>
          <w:lang w:eastAsia="fr-FR"/>
        </w:rPr>
        <w:t>.................................................................................................................................................................................................................................................................................................................................................................................................................................................................................</w:t>
      </w:r>
    </w:p>
    <w:p w:rsidR="00E87ACD" w:rsidRDefault="00E87ACD" w:rsidP="00E87ACD">
      <w:pPr>
        <w:spacing w:after="0" w:line="240" w:lineRule="auto"/>
        <w:contextualSpacing/>
        <w:jc w:val="both"/>
        <w:rPr>
          <w:rFonts w:ascii="Calibri" w:eastAsia="Times New Roman" w:hAnsi="Calibri" w:cs="Times New Roman"/>
          <w:bCs/>
          <w:kern w:val="32"/>
          <w:sz w:val="24"/>
          <w:szCs w:val="24"/>
        </w:rPr>
      </w:pPr>
      <w:r w:rsidRPr="00E87ACD">
        <w:rPr>
          <w:rFonts w:ascii="Calibri" w:eastAsia="Times New Roman" w:hAnsi="Calibri" w:cs="Times New Roman"/>
          <w:bCs/>
          <w:kern w:val="32"/>
          <w:sz w:val="24"/>
          <w:szCs w:val="24"/>
        </w:rPr>
        <w:t xml:space="preserve"> </w:t>
      </w:r>
    </w:p>
    <w:p w:rsidR="003918AF" w:rsidRDefault="00E012A5" w:rsidP="00E87ACD">
      <w:pPr>
        <w:spacing w:after="0" w:line="240" w:lineRule="auto"/>
        <w:contextualSpacing/>
        <w:jc w:val="both"/>
        <w:rPr>
          <w:rFonts w:ascii="Calibri" w:eastAsia="Times New Roman" w:hAnsi="Calibri" w:cs="Times New Roman"/>
          <w:bCs/>
          <w:kern w:val="32"/>
          <w:sz w:val="24"/>
          <w:szCs w:val="24"/>
        </w:rPr>
      </w:pPr>
      <w:r w:rsidRPr="00917B0D">
        <w:rPr>
          <w:rFonts w:eastAsia="Times New Roman" w:cstheme="minorHAnsi"/>
          <w:b/>
          <w:bCs/>
          <w:i/>
          <w:noProof/>
          <w:sz w:val="24"/>
          <w:szCs w:val="24"/>
          <w:lang w:val="en-US"/>
        </w:rPr>
        <mc:AlternateContent>
          <mc:Choice Requires="wps">
            <w:drawing>
              <wp:anchor distT="0" distB="0" distL="114300" distR="114300" simplePos="0" relativeHeight="251659264" behindDoc="0" locked="0" layoutInCell="1" allowOverlap="1" wp14:anchorId="5E0B3CC1" wp14:editId="7026922D">
                <wp:simplePos x="0" y="0"/>
                <wp:positionH relativeFrom="column">
                  <wp:posOffset>5144770</wp:posOffset>
                </wp:positionH>
                <wp:positionV relativeFrom="paragraph">
                  <wp:posOffset>16510</wp:posOffset>
                </wp:positionV>
                <wp:extent cx="1247775" cy="1171575"/>
                <wp:effectExtent l="11430" t="10160" r="7620"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171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539C4" id="Rectangle 1" o:spid="_x0000_s1026" style="position:absolute;margin-left:405.1pt;margin-top:1.3pt;width:98.2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"/>
            </w:pict>
          </mc:Fallback>
        </mc:AlternateContent>
      </w:r>
    </w:p>
    <w:p w:rsidR="003918AF" w:rsidRDefault="003918AF" w:rsidP="00E87ACD">
      <w:pPr>
        <w:spacing w:after="0" w:line="240" w:lineRule="auto"/>
        <w:contextualSpacing/>
        <w:jc w:val="both"/>
        <w:rPr>
          <w:rFonts w:ascii="Calibri" w:eastAsia="Times New Roman" w:hAnsi="Calibri" w:cs="Times New Roman"/>
          <w:bCs/>
          <w:kern w:val="32"/>
          <w:sz w:val="24"/>
          <w:szCs w:val="24"/>
        </w:rPr>
      </w:pPr>
    </w:p>
    <w:p w:rsidR="00061E62" w:rsidRPr="009D5665" w:rsidRDefault="00061E62" w:rsidP="00061E62">
      <w:pPr>
        <w:spacing w:after="0" w:line="240" w:lineRule="auto"/>
        <w:jc w:val="both"/>
        <w:rPr>
          <w:rFonts w:eastAsia="Times New Roman" w:cstheme="minorHAnsi"/>
          <w:b/>
          <w:bCs/>
          <w:i/>
          <w:sz w:val="26"/>
          <w:szCs w:val="26"/>
          <w:lang w:val="pt-BR"/>
        </w:rPr>
      </w:pPr>
      <w:r w:rsidRPr="009D5665">
        <w:rPr>
          <w:rFonts w:eastAsia="Times New Roman" w:cstheme="minorHAnsi"/>
          <w:b/>
          <w:sz w:val="26"/>
          <w:szCs w:val="26"/>
          <w:lang w:val="it-IT"/>
        </w:rPr>
        <w:t xml:space="preserve">Aprobat : Reprezentant Legal Asociatia GAL “Lunca Joasa a Siretului”                        </w:t>
      </w:r>
    </w:p>
    <w:p w:rsidR="00E012A5" w:rsidRPr="009D5665" w:rsidRDefault="00E012A5" w:rsidP="00061E62">
      <w:pPr>
        <w:spacing w:after="0" w:line="240" w:lineRule="auto"/>
        <w:jc w:val="both"/>
        <w:rPr>
          <w:rFonts w:eastAsia="Times New Roman" w:cstheme="minorHAnsi"/>
          <w:bCs/>
          <w:i/>
          <w:sz w:val="26"/>
          <w:szCs w:val="26"/>
          <w:lang w:val="pt-BR"/>
        </w:rPr>
      </w:pPr>
    </w:p>
    <w:p w:rsidR="00061E62" w:rsidRPr="009D5665" w:rsidRDefault="00061E62" w:rsidP="00061E62">
      <w:pPr>
        <w:spacing w:after="0" w:line="240" w:lineRule="auto"/>
        <w:jc w:val="both"/>
        <w:rPr>
          <w:rFonts w:eastAsia="Times New Roman" w:cstheme="minorHAnsi"/>
          <w:bCs/>
          <w:i/>
          <w:sz w:val="26"/>
          <w:szCs w:val="26"/>
          <w:lang w:val="pt-BR"/>
        </w:rPr>
      </w:pPr>
      <w:r w:rsidRPr="009D5665">
        <w:rPr>
          <w:rFonts w:eastAsia="Times New Roman" w:cstheme="minorHAnsi"/>
          <w:bCs/>
          <w:i/>
          <w:sz w:val="26"/>
          <w:szCs w:val="26"/>
          <w:lang w:val="pt-BR"/>
        </w:rPr>
        <w:t xml:space="preserve">Nume/Prenume </w:t>
      </w:r>
      <w:r w:rsidR="00E012A5" w:rsidRPr="009D5665">
        <w:rPr>
          <w:rFonts w:eastAsia="Times New Roman" w:cstheme="minorHAnsi"/>
          <w:bCs/>
          <w:i/>
          <w:sz w:val="26"/>
          <w:szCs w:val="26"/>
          <w:lang w:val="pt-BR"/>
        </w:rPr>
        <w:t>_______________________</w:t>
      </w:r>
    </w:p>
    <w:p w:rsidR="00E012A5" w:rsidRPr="009D5665" w:rsidRDefault="00E012A5" w:rsidP="00061E62">
      <w:pPr>
        <w:spacing w:after="0" w:line="240" w:lineRule="auto"/>
        <w:jc w:val="both"/>
        <w:rPr>
          <w:rFonts w:eastAsia="Times New Roman" w:cstheme="minorHAnsi"/>
          <w:bCs/>
          <w:i/>
          <w:sz w:val="26"/>
          <w:szCs w:val="26"/>
          <w:lang w:val="pt-BR"/>
        </w:rPr>
      </w:pPr>
    </w:p>
    <w:p w:rsidR="00061E62" w:rsidRPr="009D5665" w:rsidRDefault="00061E62" w:rsidP="00061E62">
      <w:pPr>
        <w:spacing w:after="0" w:line="240" w:lineRule="auto"/>
        <w:jc w:val="both"/>
        <w:rPr>
          <w:rFonts w:eastAsia="Times New Roman" w:cstheme="minorHAnsi"/>
          <w:bCs/>
          <w:i/>
          <w:sz w:val="26"/>
          <w:szCs w:val="26"/>
          <w:lang w:val="pt-BR"/>
        </w:rPr>
      </w:pPr>
      <w:r w:rsidRPr="009D5665">
        <w:rPr>
          <w:rFonts w:eastAsia="Times New Roman" w:cstheme="minorHAnsi"/>
          <w:bCs/>
          <w:i/>
          <w:sz w:val="26"/>
          <w:szCs w:val="26"/>
          <w:lang w:val="pt-BR"/>
        </w:rPr>
        <w:t xml:space="preserve">Semnătura </w:t>
      </w:r>
      <w:bookmarkStart w:id="5" w:name="_Hlk488852078"/>
      <w:r w:rsidRPr="009D5665">
        <w:rPr>
          <w:rFonts w:eastAsia="Times New Roman" w:cstheme="minorHAnsi"/>
          <w:bCs/>
          <w:i/>
          <w:sz w:val="26"/>
          <w:szCs w:val="26"/>
          <w:lang w:val="pt-BR"/>
        </w:rPr>
        <w:t>_______________________</w:t>
      </w:r>
      <w:bookmarkEnd w:id="5"/>
    </w:p>
    <w:p w:rsidR="00E012A5" w:rsidRPr="009D5665" w:rsidRDefault="00E012A5" w:rsidP="00061E62">
      <w:pPr>
        <w:tabs>
          <w:tab w:val="left" w:pos="8482"/>
        </w:tabs>
        <w:spacing w:after="0" w:line="240" w:lineRule="auto"/>
        <w:jc w:val="both"/>
        <w:rPr>
          <w:rFonts w:eastAsia="Times New Roman" w:cstheme="minorHAnsi"/>
          <w:bCs/>
          <w:i/>
          <w:sz w:val="26"/>
          <w:szCs w:val="26"/>
          <w:lang w:val="pt-BR"/>
        </w:rPr>
      </w:pPr>
    </w:p>
    <w:p w:rsidR="00061E62" w:rsidRPr="009D5665" w:rsidRDefault="00061E62" w:rsidP="00061E62">
      <w:pPr>
        <w:tabs>
          <w:tab w:val="left" w:pos="8482"/>
        </w:tabs>
        <w:spacing w:after="0" w:line="240" w:lineRule="auto"/>
        <w:jc w:val="both"/>
        <w:rPr>
          <w:rFonts w:eastAsia="Times New Roman" w:cstheme="minorHAnsi"/>
          <w:bCs/>
          <w:i/>
          <w:sz w:val="26"/>
          <w:szCs w:val="26"/>
          <w:lang w:val="pt-BR"/>
        </w:rPr>
      </w:pPr>
      <w:r w:rsidRPr="009D5665">
        <w:rPr>
          <w:rFonts w:eastAsia="Times New Roman" w:cstheme="minorHAnsi"/>
          <w:bCs/>
          <w:i/>
          <w:sz w:val="26"/>
          <w:szCs w:val="26"/>
          <w:lang w:val="pt-BR"/>
        </w:rPr>
        <w:t xml:space="preserve">Data </w:t>
      </w:r>
      <w:r w:rsidR="00E012A5" w:rsidRPr="009D5665">
        <w:rPr>
          <w:rFonts w:eastAsia="Times New Roman" w:cstheme="minorHAnsi"/>
          <w:bCs/>
          <w:i/>
          <w:sz w:val="26"/>
          <w:szCs w:val="26"/>
          <w:lang w:val="pt-BR"/>
        </w:rPr>
        <w:t>_______________________</w:t>
      </w:r>
      <w:r w:rsidRPr="009D5665">
        <w:rPr>
          <w:rFonts w:eastAsia="Times New Roman" w:cstheme="minorHAnsi"/>
          <w:bCs/>
          <w:i/>
          <w:sz w:val="26"/>
          <w:szCs w:val="26"/>
          <w:lang w:val="pt-BR"/>
        </w:rPr>
        <w:tab/>
      </w:r>
      <w:r w:rsidR="00E012A5" w:rsidRPr="009D5665">
        <w:rPr>
          <w:rFonts w:eastAsia="Times New Roman" w:cstheme="minorHAnsi"/>
          <w:bCs/>
          <w:i/>
          <w:sz w:val="26"/>
          <w:szCs w:val="26"/>
          <w:lang w:val="pt-BR"/>
        </w:rPr>
        <w:t>Ştampila</w:t>
      </w:r>
    </w:p>
    <w:p w:rsidR="00061E62" w:rsidRPr="009D5665" w:rsidRDefault="00061E62" w:rsidP="00061E62">
      <w:pPr>
        <w:spacing w:after="0" w:line="240" w:lineRule="auto"/>
        <w:jc w:val="both"/>
        <w:rPr>
          <w:rFonts w:eastAsia="Times New Roman" w:cstheme="minorHAnsi"/>
          <w:b/>
          <w:sz w:val="26"/>
          <w:szCs w:val="26"/>
          <w:lang w:val="it-IT"/>
        </w:rPr>
      </w:pPr>
    </w:p>
    <w:p w:rsidR="00061E62" w:rsidRPr="009D5665" w:rsidRDefault="00061E62" w:rsidP="00061E62">
      <w:pPr>
        <w:spacing w:after="0" w:line="240" w:lineRule="auto"/>
        <w:jc w:val="both"/>
        <w:rPr>
          <w:rFonts w:eastAsia="Times New Roman" w:cstheme="minorHAnsi"/>
          <w:b/>
          <w:sz w:val="26"/>
          <w:szCs w:val="26"/>
          <w:lang w:val="it-IT"/>
        </w:rPr>
      </w:pPr>
    </w:p>
    <w:p w:rsidR="00061E62" w:rsidRPr="009D5665" w:rsidRDefault="00061E62" w:rsidP="00061E62">
      <w:pPr>
        <w:spacing w:after="0" w:line="240" w:lineRule="auto"/>
        <w:jc w:val="both"/>
        <w:rPr>
          <w:rFonts w:eastAsia="Times New Roman" w:cstheme="minorHAnsi"/>
          <w:b/>
          <w:sz w:val="26"/>
          <w:szCs w:val="26"/>
          <w:lang w:val="it-IT"/>
        </w:rPr>
      </w:pPr>
      <w:r w:rsidRPr="009D5665">
        <w:rPr>
          <w:rFonts w:eastAsia="Times New Roman" w:cstheme="minorHAnsi"/>
          <w:b/>
          <w:sz w:val="26"/>
          <w:szCs w:val="26"/>
          <w:lang w:val="it-IT"/>
        </w:rPr>
        <w:t xml:space="preserve">Verificat : Evaluator – Expert 2 Asociatia GAL “Lunca Joasa a Siretului”                        </w:t>
      </w:r>
    </w:p>
    <w:p w:rsidR="00E012A5" w:rsidRPr="009D5665" w:rsidRDefault="00E012A5" w:rsidP="00061E62">
      <w:pPr>
        <w:spacing w:after="0" w:line="240" w:lineRule="auto"/>
        <w:jc w:val="both"/>
        <w:rPr>
          <w:rFonts w:eastAsia="Times New Roman" w:cstheme="minorHAnsi"/>
          <w:bCs/>
          <w:i/>
          <w:sz w:val="26"/>
          <w:szCs w:val="26"/>
          <w:lang w:val="pt-BR"/>
        </w:rPr>
      </w:pPr>
    </w:p>
    <w:p w:rsidR="00061E62" w:rsidRPr="009D5665" w:rsidRDefault="00061E62" w:rsidP="00061E62">
      <w:pPr>
        <w:spacing w:after="0" w:line="240" w:lineRule="auto"/>
        <w:jc w:val="both"/>
        <w:rPr>
          <w:rFonts w:eastAsia="Times New Roman" w:cstheme="minorHAnsi"/>
          <w:bCs/>
          <w:i/>
          <w:sz w:val="26"/>
          <w:szCs w:val="26"/>
          <w:lang w:val="pt-BR"/>
        </w:rPr>
      </w:pPr>
      <w:r w:rsidRPr="009D5665">
        <w:rPr>
          <w:rFonts w:eastAsia="Times New Roman" w:cstheme="minorHAnsi"/>
          <w:bCs/>
          <w:i/>
          <w:sz w:val="26"/>
          <w:szCs w:val="26"/>
          <w:lang w:val="pt-BR"/>
        </w:rPr>
        <w:t xml:space="preserve">Nume/Prenume </w:t>
      </w:r>
      <w:r w:rsidR="00E012A5" w:rsidRPr="009D5665">
        <w:rPr>
          <w:rFonts w:eastAsia="Times New Roman" w:cstheme="minorHAnsi"/>
          <w:bCs/>
          <w:i/>
          <w:sz w:val="26"/>
          <w:szCs w:val="26"/>
          <w:lang w:val="pt-BR"/>
        </w:rPr>
        <w:t>_______________________</w:t>
      </w:r>
    </w:p>
    <w:p w:rsidR="00E012A5" w:rsidRPr="009D5665" w:rsidRDefault="00E012A5" w:rsidP="00061E62">
      <w:pPr>
        <w:tabs>
          <w:tab w:val="right" w:pos="9360"/>
        </w:tabs>
        <w:spacing w:after="0" w:line="240" w:lineRule="auto"/>
        <w:jc w:val="both"/>
        <w:rPr>
          <w:rFonts w:eastAsia="Times New Roman" w:cstheme="minorHAnsi"/>
          <w:bCs/>
          <w:i/>
          <w:sz w:val="26"/>
          <w:szCs w:val="26"/>
          <w:lang w:val="pt-BR"/>
        </w:rPr>
      </w:pPr>
    </w:p>
    <w:p w:rsidR="00061E62" w:rsidRPr="009D5665" w:rsidRDefault="00061E62" w:rsidP="00061E62">
      <w:pPr>
        <w:tabs>
          <w:tab w:val="right" w:pos="9360"/>
        </w:tabs>
        <w:spacing w:after="0" w:line="240" w:lineRule="auto"/>
        <w:jc w:val="both"/>
        <w:rPr>
          <w:rFonts w:eastAsia="Times New Roman" w:cstheme="minorHAnsi"/>
          <w:bCs/>
          <w:i/>
          <w:sz w:val="26"/>
          <w:szCs w:val="26"/>
          <w:lang w:val="pt-BR"/>
        </w:rPr>
      </w:pPr>
      <w:r w:rsidRPr="009D5665">
        <w:rPr>
          <w:rFonts w:eastAsia="Times New Roman" w:cstheme="minorHAnsi"/>
          <w:bCs/>
          <w:i/>
          <w:sz w:val="26"/>
          <w:szCs w:val="26"/>
          <w:lang w:val="pt-BR"/>
        </w:rPr>
        <w:t xml:space="preserve">Semnătura __________________________              </w:t>
      </w:r>
      <w:r w:rsidRPr="009D5665">
        <w:rPr>
          <w:rFonts w:eastAsia="Times New Roman" w:cstheme="minorHAnsi"/>
          <w:bCs/>
          <w:i/>
          <w:sz w:val="26"/>
          <w:szCs w:val="26"/>
          <w:lang w:val="pt-BR"/>
        </w:rPr>
        <w:tab/>
      </w:r>
    </w:p>
    <w:p w:rsidR="00E012A5" w:rsidRPr="009D5665" w:rsidRDefault="00E012A5" w:rsidP="00061E62">
      <w:pPr>
        <w:spacing w:after="0" w:line="240" w:lineRule="auto"/>
        <w:jc w:val="both"/>
        <w:rPr>
          <w:rFonts w:eastAsia="Times New Roman" w:cstheme="minorHAnsi"/>
          <w:bCs/>
          <w:i/>
          <w:sz w:val="26"/>
          <w:szCs w:val="26"/>
          <w:lang w:val="pt-BR"/>
        </w:rPr>
      </w:pPr>
    </w:p>
    <w:p w:rsidR="00061E62" w:rsidRPr="009D5665" w:rsidRDefault="00061E62" w:rsidP="00061E62">
      <w:pPr>
        <w:spacing w:after="0" w:line="240" w:lineRule="auto"/>
        <w:jc w:val="both"/>
        <w:rPr>
          <w:rFonts w:eastAsia="Times New Roman" w:cstheme="minorHAnsi"/>
          <w:bCs/>
          <w:i/>
          <w:sz w:val="26"/>
          <w:szCs w:val="26"/>
          <w:lang w:val="pt-BR"/>
        </w:rPr>
      </w:pPr>
      <w:r w:rsidRPr="009D5665">
        <w:rPr>
          <w:rFonts w:eastAsia="Times New Roman" w:cstheme="minorHAnsi"/>
          <w:bCs/>
          <w:i/>
          <w:sz w:val="26"/>
          <w:szCs w:val="26"/>
          <w:lang w:val="pt-BR"/>
        </w:rPr>
        <w:t xml:space="preserve">Data </w:t>
      </w:r>
      <w:r w:rsidR="00E012A5" w:rsidRPr="009D5665">
        <w:rPr>
          <w:rFonts w:eastAsia="Times New Roman" w:cstheme="minorHAnsi"/>
          <w:bCs/>
          <w:i/>
          <w:sz w:val="26"/>
          <w:szCs w:val="26"/>
          <w:lang w:val="pt-BR"/>
        </w:rPr>
        <w:t>_______________________</w:t>
      </w:r>
    </w:p>
    <w:p w:rsidR="00061E62" w:rsidRPr="009D5665" w:rsidRDefault="00061E62" w:rsidP="00061E62">
      <w:pPr>
        <w:spacing w:after="0" w:line="240" w:lineRule="auto"/>
        <w:jc w:val="both"/>
        <w:rPr>
          <w:rFonts w:eastAsia="Times New Roman" w:cstheme="minorHAnsi"/>
          <w:b/>
          <w:bCs/>
          <w:i/>
          <w:sz w:val="26"/>
          <w:szCs w:val="26"/>
          <w:lang w:val="pt-BR"/>
        </w:rPr>
      </w:pPr>
      <w:r w:rsidRPr="009D5665">
        <w:rPr>
          <w:rFonts w:eastAsia="Times New Roman" w:cstheme="minorHAnsi"/>
          <w:b/>
          <w:bCs/>
          <w:i/>
          <w:sz w:val="26"/>
          <w:szCs w:val="26"/>
          <w:lang w:val="pt-BR"/>
        </w:rPr>
        <w:t xml:space="preserve">                 </w:t>
      </w:r>
    </w:p>
    <w:p w:rsidR="00061E62" w:rsidRPr="009D5665" w:rsidRDefault="00061E62" w:rsidP="00061E62">
      <w:pPr>
        <w:spacing w:after="0" w:line="240" w:lineRule="auto"/>
        <w:jc w:val="both"/>
        <w:rPr>
          <w:rFonts w:eastAsia="Times New Roman" w:cstheme="minorHAnsi"/>
          <w:b/>
          <w:bCs/>
          <w:i/>
          <w:sz w:val="26"/>
          <w:szCs w:val="26"/>
          <w:lang w:val="pt-BR"/>
        </w:rPr>
      </w:pPr>
      <w:r w:rsidRPr="009D5665">
        <w:rPr>
          <w:rFonts w:eastAsia="Times New Roman" w:cstheme="minorHAnsi"/>
          <w:b/>
          <w:sz w:val="26"/>
          <w:szCs w:val="26"/>
          <w:lang w:val="it-IT"/>
        </w:rPr>
        <w:t xml:space="preserve">Întocmit : Evaluator – Expert 1 Asociatia GAL “Lunca Joasa a Siretului”                        </w:t>
      </w:r>
    </w:p>
    <w:p w:rsidR="00E012A5" w:rsidRPr="009D5665" w:rsidRDefault="00E012A5" w:rsidP="00061E62">
      <w:pPr>
        <w:spacing w:after="0" w:line="240" w:lineRule="auto"/>
        <w:jc w:val="both"/>
        <w:rPr>
          <w:rFonts w:eastAsia="Times New Roman" w:cstheme="minorHAnsi"/>
          <w:bCs/>
          <w:i/>
          <w:sz w:val="26"/>
          <w:szCs w:val="26"/>
          <w:lang w:val="pt-BR"/>
        </w:rPr>
      </w:pPr>
    </w:p>
    <w:p w:rsidR="00061E62" w:rsidRPr="009D5665" w:rsidRDefault="00061E62" w:rsidP="00061E62">
      <w:pPr>
        <w:spacing w:after="0" w:line="240" w:lineRule="auto"/>
        <w:jc w:val="both"/>
        <w:rPr>
          <w:rFonts w:eastAsia="Times New Roman" w:cstheme="minorHAnsi"/>
          <w:bCs/>
          <w:i/>
          <w:sz w:val="26"/>
          <w:szCs w:val="26"/>
          <w:lang w:val="pt-BR"/>
        </w:rPr>
      </w:pPr>
      <w:r w:rsidRPr="009D5665">
        <w:rPr>
          <w:rFonts w:eastAsia="Times New Roman" w:cstheme="minorHAnsi"/>
          <w:bCs/>
          <w:i/>
          <w:sz w:val="26"/>
          <w:szCs w:val="26"/>
          <w:lang w:val="pt-BR"/>
        </w:rPr>
        <w:t xml:space="preserve">Nume/Prenume </w:t>
      </w:r>
      <w:r w:rsidR="00E012A5" w:rsidRPr="009D5665">
        <w:rPr>
          <w:rFonts w:eastAsia="Times New Roman" w:cstheme="minorHAnsi"/>
          <w:bCs/>
          <w:i/>
          <w:sz w:val="26"/>
          <w:szCs w:val="26"/>
          <w:lang w:val="pt-BR"/>
        </w:rPr>
        <w:t>_______________________</w:t>
      </w:r>
    </w:p>
    <w:p w:rsidR="00E012A5" w:rsidRPr="009D5665" w:rsidRDefault="00E012A5" w:rsidP="00061E62">
      <w:pPr>
        <w:spacing w:after="0" w:line="240" w:lineRule="auto"/>
        <w:jc w:val="both"/>
        <w:rPr>
          <w:rFonts w:eastAsia="Times New Roman" w:cstheme="minorHAnsi"/>
          <w:bCs/>
          <w:i/>
          <w:sz w:val="26"/>
          <w:szCs w:val="26"/>
          <w:lang w:val="pt-BR"/>
        </w:rPr>
      </w:pPr>
    </w:p>
    <w:p w:rsidR="00061E62" w:rsidRPr="009D5665" w:rsidRDefault="00061E62" w:rsidP="00061E62">
      <w:pPr>
        <w:spacing w:after="0" w:line="240" w:lineRule="auto"/>
        <w:jc w:val="both"/>
        <w:rPr>
          <w:rFonts w:eastAsia="Times New Roman" w:cstheme="minorHAnsi"/>
          <w:bCs/>
          <w:i/>
          <w:sz w:val="26"/>
          <w:szCs w:val="26"/>
          <w:lang w:val="pt-BR"/>
        </w:rPr>
      </w:pPr>
      <w:r w:rsidRPr="009D5665">
        <w:rPr>
          <w:rFonts w:eastAsia="Times New Roman" w:cstheme="minorHAnsi"/>
          <w:bCs/>
          <w:i/>
          <w:sz w:val="26"/>
          <w:szCs w:val="26"/>
          <w:lang w:val="pt-BR"/>
        </w:rPr>
        <w:t>Semnătura _______________________</w:t>
      </w:r>
    </w:p>
    <w:p w:rsidR="00E012A5" w:rsidRPr="009D5665" w:rsidRDefault="00E012A5" w:rsidP="00061E62">
      <w:pPr>
        <w:spacing w:after="0" w:line="240" w:lineRule="auto"/>
        <w:rPr>
          <w:rFonts w:eastAsia="Times New Roman" w:cstheme="minorHAnsi"/>
          <w:bCs/>
          <w:i/>
          <w:sz w:val="26"/>
          <w:szCs w:val="26"/>
          <w:lang w:val="pt-BR"/>
        </w:rPr>
      </w:pPr>
    </w:p>
    <w:p w:rsidR="00061E62" w:rsidRPr="009D5665" w:rsidRDefault="00061E62" w:rsidP="00061E62">
      <w:pPr>
        <w:spacing w:after="0" w:line="240" w:lineRule="auto"/>
        <w:rPr>
          <w:rFonts w:eastAsia="Times New Roman" w:cstheme="minorHAnsi"/>
          <w:bCs/>
          <w:i/>
          <w:sz w:val="26"/>
          <w:szCs w:val="26"/>
          <w:lang w:val="pt-BR"/>
        </w:rPr>
      </w:pPr>
      <w:r w:rsidRPr="009D5665">
        <w:rPr>
          <w:rFonts w:eastAsia="Times New Roman" w:cstheme="minorHAnsi"/>
          <w:bCs/>
          <w:i/>
          <w:sz w:val="26"/>
          <w:szCs w:val="26"/>
          <w:lang w:val="pt-BR"/>
        </w:rPr>
        <w:t xml:space="preserve">Data </w:t>
      </w:r>
      <w:r w:rsidR="00E012A5" w:rsidRPr="009D5665">
        <w:rPr>
          <w:rFonts w:eastAsia="Times New Roman" w:cstheme="minorHAnsi"/>
          <w:bCs/>
          <w:i/>
          <w:sz w:val="26"/>
          <w:szCs w:val="26"/>
          <w:lang w:val="pt-BR"/>
        </w:rPr>
        <w:t>_______________________</w:t>
      </w:r>
    </w:p>
    <w:p w:rsidR="00E87ACD" w:rsidRPr="009D5665" w:rsidRDefault="00E87ACD" w:rsidP="00E87ACD">
      <w:pPr>
        <w:spacing w:after="0" w:line="240" w:lineRule="auto"/>
        <w:contextualSpacing/>
        <w:jc w:val="both"/>
        <w:rPr>
          <w:rFonts w:ascii="Calibri" w:eastAsia="Times New Roman" w:hAnsi="Calibri" w:cs="Times New Roman"/>
          <w:bCs/>
          <w:kern w:val="32"/>
          <w:sz w:val="26"/>
          <w:szCs w:val="26"/>
        </w:rPr>
      </w:pPr>
    </w:p>
    <w:p w:rsidR="00F75A3E" w:rsidRDefault="00F75A3E" w:rsidP="00E87ACD">
      <w:pPr>
        <w:spacing w:after="0" w:line="240" w:lineRule="auto"/>
        <w:contextualSpacing/>
        <w:jc w:val="both"/>
        <w:rPr>
          <w:rFonts w:ascii="Calibri" w:eastAsia="Times New Roman" w:hAnsi="Calibri" w:cs="Times New Roman"/>
          <w:bCs/>
          <w:kern w:val="32"/>
          <w:sz w:val="24"/>
          <w:szCs w:val="24"/>
        </w:rPr>
      </w:pPr>
    </w:p>
    <w:p w:rsidR="00FC5CC6" w:rsidRDefault="00F75A3E" w:rsidP="00FC5CC6">
      <w:pPr>
        <w:rPr>
          <w:rFonts w:ascii="Calibri" w:eastAsia="Calibri" w:hAnsi="Calibri" w:cs="Calibri"/>
          <w:b/>
          <w:sz w:val="24"/>
          <w:szCs w:val="24"/>
        </w:rPr>
      </w:pPr>
      <w:r w:rsidRPr="00FC5CC6">
        <w:rPr>
          <w:rFonts w:ascii="Calibri" w:eastAsia="Calibri" w:hAnsi="Calibri" w:cs="Calibri"/>
          <w:b/>
          <w:sz w:val="24"/>
          <w:szCs w:val="24"/>
        </w:rPr>
        <w:lastRenderedPageBreak/>
        <w:t>Metodologie de aplicat pentru verificarea condiţiilor de eligibilitate</w:t>
      </w:r>
      <w:r w:rsidR="00FC5CC6">
        <w:rPr>
          <w:rFonts w:ascii="Calibri" w:eastAsia="Calibri" w:hAnsi="Calibri" w:cs="Calibri"/>
          <w:b/>
          <w:sz w:val="24"/>
          <w:szCs w:val="24"/>
        </w:rPr>
        <w:t xml:space="preserve"> pentru </w:t>
      </w:r>
    </w:p>
    <w:p w:rsidR="00F75A3E" w:rsidRPr="00FC5CC6" w:rsidRDefault="00FC5CC6" w:rsidP="00FC5CC6">
      <w:pPr>
        <w:rPr>
          <w:rFonts w:cstheme="minorHAnsi"/>
          <w:b/>
          <w:sz w:val="24"/>
          <w:szCs w:val="24"/>
        </w:rPr>
      </w:pPr>
      <w:r w:rsidRPr="00F75A3E">
        <w:rPr>
          <w:rFonts w:cstheme="minorHAnsi"/>
          <w:b/>
          <w:sz w:val="24"/>
          <w:szCs w:val="24"/>
        </w:rPr>
        <w:t>MĂSURA 01/1A – ”INFORMARE ȘI TRANSFER DE CUNOȘTINȚE PENTRU SUSTENABILITATE”</w:t>
      </w:r>
    </w:p>
    <w:p w:rsidR="00F75A3E" w:rsidRPr="00C26836" w:rsidRDefault="00F75A3E" w:rsidP="00F75A3E">
      <w:pPr>
        <w:spacing w:after="0" w:line="240" w:lineRule="auto"/>
        <w:jc w:val="both"/>
        <w:rPr>
          <w:rFonts w:ascii="Calibri" w:eastAsia="Times New Roman" w:hAnsi="Calibri" w:cs="Calibri"/>
          <w:b/>
          <w:bCs/>
          <w:kern w:val="32"/>
          <w:u w:val="single"/>
        </w:rPr>
      </w:pPr>
      <w:r w:rsidRPr="00C26836">
        <w:rPr>
          <w:rFonts w:ascii="Calibri" w:eastAsia="Times New Roman" w:hAnsi="Calibri" w:cs="Calibri"/>
          <w:b/>
          <w:bCs/>
          <w:kern w:val="32"/>
          <w:u w:val="single"/>
        </w:rPr>
        <w:t>Atenție!</w:t>
      </w:r>
    </w:p>
    <w:p w:rsidR="00F75A3E" w:rsidRPr="00C26836" w:rsidRDefault="00F75A3E" w:rsidP="00F75A3E">
      <w:pPr>
        <w:spacing w:after="0" w:line="240" w:lineRule="auto"/>
        <w:jc w:val="both"/>
        <w:rPr>
          <w:rFonts w:ascii="Calibri" w:eastAsia="Times New Roman" w:hAnsi="Calibri" w:cs="Calibri"/>
          <w:bCs/>
          <w:i/>
          <w:kern w:val="32"/>
        </w:rPr>
      </w:pPr>
      <w:r w:rsidRPr="00C26836">
        <w:rPr>
          <w:rFonts w:ascii="Calibri" w:eastAsia="Times New Roman" w:hAnsi="Calibri" w:cs="Calibri"/>
          <w:bCs/>
          <w:i/>
          <w:kern w:val="32"/>
        </w:rPr>
        <w:t xml:space="preserve">Expertul verificator poate să solicite informații suplimentare în etapa de verificare a eligibilității, dacă este cazul, în următoarele situații : </w:t>
      </w:r>
    </w:p>
    <w:p w:rsidR="00F75A3E" w:rsidRPr="00C26836" w:rsidRDefault="00F75A3E" w:rsidP="00F75A3E">
      <w:pPr>
        <w:spacing w:after="0" w:line="240" w:lineRule="auto"/>
        <w:jc w:val="both"/>
        <w:rPr>
          <w:rFonts w:ascii="Calibri" w:eastAsia="Times New Roman" w:hAnsi="Calibri" w:cs="Calibri"/>
          <w:bCs/>
          <w:i/>
          <w:kern w:val="32"/>
        </w:rPr>
      </w:pPr>
      <w:r w:rsidRPr="00C26836">
        <w:rPr>
          <w:rFonts w:ascii="Calibri" w:eastAsia="Times New Roman" w:hAnsi="Calibri" w:cs="Calibri"/>
          <w:bCs/>
          <w:i/>
          <w:kern w:val="32"/>
        </w:rPr>
        <w:t>- informațiile prezentate sunt insuficiente pentru clarificarea unor criterii de eligiblitate;</w:t>
      </w:r>
    </w:p>
    <w:p w:rsidR="00F75A3E" w:rsidRPr="00C26836" w:rsidRDefault="00F75A3E" w:rsidP="00F75A3E">
      <w:pPr>
        <w:spacing w:after="0" w:line="240" w:lineRule="auto"/>
        <w:jc w:val="both"/>
        <w:rPr>
          <w:rFonts w:ascii="Calibri" w:eastAsia="Times New Roman" w:hAnsi="Calibri" w:cs="Calibri"/>
          <w:bCs/>
          <w:i/>
          <w:kern w:val="32"/>
        </w:rPr>
      </w:pPr>
      <w:r w:rsidRPr="00C26836">
        <w:rPr>
          <w:rFonts w:ascii="Calibri" w:eastAsia="Times New Roman" w:hAnsi="Calibri" w:cs="Calibri"/>
          <w:bCs/>
          <w:i/>
          <w:kern w:val="32"/>
        </w:rPr>
        <w:t>- prezentarea unor informații contradictorii în cadrul documentelor aferente cererii de finanțare;</w:t>
      </w:r>
    </w:p>
    <w:p w:rsidR="00F75A3E" w:rsidRPr="00C26836" w:rsidRDefault="00F75A3E" w:rsidP="00F75A3E">
      <w:pPr>
        <w:spacing w:after="0" w:line="240" w:lineRule="auto"/>
        <w:jc w:val="both"/>
        <w:rPr>
          <w:rFonts w:ascii="Calibri" w:eastAsia="Times New Roman" w:hAnsi="Calibri" w:cs="Calibri"/>
          <w:bCs/>
          <w:i/>
          <w:kern w:val="32"/>
        </w:rPr>
      </w:pPr>
      <w:r w:rsidRPr="00C26836">
        <w:rPr>
          <w:rFonts w:ascii="Calibri" w:eastAsia="Times New Roman" w:hAnsi="Calibri" w:cs="Calibri"/>
          <w:bCs/>
          <w:i/>
          <w:kern w:val="32"/>
        </w:rPr>
        <w:t>- prezentarea unor documente obligatorii specifice proiectului, care nu respectă formatul standard (nu sunt conforme);</w:t>
      </w:r>
    </w:p>
    <w:p w:rsidR="00F75A3E" w:rsidRPr="00C26836" w:rsidRDefault="00F75A3E" w:rsidP="00F75A3E">
      <w:pPr>
        <w:spacing w:after="0" w:line="240" w:lineRule="auto"/>
        <w:jc w:val="both"/>
        <w:rPr>
          <w:rFonts w:ascii="Calibri" w:eastAsia="Times New Roman" w:hAnsi="Calibri" w:cs="Calibri"/>
          <w:bCs/>
          <w:i/>
          <w:kern w:val="32"/>
        </w:rPr>
      </w:pPr>
      <w:r w:rsidRPr="00C26836">
        <w:rPr>
          <w:rFonts w:ascii="Calibri" w:eastAsia="Times New Roman" w:hAnsi="Calibri" w:cs="Calibri"/>
          <w:bCs/>
          <w:i/>
          <w:kern w:val="32"/>
        </w:rPr>
        <w:t>- necesitatea prezentării unor documente suplimentare fără înlocuirea documentelor obligatorii la depunerea cererii de finanțare;</w:t>
      </w:r>
    </w:p>
    <w:p w:rsidR="00F75A3E" w:rsidRPr="00C26836" w:rsidRDefault="00F75A3E" w:rsidP="00F75A3E">
      <w:pPr>
        <w:spacing w:after="0" w:line="240" w:lineRule="auto"/>
        <w:jc w:val="both"/>
        <w:rPr>
          <w:rFonts w:ascii="Calibri" w:eastAsia="Times New Roman" w:hAnsi="Calibri" w:cs="Calibri"/>
          <w:bCs/>
          <w:i/>
          <w:kern w:val="32"/>
        </w:rPr>
      </w:pPr>
      <w:r w:rsidRPr="00C26836">
        <w:rPr>
          <w:rFonts w:ascii="Calibri" w:eastAsia="Times New Roman" w:hAnsi="Calibri" w:cs="Calibri"/>
          <w:bCs/>
          <w:i/>
          <w:kern w:val="32"/>
        </w:rPr>
        <w:t>- necesitatea corectării bugetului indicativ.</w:t>
      </w:r>
    </w:p>
    <w:p w:rsidR="00F75A3E" w:rsidRPr="00C26836" w:rsidRDefault="00F75A3E" w:rsidP="00F75A3E">
      <w:pPr>
        <w:spacing w:after="0" w:line="240" w:lineRule="auto"/>
        <w:jc w:val="both"/>
        <w:rPr>
          <w:rFonts w:ascii="Calibri" w:eastAsia="Times New Roman" w:hAnsi="Calibri" w:cs="Calibri"/>
          <w:bCs/>
          <w:i/>
          <w:kern w:val="32"/>
        </w:rPr>
      </w:pPr>
      <w:r w:rsidRPr="00C26836">
        <w:rPr>
          <w:rFonts w:ascii="Calibri" w:eastAsia="Times New Roman" w:hAnsi="Calibri" w:cs="Calibri"/>
          <w:bCs/>
          <w:i/>
          <w:kern w:val="32"/>
        </w:rPr>
        <w:t>Dacă în urma solicitării informațiilor suplimentare, solicitantul trebuie să prezinte documente emise de alte instituții, aceste documente trebuie să facă dovada îndeplinirii condițiilor de eligibilitate la momentul depunerii cererii de finanțare.</w:t>
      </w:r>
    </w:p>
    <w:p w:rsidR="00F75A3E" w:rsidRPr="00C26836" w:rsidRDefault="00F75A3E" w:rsidP="00F75A3E">
      <w:pPr>
        <w:spacing w:after="0" w:line="240" w:lineRule="auto"/>
        <w:jc w:val="both"/>
        <w:rPr>
          <w:rFonts w:ascii="Calibri" w:eastAsia="Times New Roman" w:hAnsi="Calibri" w:cs="Calibri"/>
          <w:b/>
          <w:bCs/>
          <w:kern w:val="32"/>
        </w:rPr>
      </w:pPr>
    </w:p>
    <w:p w:rsidR="00F75A3E" w:rsidRPr="00C26836" w:rsidRDefault="00F75A3E" w:rsidP="00F75A3E">
      <w:pPr>
        <w:overflowPunct w:val="0"/>
        <w:autoSpaceDE w:val="0"/>
        <w:autoSpaceDN w:val="0"/>
        <w:adjustRightInd w:val="0"/>
        <w:spacing w:after="0" w:line="240" w:lineRule="auto"/>
        <w:textAlignment w:val="baseline"/>
        <w:rPr>
          <w:rFonts w:ascii="Calibri" w:eastAsia="Times New Roman" w:hAnsi="Calibri" w:cs="Calibri"/>
          <w:b/>
          <w:bCs/>
          <w:lang w:eastAsia="fr-FR"/>
        </w:rPr>
      </w:pPr>
      <w:r w:rsidRPr="00C26836">
        <w:rPr>
          <w:rFonts w:ascii="Calibri" w:eastAsia="Times New Roman" w:hAnsi="Calibri" w:cs="Calibri"/>
          <w:b/>
          <w:bCs/>
          <w:lang w:eastAsia="fr-FR"/>
        </w:rPr>
        <w:t xml:space="preserve">Denumire solicitant </w:t>
      </w:r>
    </w:p>
    <w:p w:rsidR="00F75A3E" w:rsidRPr="00C26836" w:rsidRDefault="00F75A3E" w:rsidP="00F75A3E">
      <w:pPr>
        <w:overflowPunct w:val="0"/>
        <w:autoSpaceDE w:val="0"/>
        <w:autoSpaceDN w:val="0"/>
        <w:adjustRightInd w:val="0"/>
        <w:spacing w:after="0" w:line="240" w:lineRule="auto"/>
        <w:textAlignment w:val="baseline"/>
        <w:rPr>
          <w:rFonts w:ascii="Calibri" w:eastAsia="Times New Roman" w:hAnsi="Calibri" w:cs="Calibri"/>
          <w:bCs/>
          <w:lang w:eastAsia="fr-FR"/>
        </w:rPr>
      </w:pPr>
      <w:r w:rsidRPr="00C26836">
        <w:rPr>
          <w:rFonts w:ascii="Calibri" w:eastAsia="Times New Roman" w:hAnsi="Calibri" w:cs="Calibri"/>
          <w:bCs/>
          <w:lang w:eastAsia="fr-FR"/>
        </w:rPr>
        <w:t xml:space="preserve">Se preia denumirea din Cererea de finanțare </w:t>
      </w:r>
    </w:p>
    <w:p w:rsidR="00F75A3E" w:rsidRPr="00C26836" w:rsidRDefault="00F75A3E" w:rsidP="00F75A3E">
      <w:pPr>
        <w:overflowPunct w:val="0"/>
        <w:autoSpaceDE w:val="0"/>
        <w:autoSpaceDN w:val="0"/>
        <w:adjustRightInd w:val="0"/>
        <w:spacing w:after="0" w:line="240" w:lineRule="auto"/>
        <w:textAlignment w:val="baseline"/>
        <w:rPr>
          <w:rFonts w:ascii="Calibri" w:eastAsia="Times New Roman" w:hAnsi="Calibri" w:cs="Calibri"/>
          <w:b/>
          <w:bCs/>
          <w:lang w:eastAsia="fr-FR"/>
        </w:rPr>
      </w:pPr>
      <w:r w:rsidRPr="00C26836">
        <w:rPr>
          <w:rFonts w:ascii="Calibri" w:eastAsia="Times New Roman" w:hAnsi="Calibri" w:cs="Calibri"/>
          <w:b/>
          <w:bCs/>
          <w:lang w:eastAsia="fr-FR"/>
        </w:rPr>
        <w:t xml:space="preserve">Statutul juridic </w:t>
      </w:r>
    </w:p>
    <w:p w:rsidR="00F75A3E" w:rsidRPr="00C26836" w:rsidRDefault="00F75A3E" w:rsidP="00F75A3E">
      <w:pPr>
        <w:overflowPunct w:val="0"/>
        <w:autoSpaceDE w:val="0"/>
        <w:autoSpaceDN w:val="0"/>
        <w:adjustRightInd w:val="0"/>
        <w:spacing w:after="0" w:line="240" w:lineRule="auto"/>
        <w:textAlignment w:val="baseline"/>
        <w:rPr>
          <w:rFonts w:ascii="Calibri" w:eastAsia="Times New Roman" w:hAnsi="Calibri" w:cs="Calibri"/>
          <w:b/>
          <w:bCs/>
          <w:lang w:eastAsia="fr-FR"/>
        </w:rPr>
      </w:pPr>
      <w:r w:rsidRPr="00C26836">
        <w:rPr>
          <w:rFonts w:ascii="Calibri" w:eastAsia="Times New Roman" w:hAnsi="Calibri" w:cs="Calibri"/>
          <w:bCs/>
          <w:lang w:eastAsia="fr-FR"/>
        </w:rPr>
        <w:t>Se preia statutul juridic din Cererea de finanțare</w:t>
      </w:r>
    </w:p>
    <w:p w:rsidR="00F75A3E" w:rsidRPr="00C26836" w:rsidRDefault="00F75A3E" w:rsidP="00F75A3E">
      <w:pPr>
        <w:overflowPunct w:val="0"/>
        <w:autoSpaceDE w:val="0"/>
        <w:autoSpaceDN w:val="0"/>
        <w:adjustRightInd w:val="0"/>
        <w:spacing w:after="0" w:line="240" w:lineRule="auto"/>
        <w:textAlignment w:val="baseline"/>
        <w:rPr>
          <w:rFonts w:ascii="Calibri" w:eastAsia="Times New Roman" w:hAnsi="Calibri" w:cs="Calibri"/>
          <w:b/>
          <w:bCs/>
          <w:lang w:eastAsia="fr-FR"/>
        </w:rPr>
      </w:pPr>
      <w:r w:rsidRPr="00C26836">
        <w:rPr>
          <w:rFonts w:ascii="Calibri" w:eastAsia="Times New Roman" w:hAnsi="Calibri" w:cs="Calibri"/>
          <w:b/>
          <w:bCs/>
          <w:lang w:eastAsia="fr-FR"/>
        </w:rPr>
        <w:t>Date personale (reprezentant legal al solicitantului)</w:t>
      </w:r>
    </w:p>
    <w:p w:rsidR="00F75A3E" w:rsidRPr="00C26836" w:rsidRDefault="00F75A3E" w:rsidP="00F75A3E">
      <w:pPr>
        <w:overflowPunct w:val="0"/>
        <w:autoSpaceDE w:val="0"/>
        <w:autoSpaceDN w:val="0"/>
        <w:adjustRightInd w:val="0"/>
        <w:spacing w:after="0" w:line="240" w:lineRule="auto"/>
        <w:textAlignment w:val="baseline"/>
        <w:rPr>
          <w:rFonts w:ascii="Calibri" w:eastAsia="Times New Roman" w:hAnsi="Calibri" w:cs="Calibri"/>
          <w:b/>
          <w:bCs/>
          <w:lang w:eastAsia="fr-FR"/>
        </w:rPr>
      </w:pPr>
      <w:r w:rsidRPr="00C26836">
        <w:rPr>
          <w:rFonts w:ascii="Calibri" w:eastAsia="Times New Roman" w:hAnsi="Calibri" w:cs="Calibri"/>
          <w:b/>
          <w:bCs/>
          <w:lang w:eastAsia="fr-FR"/>
        </w:rPr>
        <w:t>Nume</w:t>
      </w:r>
    </w:p>
    <w:p w:rsidR="00F75A3E" w:rsidRPr="00C26836" w:rsidRDefault="00F75A3E" w:rsidP="00F75A3E">
      <w:pPr>
        <w:overflowPunct w:val="0"/>
        <w:autoSpaceDE w:val="0"/>
        <w:autoSpaceDN w:val="0"/>
        <w:adjustRightInd w:val="0"/>
        <w:spacing w:after="0" w:line="240" w:lineRule="auto"/>
        <w:textAlignment w:val="baseline"/>
        <w:rPr>
          <w:rFonts w:ascii="Calibri" w:eastAsia="Times New Roman" w:hAnsi="Calibri" w:cs="Calibri"/>
          <w:b/>
          <w:bCs/>
          <w:lang w:eastAsia="fr-FR"/>
        </w:rPr>
      </w:pPr>
      <w:r w:rsidRPr="00C26836">
        <w:rPr>
          <w:rFonts w:ascii="Calibri" w:eastAsia="Times New Roman" w:hAnsi="Calibri" w:cs="Calibri"/>
          <w:b/>
          <w:bCs/>
          <w:lang w:eastAsia="fr-FR"/>
        </w:rPr>
        <w:t>Prenume</w:t>
      </w:r>
    </w:p>
    <w:p w:rsidR="00F75A3E" w:rsidRPr="00C26836" w:rsidRDefault="00F75A3E" w:rsidP="00F75A3E">
      <w:pPr>
        <w:overflowPunct w:val="0"/>
        <w:autoSpaceDE w:val="0"/>
        <w:autoSpaceDN w:val="0"/>
        <w:adjustRightInd w:val="0"/>
        <w:spacing w:after="0" w:line="240" w:lineRule="auto"/>
        <w:textAlignment w:val="baseline"/>
        <w:rPr>
          <w:rFonts w:ascii="Calibri" w:eastAsia="Times New Roman" w:hAnsi="Calibri" w:cs="Calibri"/>
          <w:b/>
          <w:bCs/>
          <w:lang w:eastAsia="fr-FR"/>
        </w:rPr>
      </w:pPr>
      <w:r w:rsidRPr="00C26836">
        <w:rPr>
          <w:rFonts w:ascii="Calibri" w:eastAsia="Times New Roman" w:hAnsi="Calibri" w:cs="Calibri"/>
          <w:b/>
          <w:bCs/>
          <w:lang w:eastAsia="fr-FR"/>
        </w:rPr>
        <w:t>Funcţie</w:t>
      </w:r>
    </w:p>
    <w:p w:rsidR="00F75A3E" w:rsidRPr="00C26836" w:rsidRDefault="00F75A3E" w:rsidP="00F75A3E">
      <w:pPr>
        <w:overflowPunct w:val="0"/>
        <w:autoSpaceDE w:val="0"/>
        <w:autoSpaceDN w:val="0"/>
        <w:adjustRightInd w:val="0"/>
        <w:spacing w:after="0" w:line="240" w:lineRule="auto"/>
        <w:textAlignment w:val="baseline"/>
        <w:rPr>
          <w:rFonts w:ascii="Calibri" w:eastAsia="Times New Roman" w:hAnsi="Calibri" w:cs="Calibri"/>
          <w:bCs/>
          <w:lang w:eastAsia="fr-FR"/>
        </w:rPr>
      </w:pPr>
      <w:r w:rsidRPr="00C26836">
        <w:rPr>
          <w:rFonts w:ascii="Calibri" w:eastAsia="Times New Roman" w:hAnsi="Calibri" w:cs="Calibri"/>
          <w:bCs/>
          <w:lang w:eastAsia="fr-FR"/>
        </w:rPr>
        <w:t>Se preiau informațiile din Cererea de finanțare</w:t>
      </w:r>
    </w:p>
    <w:p w:rsidR="00F75A3E" w:rsidRPr="00C26836" w:rsidRDefault="00F75A3E" w:rsidP="00F75A3E">
      <w:pPr>
        <w:spacing w:after="0" w:line="240" w:lineRule="auto"/>
        <w:jc w:val="both"/>
        <w:rPr>
          <w:rFonts w:ascii="Calibri" w:eastAsia="Times New Roman" w:hAnsi="Calibri" w:cs="Calibri"/>
          <w:b/>
        </w:rPr>
      </w:pPr>
      <w:r w:rsidRPr="00C26836">
        <w:rPr>
          <w:rFonts w:ascii="Calibri" w:eastAsia="Times New Roman" w:hAnsi="Calibri" w:cs="Calibri"/>
          <w:b/>
          <w:bCs/>
          <w:kern w:val="32"/>
        </w:rPr>
        <w:t>Titlul proiectului</w:t>
      </w:r>
    </w:p>
    <w:p w:rsidR="00F75A3E" w:rsidRPr="00C26836" w:rsidRDefault="00F75A3E" w:rsidP="00F75A3E">
      <w:pPr>
        <w:spacing w:after="0" w:line="240" w:lineRule="auto"/>
        <w:jc w:val="both"/>
        <w:rPr>
          <w:rFonts w:ascii="Calibri" w:eastAsia="Times New Roman" w:hAnsi="Calibri" w:cs="Calibri"/>
        </w:rPr>
      </w:pPr>
      <w:r w:rsidRPr="00C26836">
        <w:rPr>
          <w:rFonts w:ascii="Calibri" w:eastAsia="Times New Roman" w:hAnsi="Calibri" w:cs="Calibri"/>
        </w:rPr>
        <w:t>Se preia titlul proiectului din Cererea de finanțare.</w:t>
      </w:r>
    </w:p>
    <w:p w:rsidR="00F75A3E" w:rsidRPr="00C26836" w:rsidRDefault="00F75A3E" w:rsidP="00F75A3E">
      <w:pPr>
        <w:spacing w:after="0" w:line="240" w:lineRule="auto"/>
        <w:jc w:val="both"/>
        <w:rPr>
          <w:rFonts w:ascii="Calibri" w:eastAsia="Times New Roman" w:hAnsi="Calibri" w:cs="Calibri"/>
          <w:b/>
          <w:bCs/>
          <w:lang w:eastAsia="fr-FR"/>
        </w:rPr>
      </w:pPr>
      <w:r w:rsidRPr="00C26836">
        <w:rPr>
          <w:rFonts w:ascii="Calibri" w:eastAsia="Times New Roman" w:hAnsi="Calibri" w:cs="Calibri"/>
          <w:b/>
          <w:bCs/>
          <w:lang w:eastAsia="fr-FR"/>
        </w:rPr>
        <w:t>Data lansării apelului de selecție de către GAL</w:t>
      </w:r>
    </w:p>
    <w:p w:rsidR="00F75A3E" w:rsidRPr="00C26836" w:rsidRDefault="00F75A3E" w:rsidP="00F75A3E">
      <w:pPr>
        <w:spacing w:after="0" w:line="240" w:lineRule="auto"/>
        <w:jc w:val="both"/>
        <w:rPr>
          <w:rFonts w:ascii="Calibri" w:eastAsia="Times New Roman" w:hAnsi="Calibri" w:cs="Calibri"/>
        </w:rPr>
      </w:pPr>
      <w:r w:rsidRPr="00C26836">
        <w:rPr>
          <w:rFonts w:ascii="Calibri" w:eastAsia="Times New Roman" w:hAnsi="Calibri" w:cs="Calibri"/>
          <w:bCs/>
          <w:lang w:eastAsia="fr-FR"/>
        </w:rPr>
        <w:t xml:space="preserve">Se completează cu data lansării apelului de selecție de către GAL. </w:t>
      </w:r>
      <w:r w:rsidRPr="00C26836">
        <w:rPr>
          <w:rFonts w:ascii="Calibri" w:eastAsia="Times New Roman" w:hAnsi="Calibri" w:cs="Calibri"/>
        </w:rPr>
        <w:t>Data lansării apelului de către GAL va determina versiunea procedurală aplicabilă verificărilor privind încadrarea proiectului și a eligibilității, realizate în cadrul tuturor proiectelor.</w:t>
      </w:r>
    </w:p>
    <w:p w:rsidR="00F75A3E" w:rsidRPr="00C26836" w:rsidRDefault="00F75A3E" w:rsidP="00F75A3E">
      <w:pPr>
        <w:spacing w:after="0" w:line="240" w:lineRule="auto"/>
        <w:jc w:val="both"/>
        <w:rPr>
          <w:rFonts w:ascii="Calibri" w:eastAsia="Times New Roman" w:hAnsi="Calibri" w:cs="Calibri"/>
        </w:rPr>
      </w:pPr>
      <w:r w:rsidRPr="00C26836">
        <w:rPr>
          <w:rFonts w:ascii="Calibri" w:eastAsia="Times New Roman" w:hAnsi="Calibri" w:cs="Calibri"/>
          <w:b/>
          <w:bCs/>
          <w:kern w:val="32"/>
        </w:rPr>
        <w:t>Data înregistrării proiectului la GAL</w:t>
      </w:r>
    </w:p>
    <w:p w:rsidR="00F75A3E" w:rsidRPr="00C26836" w:rsidRDefault="00F75A3E" w:rsidP="00F75A3E">
      <w:pPr>
        <w:spacing w:after="0" w:line="240" w:lineRule="auto"/>
        <w:jc w:val="both"/>
        <w:rPr>
          <w:rFonts w:ascii="Calibri" w:eastAsia="Times New Roman" w:hAnsi="Calibri" w:cs="Calibri"/>
        </w:rPr>
      </w:pPr>
      <w:r w:rsidRPr="00C26836">
        <w:rPr>
          <w:rFonts w:ascii="Calibri" w:eastAsia="Times New Roman" w:hAnsi="Calibri" w:cs="Calibri"/>
        </w:rPr>
        <w:t xml:space="preserve">Se completează cu data înregistrării proiectului la GAL, conform documentației depuse de GAL la OJFIR/ CRFIR. </w:t>
      </w:r>
    </w:p>
    <w:p w:rsidR="00F75A3E" w:rsidRPr="00C26836" w:rsidRDefault="00F75A3E" w:rsidP="00F75A3E">
      <w:pPr>
        <w:overflowPunct w:val="0"/>
        <w:autoSpaceDE w:val="0"/>
        <w:autoSpaceDN w:val="0"/>
        <w:adjustRightInd w:val="0"/>
        <w:spacing w:after="0" w:line="240" w:lineRule="auto"/>
        <w:textAlignment w:val="baseline"/>
        <w:rPr>
          <w:rFonts w:ascii="Calibri" w:eastAsia="Times New Roman" w:hAnsi="Calibri" w:cs="Calibri"/>
          <w:b/>
          <w:bCs/>
          <w:lang w:eastAsia="fr-FR"/>
        </w:rPr>
      </w:pPr>
      <w:r w:rsidRPr="00C26836">
        <w:rPr>
          <w:rFonts w:ascii="Calibri" w:eastAsia="Times New Roman" w:hAnsi="Calibri" w:cs="Calibri"/>
          <w:b/>
          <w:bCs/>
          <w:lang w:eastAsia="fr-FR"/>
        </w:rPr>
        <w:t>Obiectivul proiectului</w:t>
      </w:r>
    </w:p>
    <w:p w:rsidR="00F75A3E" w:rsidRPr="00C26836" w:rsidRDefault="00F75A3E" w:rsidP="00F75A3E">
      <w:pPr>
        <w:overflowPunct w:val="0"/>
        <w:autoSpaceDE w:val="0"/>
        <w:autoSpaceDN w:val="0"/>
        <w:adjustRightInd w:val="0"/>
        <w:spacing w:after="0" w:line="240" w:lineRule="auto"/>
        <w:jc w:val="both"/>
        <w:textAlignment w:val="baseline"/>
        <w:rPr>
          <w:rFonts w:ascii="Calibri" w:eastAsia="Times New Roman" w:hAnsi="Calibri" w:cs="Calibri"/>
        </w:rPr>
      </w:pPr>
      <w:r w:rsidRPr="00C26836">
        <w:rPr>
          <w:rFonts w:ascii="Calibri" w:eastAsia="Times New Roman" w:hAnsi="Calibri" w:cs="Calibri"/>
        </w:rPr>
        <w:t xml:space="preserve">Se preia obiectivul proiectului conform descrierii menționată în Cererea de finanțare. </w:t>
      </w:r>
    </w:p>
    <w:p w:rsidR="00F75A3E" w:rsidRPr="00C26836" w:rsidRDefault="00F75A3E" w:rsidP="00F75A3E">
      <w:pPr>
        <w:spacing w:after="0" w:line="240" w:lineRule="auto"/>
        <w:contextualSpacing/>
        <w:jc w:val="both"/>
        <w:rPr>
          <w:rFonts w:ascii="Calibri" w:eastAsia="Calibri" w:hAnsi="Calibri" w:cs="Calibri"/>
          <w:b/>
          <w:bCs/>
          <w:lang w:eastAsia="fr-FR"/>
        </w:rPr>
      </w:pPr>
      <w:r w:rsidRPr="00C26836">
        <w:rPr>
          <w:rFonts w:ascii="Calibri" w:eastAsia="Calibri" w:hAnsi="Calibri" w:cs="Calibri"/>
          <w:b/>
          <w:bCs/>
          <w:lang w:eastAsia="fr-FR"/>
        </w:rPr>
        <w:t>Amplasarea proiectului</w:t>
      </w:r>
    </w:p>
    <w:p w:rsidR="00F75A3E" w:rsidRPr="00C26836" w:rsidRDefault="00F75A3E" w:rsidP="00F75A3E">
      <w:pPr>
        <w:spacing w:after="0" w:line="240" w:lineRule="auto"/>
        <w:jc w:val="both"/>
        <w:rPr>
          <w:rFonts w:ascii="Calibri" w:eastAsia="Calibri" w:hAnsi="Calibri" w:cs="Calibri"/>
        </w:rPr>
      </w:pPr>
      <w:r w:rsidRPr="00C26836">
        <w:rPr>
          <w:rFonts w:ascii="Calibri" w:eastAsia="Times New Roman" w:hAnsi="Calibri" w:cs="Calibri"/>
        </w:rPr>
        <w:lastRenderedPageBreak/>
        <w:t xml:space="preserve">Se preia amplasarea menționată în Cererea de finanțare. </w:t>
      </w:r>
    </w:p>
    <w:p w:rsidR="00F75A3E" w:rsidRPr="00C26836" w:rsidRDefault="00F75A3E" w:rsidP="00F75A3E">
      <w:pPr>
        <w:spacing w:after="0" w:line="240" w:lineRule="auto"/>
        <w:jc w:val="both"/>
        <w:rPr>
          <w:rFonts w:ascii="Calibri" w:eastAsia="Calibri" w:hAnsi="Calibri" w:cs="Calibri"/>
        </w:rPr>
      </w:pPr>
    </w:p>
    <w:p w:rsidR="00FC5CC6" w:rsidRPr="00C26836" w:rsidRDefault="00FC5CC6" w:rsidP="00F75A3E">
      <w:pPr>
        <w:overflowPunct w:val="0"/>
        <w:autoSpaceDE w:val="0"/>
        <w:autoSpaceDN w:val="0"/>
        <w:adjustRightInd w:val="0"/>
        <w:spacing w:after="0" w:line="240" w:lineRule="auto"/>
        <w:textAlignment w:val="baseline"/>
        <w:rPr>
          <w:rFonts w:ascii="Calibri" w:eastAsia="Times New Roman" w:hAnsi="Calibri" w:cs="Calibri"/>
          <w:b/>
          <w:bCs/>
          <w:lang w:eastAsia="fr-FR"/>
        </w:rPr>
      </w:pPr>
    </w:p>
    <w:p w:rsidR="00F75A3E" w:rsidRPr="00C26836" w:rsidRDefault="00F75A3E" w:rsidP="00F75A3E">
      <w:pPr>
        <w:overflowPunct w:val="0"/>
        <w:autoSpaceDE w:val="0"/>
        <w:autoSpaceDN w:val="0"/>
        <w:adjustRightInd w:val="0"/>
        <w:spacing w:after="0" w:line="240" w:lineRule="auto"/>
        <w:textAlignment w:val="baseline"/>
        <w:rPr>
          <w:rFonts w:ascii="Calibri" w:eastAsia="Times New Roman" w:hAnsi="Calibri" w:cs="Calibri"/>
          <w:b/>
          <w:bCs/>
          <w:lang w:eastAsia="fr-FR"/>
        </w:rPr>
      </w:pPr>
      <w:r w:rsidRPr="00C26836">
        <w:rPr>
          <w:rFonts w:ascii="Calibri" w:eastAsia="Times New Roman" w:hAnsi="Calibri" w:cs="Calibri"/>
          <w:b/>
          <w:bCs/>
          <w:lang w:eastAsia="fr-FR"/>
        </w:rPr>
        <w:t xml:space="preserve">VERIFICAREA  CRITERIILOR DE ELIGIBILITATE </w:t>
      </w:r>
    </w:p>
    <w:p w:rsidR="00F75A3E" w:rsidRPr="00C26836" w:rsidRDefault="00F75A3E" w:rsidP="00F75A3E">
      <w:pPr>
        <w:spacing w:after="0" w:line="240" w:lineRule="auto"/>
        <w:jc w:val="both"/>
        <w:rPr>
          <w:rFonts w:ascii="Calibri" w:eastAsia="Calibri" w:hAnsi="Calibri" w:cs="Calibri"/>
        </w:rPr>
      </w:pPr>
    </w:p>
    <w:p w:rsidR="00F75A3E" w:rsidRPr="00C26836" w:rsidRDefault="00F75A3E" w:rsidP="00F75A3E">
      <w:pPr>
        <w:numPr>
          <w:ilvl w:val="0"/>
          <w:numId w:val="3"/>
        </w:numPr>
        <w:spacing w:after="0" w:line="240" w:lineRule="auto"/>
        <w:contextualSpacing/>
        <w:jc w:val="both"/>
        <w:rPr>
          <w:rFonts w:ascii="Calibri" w:eastAsia="Times New Roman" w:hAnsi="Calibri" w:cs="Calibri"/>
          <w:b/>
        </w:rPr>
      </w:pPr>
      <w:r w:rsidRPr="00C26836">
        <w:rPr>
          <w:rFonts w:ascii="Calibri" w:eastAsia="Times New Roman" w:hAnsi="Calibri" w:cs="Calibri"/>
          <w:b/>
        </w:rPr>
        <w:t>VERIFICAREA ELIGIBILITĂȚII SOLICITANTULUI</w:t>
      </w:r>
    </w:p>
    <w:p w:rsidR="00F75A3E" w:rsidRPr="00C26836" w:rsidRDefault="00F75A3E" w:rsidP="00F75A3E">
      <w:pPr>
        <w:spacing w:after="0" w:line="240" w:lineRule="auto"/>
        <w:jc w:val="both"/>
        <w:rPr>
          <w:rFonts w:ascii="Calibri" w:eastAsia="Calibri" w:hAnsi="Calibri" w:cs="Calibri"/>
        </w:rPr>
      </w:pPr>
    </w:p>
    <w:p w:rsidR="00F75A3E" w:rsidRPr="00C26836" w:rsidRDefault="00F75A3E" w:rsidP="00F75A3E">
      <w:pPr>
        <w:spacing w:after="0" w:line="240" w:lineRule="auto"/>
        <w:contextualSpacing/>
        <w:jc w:val="both"/>
        <w:rPr>
          <w:rFonts w:ascii="Calibri" w:eastAsia="Times New Roman" w:hAnsi="Calibri" w:cs="Calibri"/>
          <w:b/>
          <w:bCs/>
          <w:kern w:val="32"/>
        </w:rPr>
      </w:pPr>
      <w:r w:rsidRPr="00C26836">
        <w:rPr>
          <w:rFonts w:ascii="Calibri" w:eastAsia="Times New Roman" w:hAnsi="Calibri" w:cs="Calibri"/>
          <w:b/>
          <w:bCs/>
          <w:kern w:val="32"/>
        </w:rPr>
        <w:t>1.1</w:t>
      </w:r>
      <w:r w:rsidRPr="00C26836">
        <w:rPr>
          <w:rFonts w:ascii="Calibri" w:eastAsia="Times New Roman" w:hAnsi="Calibri" w:cs="Calibri"/>
          <w:bCs/>
          <w:kern w:val="32"/>
        </w:rPr>
        <w:t xml:space="preserve"> </w:t>
      </w:r>
      <w:r w:rsidRPr="00C26836">
        <w:rPr>
          <w:rFonts w:ascii="Calibri" w:eastAsia="Times New Roman" w:hAnsi="Calibri" w:cs="Calibri"/>
          <w:b/>
          <w:bCs/>
          <w:kern w:val="32"/>
        </w:rPr>
        <w:t xml:space="preserve">Solicitantul aparține categoriei solicitantilor eligibili pentru măsura prevăzută în Strategia de Dezvoltare Locală a GAL? </w:t>
      </w:r>
    </w:p>
    <w:p w:rsidR="00F75A3E" w:rsidRPr="00C26836" w:rsidRDefault="00F75A3E" w:rsidP="00F75A3E">
      <w:pPr>
        <w:spacing w:after="0" w:line="240" w:lineRule="auto"/>
        <w:contextualSpacing/>
        <w:jc w:val="both"/>
        <w:rPr>
          <w:rFonts w:ascii="Calibri" w:eastAsia="Times New Roman" w:hAnsi="Calibri" w:cs="Calibri"/>
          <w:bCs/>
          <w:kern w:val="32"/>
        </w:rPr>
      </w:pPr>
      <w:r w:rsidRPr="00C26836">
        <w:rPr>
          <w:rFonts w:ascii="Calibri" w:eastAsia="Times New Roman" w:hAnsi="Calibri" w:cs="Calibri"/>
          <w:bCs/>
          <w:kern w:val="32"/>
        </w:rPr>
        <w:t xml:space="preserve">Solicitantul trebuie să se regăsească în categoria de beneficiari eligibili menționați în Fișa măsurii </w:t>
      </w:r>
      <w:r w:rsidR="00C26836" w:rsidRPr="00C26836">
        <w:rPr>
          <w:rFonts w:ascii="Calibri" w:eastAsia="Times New Roman" w:hAnsi="Calibri" w:cs="Calibri"/>
          <w:bCs/>
          <w:kern w:val="32"/>
        </w:rPr>
        <w:t xml:space="preserve">01/1A </w:t>
      </w:r>
      <w:r w:rsidRPr="00C26836">
        <w:rPr>
          <w:rFonts w:ascii="Calibri" w:eastAsia="Times New Roman" w:hAnsi="Calibri" w:cs="Calibri"/>
          <w:bCs/>
          <w:kern w:val="32"/>
        </w:rPr>
        <w:t xml:space="preserve">din Strategia de Dezvoltare Locală a GAL </w:t>
      </w:r>
      <w:r w:rsidR="00FC5CC6" w:rsidRPr="00C26836">
        <w:rPr>
          <w:rFonts w:ascii="Calibri" w:eastAsia="Times New Roman" w:hAnsi="Calibri" w:cs="Calibri"/>
          <w:bCs/>
          <w:kern w:val="32"/>
        </w:rPr>
        <w:t xml:space="preserve"> LJS</w:t>
      </w:r>
      <w:r w:rsidRPr="00C26836">
        <w:rPr>
          <w:rFonts w:ascii="Calibri" w:eastAsia="Times New Roman" w:hAnsi="Calibri" w:cs="Calibri"/>
          <w:bCs/>
          <w:kern w:val="32"/>
        </w:rPr>
        <w:t>.</w:t>
      </w:r>
    </w:p>
    <w:p w:rsidR="00F75A3E" w:rsidRPr="00C26836" w:rsidRDefault="00F75A3E" w:rsidP="00F75A3E">
      <w:pPr>
        <w:spacing w:after="0" w:line="240" w:lineRule="auto"/>
        <w:contextualSpacing/>
        <w:jc w:val="both"/>
        <w:rPr>
          <w:rFonts w:ascii="Calibri" w:eastAsia="Times New Roman" w:hAnsi="Calibri" w:cs="Calibri"/>
          <w:bCs/>
          <w:kern w:val="32"/>
        </w:rPr>
      </w:pPr>
      <w:r w:rsidRPr="00C26836">
        <w:rPr>
          <w:rFonts w:ascii="Calibri" w:eastAsia="Times New Roman" w:hAnsi="Calibri" w:cs="Calibri"/>
          <w:bCs/>
          <w:kern w:val="32"/>
        </w:rPr>
        <w:t>Verificarea este bazată pe informaţiile menţionate în formularul de Cerere de finanţare şi din documentele anexate din care să reiasă statutul juridic și obiectul de activitate al solicitantului. Se verifică documentele de înființare/certificare ale solicitantului, în funcție de încadrarea juridică a acestuia.</w:t>
      </w:r>
    </w:p>
    <w:p w:rsidR="00F75A3E" w:rsidRPr="00C26836" w:rsidRDefault="00F75A3E" w:rsidP="00F75A3E">
      <w:pPr>
        <w:spacing w:after="0" w:line="240" w:lineRule="auto"/>
        <w:contextualSpacing/>
        <w:jc w:val="both"/>
        <w:rPr>
          <w:rFonts w:ascii="Calibri" w:eastAsia="Times New Roman" w:hAnsi="Calibri" w:cs="Calibri"/>
          <w:bCs/>
          <w:kern w:val="32"/>
        </w:rPr>
      </w:pPr>
      <w:r w:rsidRPr="00C26836">
        <w:rPr>
          <w:rFonts w:ascii="Calibri" w:eastAsia="Times New Roman" w:hAnsi="Calibri" w:cs="Calibri"/>
          <w:bCs/>
          <w:kern w:val="32"/>
        </w:rPr>
        <w:t>Dacă, în urma verificării documentelor, reiese că solicitantul se încadrează într-una din categoriile de solicitanți eligibili pentru măsură, expertul bifează căsuța DA.  În cazul în care solicitantul nu se încadrează într-una din categoriile eligibile pentru măsură, expertul bifează căsuța NU, motivează poziţia lui în liniile prevăzute în acest scop la rubrica Observații iar Cererea de finanțare va fi declarată neeligibilă.</w:t>
      </w:r>
    </w:p>
    <w:p w:rsidR="00F75A3E" w:rsidRPr="00C26836" w:rsidRDefault="00F75A3E" w:rsidP="00F75A3E">
      <w:pPr>
        <w:spacing w:after="0" w:line="240" w:lineRule="auto"/>
        <w:contextualSpacing/>
        <w:jc w:val="both"/>
        <w:rPr>
          <w:rFonts w:ascii="Calibri" w:eastAsia="Times New Roman" w:hAnsi="Calibri" w:cs="Calibri"/>
          <w:bCs/>
          <w:kern w:val="32"/>
          <w:highlight w:val="yellow"/>
        </w:rPr>
      </w:pPr>
    </w:p>
    <w:p w:rsidR="00F75A3E" w:rsidRPr="00C26836" w:rsidRDefault="00F75A3E" w:rsidP="00F75A3E">
      <w:pPr>
        <w:spacing w:after="0" w:line="240" w:lineRule="auto"/>
        <w:contextualSpacing/>
        <w:jc w:val="both"/>
        <w:rPr>
          <w:rFonts w:ascii="Calibri" w:eastAsia="Times New Roman" w:hAnsi="Calibri" w:cs="Calibri"/>
          <w:b/>
          <w:bCs/>
          <w:kern w:val="32"/>
        </w:rPr>
      </w:pPr>
      <w:r w:rsidRPr="00C26836">
        <w:rPr>
          <w:rFonts w:ascii="Calibri" w:eastAsia="Times New Roman" w:hAnsi="Calibri" w:cs="Calibri"/>
          <w:b/>
          <w:bCs/>
          <w:kern w:val="32"/>
        </w:rPr>
        <w:t>1.2 Solicitantul respectă criteriile de eligibilitate prevăzute în Apelul de selecție publicat de GAL</w:t>
      </w:r>
      <w:r w:rsidR="00C26836" w:rsidRPr="00C26836">
        <w:rPr>
          <w:rFonts w:ascii="Calibri" w:eastAsia="Times New Roman" w:hAnsi="Calibri" w:cs="Calibri"/>
          <w:b/>
          <w:bCs/>
          <w:kern w:val="32"/>
        </w:rPr>
        <w:t xml:space="preserve"> LJS</w:t>
      </w:r>
      <w:r w:rsidRPr="00C26836">
        <w:rPr>
          <w:rFonts w:ascii="Calibri" w:eastAsia="Times New Roman" w:hAnsi="Calibri" w:cs="Calibri"/>
          <w:b/>
          <w:bCs/>
          <w:kern w:val="32"/>
        </w:rPr>
        <w:t xml:space="preserve">, preluate din Fișa măsurii </w:t>
      </w:r>
      <w:r w:rsidR="00C26836" w:rsidRPr="00C26836">
        <w:rPr>
          <w:rFonts w:ascii="Calibri" w:eastAsia="Times New Roman" w:hAnsi="Calibri" w:cs="Calibri"/>
          <w:b/>
          <w:bCs/>
          <w:kern w:val="32"/>
        </w:rPr>
        <w:t xml:space="preserve"> 01/1A </w:t>
      </w:r>
      <w:r w:rsidRPr="00C26836">
        <w:rPr>
          <w:rFonts w:ascii="Calibri" w:eastAsia="Times New Roman" w:hAnsi="Calibri" w:cs="Calibri"/>
          <w:b/>
          <w:bCs/>
          <w:kern w:val="32"/>
        </w:rPr>
        <w:t>din SDL?</w:t>
      </w:r>
    </w:p>
    <w:p w:rsidR="00F75A3E" w:rsidRPr="00C26836" w:rsidRDefault="00F75A3E" w:rsidP="00F75A3E">
      <w:pPr>
        <w:tabs>
          <w:tab w:val="left" w:pos="720"/>
          <w:tab w:val="left" w:pos="1976"/>
        </w:tabs>
        <w:spacing w:after="0" w:line="240" w:lineRule="auto"/>
        <w:jc w:val="both"/>
        <w:rPr>
          <w:rFonts w:ascii="Calibri" w:eastAsia="Times New Roman" w:hAnsi="Calibri" w:cs="Calibri"/>
          <w:bCs/>
          <w:color w:val="FF0000"/>
          <w:kern w:val="32"/>
        </w:rPr>
      </w:pPr>
      <w:r w:rsidRPr="00C26836">
        <w:rPr>
          <w:rFonts w:ascii="Calibri" w:eastAsia="Times New Roman" w:hAnsi="Calibri" w:cs="Calibri"/>
          <w:bCs/>
          <w:kern w:val="32"/>
        </w:rPr>
        <w:t xml:space="preserve">Expertul verifică dacă în Apelul de selecție publicat de GAL au fost preluate criteriile de eligibilitate din Fișa măsurii din cadrul strategiei. Dacă în urma verificării se constată respectarea condițiilor de eligibilitate conform regulamentelor europene, cadrului național de implementare și capitolului 8.1 din PNDR prevăzute în Apelul de selecție, expertul bifează pătratul cu DA. În caz contrar, expertul bifează NU, motivează poziţia lui în liniile prevăzute în acest scop la rubrica Observații iar cererea de finanțare va fi declarată neeligibilă. Nu se vor verifica criteriile de eligibilitate suplimentare stabilite de GAL. </w:t>
      </w:r>
    </w:p>
    <w:p w:rsidR="00C26836" w:rsidRPr="00C26836" w:rsidRDefault="00C26836" w:rsidP="00F75A3E">
      <w:pPr>
        <w:spacing w:after="0" w:line="240" w:lineRule="auto"/>
        <w:contextualSpacing/>
        <w:jc w:val="both"/>
        <w:rPr>
          <w:rFonts w:ascii="Calibri" w:eastAsia="Times New Roman" w:hAnsi="Calibri" w:cs="Calibri"/>
          <w:b/>
          <w:bCs/>
          <w:kern w:val="32"/>
        </w:rPr>
      </w:pPr>
    </w:p>
    <w:p w:rsidR="00F75A3E" w:rsidRPr="00C26836" w:rsidRDefault="00F75A3E" w:rsidP="00F75A3E">
      <w:pPr>
        <w:spacing w:after="0" w:line="240" w:lineRule="auto"/>
        <w:contextualSpacing/>
        <w:jc w:val="both"/>
        <w:rPr>
          <w:rFonts w:ascii="Calibri" w:eastAsia="Times New Roman" w:hAnsi="Calibri" w:cs="Calibri"/>
          <w:b/>
          <w:bCs/>
          <w:kern w:val="32"/>
        </w:rPr>
      </w:pPr>
      <w:r w:rsidRPr="00C26836">
        <w:rPr>
          <w:rFonts w:ascii="Calibri" w:eastAsia="Times New Roman" w:hAnsi="Calibri" w:cs="Calibri"/>
          <w:b/>
          <w:bCs/>
          <w:kern w:val="32"/>
        </w:rPr>
        <w:t>1.3</w:t>
      </w:r>
      <w:r w:rsidRPr="00C26836">
        <w:rPr>
          <w:rFonts w:ascii="Calibri" w:eastAsia="Times New Roman" w:hAnsi="Calibri" w:cs="Calibri"/>
          <w:bCs/>
          <w:kern w:val="32"/>
        </w:rPr>
        <w:t xml:space="preserve"> </w:t>
      </w:r>
      <w:r w:rsidRPr="00C26836">
        <w:rPr>
          <w:rFonts w:ascii="Calibri" w:eastAsia="Times New Roman" w:hAnsi="Calibri" w:cs="Calibri"/>
          <w:b/>
          <w:bCs/>
          <w:kern w:val="32"/>
        </w:rPr>
        <w:t>În situația în care GAL depune proiect în cadrul apelului de selecție lansat pentru o măsură de interes public (ce vizează minorități) pentru comunitate și teritorul respectiv, respectă criteriile de eligibilitate stabilite în fișa măsurii din SDL, iar criteriile de selecție menționate în SDL au fost aplicate corect?</w:t>
      </w:r>
    </w:p>
    <w:p w:rsidR="00F75A3E" w:rsidRPr="00C26836" w:rsidRDefault="00F75A3E" w:rsidP="00F75A3E">
      <w:pPr>
        <w:tabs>
          <w:tab w:val="left" w:pos="720"/>
          <w:tab w:val="left" w:pos="1976"/>
        </w:tabs>
        <w:spacing w:after="0" w:line="240" w:lineRule="auto"/>
        <w:jc w:val="both"/>
        <w:rPr>
          <w:rFonts w:ascii="Calibri" w:eastAsia="Times New Roman" w:hAnsi="Calibri" w:cs="Calibri"/>
          <w:bCs/>
          <w:kern w:val="32"/>
        </w:rPr>
      </w:pPr>
      <w:r w:rsidRPr="00C26836">
        <w:rPr>
          <w:rFonts w:ascii="Calibri" w:eastAsia="Times New Roman" w:hAnsi="Calibri" w:cs="Calibri"/>
          <w:bCs/>
          <w:kern w:val="32"/>
        </w:rPr>
        <w:t>Expertul verifică dacă GAL se încadrează în categoria de beneficiari eligibili pentru măsura lansată în cadrul apelului de selecție, pentru care niciun alt solicitant nu și-a manifestat interesul și dacă a aplicat corespunzător criteriile de eligibilitate și selecție stabilite în cadrul SDL. La momentul verificării cererii de finanțare se va avea în vedere evitarea conflictului de interese, prin desemnarea unor experți evaluatori externi, angajați în baza unei proceduri de achiziții. Dacă în urma verificării se constată respectarea condițiilor de eligibilitate stabilite în cadrul SDL, expertul bifează DA. În caz contrar, expertul bifează NU, motivează poziţia lui în rubrica Observații iar cererea de finanțare va fi declarată neeligibilă.</w:t>
      </w:r>
    </w:p>
    <w:p w:rsidR="00F75A3E" w:rsidRPr="00C26836" w:rsidRDefault="00F75A3E" w:rsidP="00F75A3E">
      <w:pPr>
        <w:tabs>
          <w:tab w:val="left" w:pos="720"/>
          <w:tab w:val="left" w:pos="1976"/>
        </w:tabs>
        <w:spacing w:after="0" w:line="240" w:lineRule="auto"/>
        <w:jc w:val="both"/>
        <w:rPr>
          <w:rFonts w:ascii="Calibri" w:eastAsia="Times New Roman" w:hAnsi="Calibri" w:cs="Calibri"/>
          <w:bCs/>
          <w:kern w:val="32"/>
        </w:rPr>
      </w:pPr>
    </w:p>
    <w:p w:rsidR="00F75A3E" w:rsidRPr="00C26836" w:rsidRDefault="00F75A3E" w:rsidP="00F75A3E">
      <w:pPr>
        <w:spacing w:after="0" w:line="240" w:lineRule="auto"/>
        <w:jc w:val="both"/>
        <w:rPr>
          <w:rFonts w:ascii="Calibri" w:eastAsia="Times New Roman" w:hAnsi="Calibri" w:cs="Calibri"/>
          <w:b/>
          <w:lang w:eastAsia="x-none"/>
        </w:rPr>
      </w:pPr>
      <w:r w:rsidRPr="00C26836">
        <w:rPr>
          <w:rFonts w:ascii="Calibri" w:eastAsia="Times New Roman" w:hAnsi="Calibri" w:cs="Calibri"/>
          <w:b/>
          <w:lang w:eastAsia="x-none"/>
        </w:rPr>
        <w:t>1.4</w:t>
      </w:r>
      <w:r w:rsidRPr="00C26836">
        <w:rPr>
          <w:rFonts w:ascii="Calibri" w:eastAsia="Times New Roman" w:hAnsi="Calibri" w:cs="Calibri"/>
          <w:lang w:eastAsia="x-none"/>
        </w:rPr>
        <w:t xml:space="preserve"> </w:t>
      </w:r>
      <w:r w:rsidRPr="00C26836">
        <w:rPr>
          <w:rFonts w:ascii="Calibri" w:eastAsia="Times New Roman" w:hAnsi="Calibri" w:cs="Calibri"/>
          <w:b/>
          <w:lang w:eastAsia="x-none"/>
        </w:rPr>
        <w:t xml:space="preserve">Solicitantul nu este înregistrat în Registrul debitorilor AFIR, atât pentru Programul SAPARD, cât și pentru FEADR? </w:t>
      </w:r>
    </w:p>
    <w:p w:rsidR="00F75A3E" w:rsidRPr="00C26836" w:rsidRDefault="00F75A3E" w:rsidP="00F75A3E">
      <w:pPr>
        <w:tabs>
          <w:tab w:val="left" w:pos="720"/>
          <w:tab w:val="left" w:pos="1976"/>
        </w:tabs>
        <w:spacing w:after="0" w:line="240" w:lineRule="auto"/>
        <w:jc w:val="both"/>
        <w:rPr>
          <w:rFonts w:ascii="Calibri" w:eastAsia="Times New Roman" w:hAnsi="Calibri" w:cs="Calibri"/>
          <w:bCs/>
          <w:kern w:val="32"/>
        </w:rPr>
      </w:pPr>
      <w:bookmarkStart w:id="6" w:name="_Hlk489951840"/>
      <w:r w:rsidRPr="00C26836">
        <w:rPr>
          <w:rFonts w:ascii="Calibri" w:eastAsia="Times New Roman" w:hAnsi="Calibri" w:cs="Calibri"/>
          <w:bCs/>
          <w:kern w:val="32"/>
        </w:rPr>
        <w:t xml:space="preserve">Expertul verifică dacă solicitantul </w:t>
      </w:r>
      <w:r w:rsidR="00C26836" w:rsidRPr="00C26836">
        <w:rPr>
          <w:rFonts w:ascii="Calibri" w:eastAsia="Times New Roman" w:hAnsi="Calibri" w:cs="Calibri"/>
          <w:bCs/>
          <w:kern w:val="32"/>
        </w:rPr>
        <w:t>a bifat casuta corespunzatoare din Declarația pe proprie răspundere – Anexa 2 la Cererea de finanțare</w:t>
      </w:r>
      <w:r w:rsidRPr="00C26836">
        <w:rPr>
          <w:rFonts w:ascii="Calibri" w:eastAsia="Times New Roman" w:hAnsi="Calibri" w:cs="Calibri"/>
          <w:bCs/>
          <w:kern w:val="32"/>
        </w:rPr>
        <w:t xml:space="preserve">. Dacă solicitantul </w:t>
      </w:r>
      <w:r w:rsidR="00C26836" w:rsidRPr="00C26836">
        <w:rPr>
          <w:rFonts w:ascii="Calibri" w:eastAsia="Times New Roman" w:hAnsi="Calibri" w:cs="Calibri"/>
          <w:bCs/>
          <w:kern w:val="32"/>
        </w:rPr>
        <w:t>nu a bifataceasta casuta, expertul</w:t>
      </w:r>
      <w:r w:rsidRPr="00C26836">
        <w:rPr>
          <w:rFonts w:ascii="Calibri" w:eastAsia="Times New Roman" w:hAnsi="Calibri" w:cs="Calibri"/>
          <w:bCs/>
          <w:kern w:val="32"/>
        </w:rPr>
        <w:t xml:space="preserve"> va bifa caseta “nu”, va menționa în caseta de observații, și, dacă este cazul selectării pentru finanțare a </w:t>
      </w:r>
      <w:r w:rsidRPr="00C26836">
        <w:rPr>
          <w:rFonts w:ascii="Calibri" w:eastAsia="Times New Roman" w:hAnsi="Calibri" w:cs="Calibri"/>
          <w:bCs/>
          <w:kern w:val="32"/>
        </w:rPr>
        <w:lastRenderedPageBreak/>
        <w:t>proiectului, va relua această verificare în etapa de evaluare a documentelor în vederea semnării contractului. În caz contrar se va bifa “da”, iar această condiţie de eligibilitate este îndeplinită.</w:t>
      </w:r>
    </w:p>
    <w:bookmarkEnd w:id="6"/>
    <w:p w:rsidR="00F75A3E" w:rsidRPr="00C26836" w:rsidRDefault="00F75A3E" w:rsidP="00F75A3E">
      <w:pPr>
        <w:tabs>
          <w:tab w:val="left" w:pos="720"/>
          <w:tab w:val="left" w:pos="1976"/>
        </w:tabs>
        <w:spacing w:after="0" w:line="240" w:lineRule="auto"/>
        <w:jc w:val="both"/>
        <w:rPr>
          <w:rFonts w:ascii="Calibri" w:eastAsia="Times New Roman" w:hAnsi="Calibri" w:cs="Calibri"/>
          <w:bCs/>
          <w:kern w:val="32"/>
        </w:rPr>
      </w:pPr>
    </w:p>
    <w:p w:rsidR="00F75A3E" w:rsidRPr="00C26836" w:rsidRDefault="00F75A3E" w:rsidP="00F75A3E">
      <w:pPr>
        <w:tabs>
          <w:tab w:val="left" w:pos="720"/>
          <w:tab w:val="left" w:pos="1976"/>
        </w:tabs>
        <w:spacing w:after="0" w:line="240" w:lineRule="auto"/>
        <w:jc w:val="both"/>
        <w:rPr>
          <w:rFonts w:ascii="Calibri" w:eastAsia="Calibri" w:hAnsi="Calibri" w:cs="Calibri"/>
          <w:b/>
        </w:rPr>
      </w:pPr>
      <w:r w:rsidRPr="00C26836">
        <w:rPr>
          <w:rFonts w:ascii="Calibri" w:eastAsia="Times New Roman" w:hAnsi="Calibri" w:cs="Calibri"/>
          <w:b/>
          <w:bCs/>
          <w:kern w:val="32"/>
        </w:rPr>
        <w:t>1.5</w:t>
      </w:r>
      <w:r w:rsidRPr="00C26836">
        <w:rPr>
          <w:rFonts w:ascii="Calibri" w:eastAsia="Times New Roman" w:hAnsi="Calibri" w:cs="Calibri"/>
          <w:bCs/>
          <w:kern w:val="32"/>
        </w:rPr>
        <w:t xml:space="preserve"> </w:t>
      </w:r>
      <w:r w:rsidRPr="00C26836">
        <w:rPr>
          <w:rFonts w:ascii="Calibri" w:eastAsia="Times New Roman" w:hAnsi="Calibri" w:cs="Calibri"/>
          <w:b/>
          <w:bCs/>
          <w:kern w:val="32"/>
        </w:rPr>
        <w:t xml:space="preserve">Solicitantul și-a însușit în totalitate angajamentele luate în </w:t>
      </w:r>
      <w:bookmarkStart w:id="7" w:name="_Hlk489951555"/>
      <w:r w:rsidRPr="00C26836">
        <w:rPr>
          <w:rFonts w:ascii="Calibri" w:eastAsia="Times New Roman" w:hAnsi="Calibri" w:cs="Calibri"/>
          <w:b/>
          <w:bCs/>
          <w:kern w:val="32"/>
        </w:rPr>
        <w:t>Declarația pe proprie răspundere – Anexa 2 la Cererea de finanțare</w:t>
      </w:r>
      <w:bookmarkEnd w:id="7"/>
      <w:r w:rsidRPr="00C26836">
        <w:rPr>
          <w:rFonts w:ascii="Calibri" w:eastAsia="Times New Roman" w:hAnsi="Calibri" w:cs="Calibri"/>
          <w:b/>
          <w:bCs/>
          <w:kern w:val="32"/>
        </w:rPr>
        <w:t>?</w:t>
      </w:r>
    </w:p>
    <w:p w:rsidR="00F75A3E" w:rsidRPr="00C26836" w:rsidRDefault="00F75A3E" w:rsidP="00F75A3E">
      <w:pPr>
        <w:tabs>
          <w:tab w:val="left" w:pos="720"/>
          <w:tab w:val="left" w:pos="1976"/>
        </w:tabs>
        <w:spacing w:after="0" w:line="240" w:lineRule="auto"/>
        <w:jc w:val="both"/>
        <w:rPr>
          <w:rFonts w:ascii="Calibri" w:eastAsia="Calibri" w:hAnsi="Calibri" w:cs="Calibri"/>
        </w:rPr>
      </w:pPr>
      <w:r w:rsidRPr="00C26836">
        <w:rPr>
          <w:rFonts w:ascii="Calibri" w:eastAsia="Calibri" w:hAnsi="Calibri" w:cs="Calibri"/>
        </w:rPr>
        <w:t>Expertul verifică în Cererea de finanțare dacă sunt bifate căsuțele corespunzătoare, aferente tuturor punctelor existente în Declarația pe proprie răspundere și dacă aceasta este datată și semnată, iar dacă pe parcursul verificării proiectului expertul constată că sunt respectate punctele însușite prin Declarație, acesta bifează casuță DA.  În caz contrar, expertul bifează NU, motivează poziţia lui în liniile prevăzute în acest scop la rubrica Observații, iar Cererea de finanțare va fi declarată neeligibilă.</w:t>
      </w:r>
    </w:p>
    <w:p w:rsidR="00F75A3E" w:rsidRPr="00C26836" w:rsidRDefault="00F75A3E" w:rsidP="00F75A3E">
      <w:pPr>
        <w:tabs>
          <w:tab w:val="left" w:pos="720"/>
          <w:tab w:val="left" w:pos="1976"/>
        </w:tabs>
        <w:spacing w:after="0" w:line="240" w:lineRule="auto"/>
        <w:jc w:val="both"/>
        <w:rPr>
          <w:rFonts w:ascii="Calibri" w:eastAsia="Calibri" w:hAnsi="Calibri" w:cs="Calibri"/>
        </w:rPr>
      </w:pPr>
    </w:p>
    <w:p w:rsidR="00C26836" w:rsidRPr="00C26836" w:rsidRDefault="00C26836" w:rsidP="00F75A3E">
      <w:pPr>
        <w:tabs>
          <w:tab w:val="left" w:pos="720"/>
          <w:tab w:val="left" w:pos="1976"/>
        </w:tabs>
        <w:spacing w:after="0" w:line="240" w:lineRule="auto"/>
        <w:jc w:val="both"/>
        <w:rPr>
          <w:rFonts w:ascii="Calibri" w:eastAsia="Calibri" w:hAnsi="Calibri" w:cs="Calibri"/>
        </w:rPr>
      </w:pPr>
    </w:p>
    <w:p w:rsidR="00F75A3E" w:rsidRPr="00C26836" w:rsidRDefault="00F75A3E" w:rsidP="00F75A3E">
      <w:pPr>
        <w:tabs>
          <w:tab w:val="left" w:pos="720"/>
          <w:tab w:val="left" w:pos="1976"/>
        </w:tabs>
        <w:spacing w:after="0" w:line="240" w:lineRule="auto"/>
        <w:jc w:val="both"/>
        <w:rPr>
          <w:rFonts w:ascii="Calibri" w:eastAsia="Calibri" w:hAnsi="Calibri" w:cs="Calibri"/>
          <w:b/>
        </w:rPr>
      </w:pPr>
      <w:r w:rsidRPr="00C26836">
        <w:rPr>
          <w:rFonts w:ascii="Calibri" w:eastAsia="Calibri" w:hAnsi="Calibri" w:cs="Calibri"/>
          <w:b/>
        </w:rPr>
        <w:t>1.6 Solicitantul nu este în stare de faliment sau lichidare?</w:t>
      </w:r>
    </w:p>
    <w:p w:rsidR="00F75A3E" w:rsidRPr="00C26836" w:rsidRDefault="00F75A3E" w:rsidP="00F75A3E">
      <w:pPr>
        <w:tabs>
          <w:tab w:val="left" w:pos="720"/>
          <w:tab w:val="left" w:pos="1976"/>
        </w:tabs>
        <w:spacing w:after="0" w:line="240" w:lineRule="auto"/>
        <w:jc w:val="both"/>
        <w:rPr>
          <w:rFonts w:ascii="Calibri" w:eastAsia="Calibri" w:hAnsi="Calibri" w:cs="Calibri"/>
        </w:rPr>
      </w:pPr>
      <w:r w:rsidRPr="00C26836">
        <w:rPr>
          <w:rFonts w:ascii="Calibri" w:eastAsia="Calibri" w:hAnsi="Calibri" w:cs="Calibri"/>
        </w:rPr>
        <w:t>Expertul verifică dacă din Declaraţia pe propria răspundere reiese faptul că solicitantul nu se află în procedură de insolvență, faliment, reorganizare judiciară, dizolvare, lichidare sau suspendare temporară a activității sau nu se află în situații similare în urma unei proceduri de aceeași natură prevăzute de legislația sau de reglementările naționale și Buletinul procedurilor de insolvență publicat pe site-ul Ministerului Justiției. Expertul verifică documentul atașat la Cererea de finanțare, respectiv certificatul emis pe numele solicitantului în conformitate cu prevederile legislației naționale în vigoare, semnat și ștampilat de către autoritatea emitentă, emis cu cel mult o lună înaintea depunerii Cererii de finanțare, din care rezultă că acesta nu se află în proces de lichidare sau faliment.</w:t>
      </w:r>
    </w:p>
    <w:p w:rsidR="00F75A3E" w:rsidRPr="00C26836" w:rsidRDefault="00F75A3E" w:rsidP="00F75A3E">
      <w:pPr>
        <w:tabs>
          <w:tab w:val="left" w:pos="720"/>
          <w:tab w:val="left" w:pos="1976"/>
        </w:tabs>
        <w:spacing w:after="0" w:line="240" w:lineRule="auto"/>
        <w:jc w:val="both"/>
        <w:rPr>
          <w:rFonts w:ascii="Calibri" w:eastAsia="Calibri" w:hAnsi="Calibri" w:cs="Calibri"/>
        </w:rPr>
      </w:pPr>
      <w:r w:rsidRPr="00C26836">
        <w:rPr>
          <w:rFonts w:ascii="Calibri" w:eastAsia="Calibri" w:hAnsi="Calibri" w:cs="Calibri"/>
        </w:rPr>
        <w:t xml:space="preserve">Nu se verifică în cazul solicitanților înființați în baza OG nr. 26/2000. </w:t>
      </w:r>
    </w:p>
    <w:p w:rsidR="00F75A3E" w:rsidRPr="00C26836" w:rsidRDefault="00F75A3E" w:rsidP="00F75A3E">
      <w:pPr>
        <w:tabs>
          <w:tab w:val="left" w:pos="720"/>
          <w:tab w:val="left" w:pos="1976"/>
        </w:tabs>
        <w:spacing w:after="0" w:line="240" w:lineRule="auto"/>
        <w:jc w:val="both"/>
        <w:rPr>
          <w:rFonts w:ascii="Calibri" w:eastAsia="Calibri" w:hAnsi="Calibri" w:cs="Calibri"/>
        </w:rPr>
      </w:pPr>
    </w:p>
    <w:p w:rsidR="00C26836" w:rsidRPr="00C26836" w:rsidRDefault="00F75A3E" w:rsidP="00C26836">
      <w:pPr>
        <w:spacing w:after="0" w:line="240" w:lineRule="auto"/>
        <w:contextualSpacing/>
        <w:jc w:val="both"/>
        <w:rPr>
          <w:rFonts w:ascii="Calibri" w:eastAsia="Calibri" w:hAnsi="Calibri" w:cs="Calibri"/>
          <w:b/>
        </w:rPr>
      </w:pPr>
      <w:r w:rsidRPr="00C26836">
        <w:rPr>
          <w:rFonts w:ascii="Calibri" w:eastAsia="Calibri" w:hAnsi="Calibri" w:cs="Calibri"/>
          <w:b/>
        </w:rPr>
        <w:t xml:space="preserve">1.7 Solicitantul </w:t>
      </w:r>
      <w:r w:rsidR="00C26836" w:rsidRPr="00C26836">
        <w:rPr>
          <w:rFonts w:ascii="Calibri" w:eastAsia="Calibri" w:hAnsi="Calibri" w:cs="Calibri"/>
          <w:b/>
        </w:rPr>
        <w:t>nu are contract reziliat cu AFIR în ultimele 12 luni și/sau 24 luni, după caz.</w:t>
      </w:r>
    </w:p>
    <w:p w:rsidR="00C26836" w:rsidRPr="00C26836" w:rsidRDefault="00C26836" w:rsidP="00C26836">
      <w:pPr>
        <w:tabs>
          <w:tab w:val="left" w:pos="720"/>
          <w:tab w:val="left" w:pos="1976"/>
        </w:tabs>
        <w:spacing w:after="0" w:line="240" w:lineRule="auto"/>
        <w:jc w:val="both"/>
        <w:rPr>
          <w:rFonts w:ascii="Calibri" w:eastAsia="Times New Roman" w:hAnsi="Calibri" w:cs="Calibri"/>
          <w:bCs/>
          <w:kern w:val="32"/>
        </w:rPr>
      </w:pPr>
      <w:r w:rsidRPr="00C26836">
        <w:rPr>
          <w:rFonts w:ascii="Calibri" w:eastAsia="Times New Roman" w:hAnsi="Calibri" w:cs="Calibri"/>
          <w:bCs/>
          <w:kern w:val="32"/>
        </w:rPr>
        <w:t>Expertul verifică dacă solicitantul a bifat casuta corespunzatoare din Declarația pe proprie răspundere – Anexa 2 la Cererea de finanțare. Dacă solicitantul nu a bifat</w:t>
      </w:r>
      <w:r>
        <w:rPr>
          <w:rFonts w:ascii="Calibri" w:eastAsia="Times New Roman" w:hAnsi="Calibri" w:cs="Calibri"/>
          <w:bCs/>
          <w:kern w:val="32"/>
        </w:rPr>
        <w:t xml:space="preserve"> </w:t>
      </w:r>
      <w:r w:rsidRPr="00C26836">
        <w:rPr>
          <w:rFonts w:ascii="Calibri" w:eastAsia="Times New Roman" w:hAnsi="Calibri" w:cs="Calibri"/>
          <w:bCs/>
          <w:kern w:val="32"/>
        </w:rPr>
        <w:t>aceasta casuta, expertul va bifa caseta “nu”, va menționa în caseta de observații, și, dacă este cazul selectării pentru finanțare a proiectului, va relua această verificare în etapa de evaluare a documentelor în vederea semnării contractului. În caz contrar se va bifa “da”, iar această condiţie de eligibilitate este îndeplinită.</w:t>
      </w:r>
    </w:p>
    <w:p w:rsidR="00C26836" w:rsidRPr="00C26836" w:rsidRDefault="00C26836" w:rsidP="00C26836">
      <w:pPr>
        <w:spacing w:after="0" w:line="240" w:lineRule="auto"/>
        <w:contextualSpacing/>
        <w:jc w:val="both"/>
        <w:rPr>
          <w:rFonts w:ascii="Calibri" w:eastAsia="Calibri" w:hAnsi="Calibri" w:cs="Calibri"/>
          <w:b/>
          <w:i/>
        </w:rPr>
      </w:pPr>
    </w:p>
    <w:p w:rsidR="00C26836" w:rsidRPr="00C26836" w:rsidRDefault="00C26836" w:rsidP="00C26836">
      <w:pPr>
        <w:spacing w:after="0" w:line="240" w:lineRule="auto"/>
        <w:contextualSpacing/>
        <w:jc w:val="both"/>
        <w:rPr>
          <w:rFonts w:ascii="Calibri" w:eastAsia="Calibri" w:hAnsi="Calibri" w:cs="Calibri"/>
          <w:b/>
        </w:rPr>
      </w:pPr>
      <w:r w:rsidRPr="00C26836">
        <w:rPr>
          <w:rFonts w:ascii="Calibri" w:eastAsia="Calibri" w:hAnsi="Calibri" w:cs="Calibri"/>
          <w:b/>
        </w:rPr>
        <w:t>1.8  Solicitantul Nu se află într-o situație litigioasă cu AFIR.</w:t>
      </w:r>
    </w:p>
    <w:p w:rsidR="00C26836" w:rsidRPr="00C26836" w:rsidRDefault="00C26836" w:rsidP="00C26836">
      <w:pPr>
        <w:tabs>
          <w:tab w:val="left" w:pos="720"/>
          <w:tab w:val="left" w:pos="1976"/>
        </w:tabs>
        <w:spacing w:after="0" w:line="240" w:lineRule="auto"/>
        <w:jc w:val="both"/>
        <w:rPr>
          <w:rFonts w:ascii="Calibri" w:eastAsia="Times New Roman" w:hAnsi="Calibri" w:cs="Calibri"/>
          <w:bCs/>
          <w:kern w:val="32"/>
        </w:rPr>
      </w:pPr>
      <w:r w:rsidRPr="00C26836">
        <w:rPr>
          <w:rFonts w:ascii="Calibri" w:eastAsia="Times New Roman" w:hAnsi="Calibri" w:cs="Calibri"/>
          <w:bCs/>
          <w:kern w:val="32"/>
        </w:rPr>
        <w:t>Expertul verifică dacă solicitantul a bifat casuta corespunzatoare din Declarația pe proprie răspundere – Anexa 2 la Cererea de finanțare. Dacă solicitantul nu a bifat</w:t>
      </w:r>
      <w:r>
        <w:rPr>
          <w:rFonts w:ascii="Calibri" w:eastAsia="Times New Roman" w:hAnsi="Calibri" w:cs="Calibri"/>
          <w:bCs/>
          <w:kern w:val="32"/>
        </w:rPr>
        <w:t xml:space="preserve"> </w:t>
      </w:r>
      <w:r w:rsidRPr="00C26836">
        <w:rPr>
          <w:rFonts w:ascii="Calibri" w:eastAsia="Times New Roman" w:hAnsi="Calibri" w:cs="Calibri"/>
          <w:bCs/>
          <w:kern w:val="32"/>
        </w:rPr>
        <w:t>aceasta casuta, expertul va bifa caseta “nu”, va menționa în caseta de observații, și, dacă este cazul selectării pentru finanțare a proiectului, va relua această verificare în etapa de evaluare a documentelor în vederea semnării contractului. În caz contrar se va bifa “da”, iar această condiţie de eligibilitate este îndeplinită.</w:t>
      </w:r>
    </w:p>
    <w:p w:rsidR="00C26836" w:rsidRPr="00C26836" w:rsidRDefault="00C26836" w:rsidP="00C26836">
      <w:pPr>
        <w:spacing w:after="0" w:line="240" w:lineRule="auto"/>
        <w:contextualSpacing/>
        <w:jc w:val="both"/>
        <w:rPr>
          <w:rFonts w:ascii="Calibri" w:eastAsia="Calibri" w:hAnsi="Calibri" w:cs="Calibri"/>
          <w:b/>
          <w:i/>
        </w:rPr>
      </w:pPr>
    </w:p>
    <w:p w:rsidR="00C26836" w:rsidRPr="00C26836" w:rsidRDefault="00C26836" w:rsidP="00C26836">
      <w:pPr>
        <w:spacing w:after="0" w:line="240" w:lineRule="auto"/>
        <w:contextualSpacing/>
        <w:jc w:val="both"/>
        <w:rPr>
          <w:rFonts w:ascii="Calibri" w:eastAsia="Calibri" w:hAnsi="Calibri" w:cs="Calibri"/>
          <w:b/>
        </w:rPr>
      </w:pPr>
      <w:r w:rsidRPr="00C26836">
        <w:rPr>
          <w:rFonts w:ascii="Calibri" w:eastAsia="Calibri" w:hAnsi="Calibri" w:cs="Calibri"/>
          <w:b/>
        </w:rPr>
        <w:t xml:space="preserve">1.9 </w:t>
      </w:r>
      <w:bookmarkStart w:id="8" w:name="_Hlk489952034"/>
      <w:r w:rsidRPr="00C26836">
        <w:rPr>
          <w:rFonts w:ascii="Calibri" w:eastAsia="Calibri" w:hAnsi="Calibri" w:cs="Calibri"/>
          <w:b/>
        </w:rPr>
        <w:t>Programele de formare profesională/ instruire și cursuri demonstrative propuse vizează meseriile din domeniul agricol și/sau zootehnic eligibile</w:t>
      </w:r>
      <w:bookmarkEnd w:id="8"/>
      <w:r w:rsidRPr="00C26836">
        <w:rPr>
          <w:rFonts w:ascii="Calibri" w:eastAsia="Calibri" w:hAnsi="Calibri" w:cs="Calibri"/>
          <w:b/>
        </w:rPr>
        <w:t>.</w:t>
      </w:r>
    </w:p>
    <w:p w:rsidR="00952AB4" w:rsidRPr="00C26836" w:rsidRDefault="00952AB4" w:rsidP="00952AB4">
      <w:pPr>
        <w:spacing w:after="0" w:line="240" w:lineRule="auto"/>
        <w:contextualSpacing/>
        <w:jc w:val="both"/>
        <w:rPr>
          <w:rFonts w:ascii="Calibri" w:eastAsia="Times New Roman" w:hAnsi="Calibri" w:cs="Calibri"/>
          <w:bCs/>
          <w:kern w:val="32"/>
        </w:rPr>
      </w:pPr>
      <w:r w:rsidRPr="00C26836">
        <w:rPr>
          <w:rFonts w:ascii="Calibri" w:eastAsia="Times New Roman" w:hAnsi="Calibri" w:cs="Calibri"/>
          <w:bCs/>
          <w:kern w:val="32"/>
        </w:rPr>
        <w:t>Verificarea este bazată pe informaţiile menţionate în formularul de Cerere de finanţare şi din documentele anexate din care să reiasă statutul juridic și obiectul de activitate al solicitantului. Dacă, în urma verificării documentelor, reiese că solicitantul</w:t>
      </w:r>
      <w:r>
        <w:rPr>
          <w:rFonts w:ascii="Calibri" w:eastAsia="Times New Roman" w:hAnsi="Calibri" w:cs="Calibri"/>
          <w:bCs/>
          <w:kern w:val="32"/>
        </w:rPr>
        <w:t xml:space="preserve"> are in descrierea activitatii</w:t>
      </w:r>
      <w:r w:rsidRPr="00952AB4">
        <w:t xml:space="preserve"> </w:t>
      </w:r>
      <w:r>
        <w:rPr>
          <w:rFonts w:ascii="Calibri" w:eastAsia="Times New Roman" w:hAnsi="Calibri" w:cs="Calibri"/>
          <w:bCs/>
          <w:kern w:val="32"/>
        </w:rPr>
        <w:t>p</w:t>
      </w:r>
      <w:r w:rsidRPr="00952AB4">
        <w:rPr>
          <w:rFonts w:ascii="Calibri" w:eastAsia="Times New Roman" w:hAnsi="Calibri" w:cs="Calibri"/>
          <w:bCs/>
          <w:kern w:val="32"/>
        </w:rPr>
        <w:t>rogramele de formare profesională/ instruire și cursuri demonstrative propuse vizează meseriile din domeniul agricol și/sau zootehnic eligibile</w:t>
      </w:r>
      <w:r>
        <w:rPr>
          <w:rFonts w:ascii="Calibri" w:eastAsia="Times New Roman" w:hAnsi="Calibri" w:cs="Calibri"/>
          <w:bCs/>
          <w:kern w:val="32"/>
        </w:rPr>
        <w:t xml:space="preserve">  </w:t>
      </w:r>
      <w:r w:rsidRPr="00C26836">
        <w:rPr>
          <w:rFonts w:ascii="Calibri" w:eastAsia="Times New Roman" w:hAnsi="Calibri" w:cs="Calibri"/>
          <w:bCs/>
          <w:kern w:val="32"/>
        </w:rPr>
        <w:t xml:space="preserve">, </w:t>
      </w:r>
      <w:bookmarkStart w:id="9" w:name="_Hlk489952242"/>
      <w:r w:rsidRPr="00C26836">
        <w:rPr>
          <w:rFonts w:ascii="Calibri" w:eastAsia="Times New Roman" w:hAnsi="Calibri" w:cs="Calibri"/>
          <w:bCs/>
          <w:kern w:val="32"/>
        </w:rPr>
        <w:t xml:space="preserve">expertul bifează căsuța DA.  În cazul </w:t>
      </w:r>
      <w:r>
        <w:rPr>
          <w:rFonts w:ascii="Calibri" w:eastAsia="Times New Roman" w:hAnsi="Calibri" w:cs="Calibri"/>
          <w:bCs/>
          <w:kern w:val="32"/>
        </w:rPr>
        <w:t>contrar</w:t>
      </w:r>
      <w:r w:rsidRPr="00C26836">
        <w:rPr>
          <w:rFonts w:ascii="Calibri" w:eastAsia="Times New Roman" w:hAnsi="Calibri" w:cs="Calibri"/>
          <w:bCs/>
          <w:kern w:val="32"/>
        </w:rPr>
        <w:t>, expertul bifează căsuța NU, motivează poziţia lui în liniile prevăzute în acest scop la rubrica Observații iar Cererea de finanțare va fi declarată neeligibilă.</w:t>
      </w:r>
    </w:p>
    <w:bookmarkEnd w:id="9"/>
    <w:p w:rsidR="00C26836" w:rsidRPr="00C26836" w:rsidRDefault="00C26836" w:rsidP="00C26836">
      <w:pPr>
        <w:tabs>
          <w:tab w:val="left" w:pos="720"/>
          <w:tab w:val="left" w:pos="1976"/>
        </w:tabs>
        <w:spacing w:after="0" w:line="240" w:lineRule="auto"/>
        <w:jc w:val="both"/>
        <w:rPr>
          <w:rFonts w:ascii="Calibri" w:eastAsia="Calibri" w:hAnsi="Calibri" w:cs="Calibri"/>
        </w:rPr>
      </w:pPr>
    </w:p>
    <w:p w:rsidR="00C26836" w:rsidRPr="00C26836" w:rsidRDefault="00C26836" w:rsidP="00C26836">
      <w:pPr>
        <w:tabs>
          <w:tab w:val="left" w:pos="720"/>
          <w:tab w:val="left" w:pos="1976"/>
        </w:tabs>
        <w:spacing w:after="0" w:line="240" w:lineRule="auto"/>
        <w:jc w:val="both"/>
        <w:rPr>
          <w:rFonts w:ascii="Calibri" w:eastAsia="Calibri" w:hAnsi="Calibri" w:cs="Calibri"/>
          <w:b/>
        </w:rPr>
      </w:pPr>
      <w:r w:rsidRPr="00C26836">
        <w:rPr>
          <w:rFonts w:ascii="Calibri" w:eastAsia="Calibri" w:hAnsi="Calibri" w:cs="Calibri"/>
          <w:b/>
        </w:rPr>
        <w:t>1.10</w:t>
      </w:r>
      <w:r w:rsidRPr="00C26836">
        <w:rPr>
          <w:rFonts w:ascii="Calibri" w:eastAsia="Times New Roman" w:hAnsi="Calibri" w:cs="Calibri"/>
          <w:b/>
          <w:bCs/>
          <w:kern w:val="32"/>
        </w:rPr>
        <w:t xml:space="preserve"> . </w:t>
      </w:r>
      <w:bookmarkStart w:id="10" w:name="_Hlk489952222"/>
      <w:r w:rsidRPr="00C26836">
        <w:rPr>
          <w:rFonts w:ascii="Calibri" w:eastAsia="Times New Roman" w:hAnsi="Calibri" w:cs="Calibri"/>
          <w:b/>
          <w:bCs/>
          <w:kern w:val="32"/>
        </w:rPr>
        <w:t xml:space="preserve">Activitățile proiectului se vor derula pe raza teritoriului GAL LJS </w:t>
      </w:r>
      <w:bookmarkEnd w:id="10"/>
      <w:r w:rsidRPr="00C26836">
        <w:rPr>
          <w:rFonts w:ascii="Calibri" w:eastAsia="Times New Roman" w:hAnsi="Calibri" w:cs="Calibri"/>
          <w:b/>
          <w:bCs/>
          <w:kern w:val="32"/>
        </w:rPr>
        <w:t>?</w:t>
      </w:r>
      <w:r w:rsidRPr="00C26836">
        <w:rPr>
          <w:rFonts w:ascii="Calibri" w:eastAsia="Times New Roman" w:hAnsi="Calibri" w:cs="Calibri"/>
          <w:b/>
          <w:bCs/>
          <w:kern w:val="32"/>
        </w:rPr>
        <w:tab/>
      </w:r>
      <w:r w:rsidRPr="00C26836">
        <w:rPr>
          <w:rFonts w:ascii="Calibri" w:eastAsia="Times New Roman" w:hAnsi="Calibri" w:cs="Calibri"/>
          <w:b/>
          <w:bCs/>
          <w:kern w:val="32"/>
        </w:rPr>
        <w:tab/>
      </w:r>
      <w:r w:rsidRPr="00C26836">
        <w:rPr>
          <w:rFonts w:ascii="Calibri" w:eastAsia="Times New Roman" w:hAnsi="Calibri" w:cs="Calibri"/>
          <w:b/>
          <w:bCs/>
          <w:kern w:val="32"/>
        </w:rPr>
        <w:tab/>
      </w:r>
    </w:p>
    <w:p w:rsidR="00C26836" w:rsidRDefault="00DC6170" w:rsidP="00C26836">
      <w:pPr>
        <w:spacing w:after="0" w:line="240" w:lineRule="auto"/>
        <w:contextualSpacing/>
        <w:jc w:val="both"/>
        <w:rPr>
          <w:rFonts w:ascii="Calibri" w:eastAsia="Times New Roman" w:hAnsi="Calibri" w:cs="Calibri"/>
          <w:bCs/>
          <w:kern w:val="32"/>
        </w:rPr>
      </w:pPr>
      <w:r w:rsidRPr="00C26836">
        <w:rPr>
          <w:rFonts w:ascii="Calibri" w:eastAsia="Times New Roman" w:hAnsi="Calibri" w:cs="Calibri"/>
          <w:bCs/>
          <w:kern w:val="32"/>
        </w:rPr>
        <w:t>Verificarea este bazată pe informaţiile menţionate în formularul de Cerere de finanţare</w:t>
      </w:r>
      <w:r>
        <w:rPr>
          <w:rFonts w:ascii="Calibri" w:eastAsia="Times New Roman" w:hAnsi="Calibri" w:cs="Calibri"/>
          <w:bCs/>
          <w:kern w:val="32"/>
        </w:rPr>
        <w:t>. Daca in urma verificarii Cererii de Finantare expertul gaseste in descriere ca a</w:t>
      </w:r>
      <w:r w:rsidRPr="00DC6170">
        <w:rPr>
          <w:rFonts w:ascii="Calibri" w:eastAsia="Times New Roman" w:hAnsi="Calibri" w:cs="Calibri"/>
          <w:bCs/>
          <w:kern w:val="32"/>
        </w:rPr>
        <w:t>ctivitățile proiectului se vor derula pe raza teritoriului GAL LJS</w:t>
      </w:r>
      <w:r>
        <w:rPr>
          <w:rFonts w:ascii="Calibri" w:eastAsia="Times New Roman" w:hAnsi="Calibri" w:cs="Calibri"/>
          <w:bCs/>
          <w:kern w:val="32"/>
        </w:rPr>
        <w:t>,</w:t>
      </w:r>
      <w:r w:rsidRPr="00DC6170">
        <w:t xml:space="preserve"> </w:t>
      </w:r>
      <w:r w:rsidRPr="00DC6170">
        <w:rPr>
          <w:rFonts w:ascii="Calibri" w:eastAsia="Times New Roman" w:hAnsi="Calibri" w:cs="Calibri"/>
          <w:bCs/>
          <w:kern w:val="32"/>
        </w:rPr>
        <w:t>expertul bifează căsuța DA.  În cazul contrar, expertul bifează căsuța NU, motivează poziţia lui în liniile prevăzute în acest scop la rubrica Observații iar Cererea de finanțare va fi declarată neeligibilă.</w:t>
      </w:r>
    </w:p>
    <w:p w:rsidR="00DC6170" w:rsidRPr="00C26836" w:rsidRDefault="00DC6170" w:rsidP="00C26836">
      <w:pPr>
        <w:spacing w:after="0" w:line="240" w:lineRule="auto"/>
        <w:contextualSpacing/>
        <w:jc w:val="both"/>
        <w:rPr>
          <w:rFonts w:ascii="Calibri" w:eastAsia="Calibri" w:hAnsi="Calibri" w:cs="Calibri"/>
          <w:b/>
          <w:i/>
        </w:rPr>
      </w:pPr>
    </w:p>
    <w:p w:rsidR="00C26836" w:rsidRPr="00C26836" w:rsidRDefault="00C26836" w:rsidP="00C26836">
      <w:pPr>
        <w:tabs>
          <w:tab w:val="left" w:pos="720"/>
          <w:tab w:val="left" w:pos="1976"/>
        </w:tabs>
        <w:spacing w:after="0" w:line="240" w:lineRule="auto"/>
        <w:jc w:val="both"/>
        <w:rPr>
          <w:rFonts w:ascii="Calibri" w:eastAsia="Calibri" w:hAnsi="Calibri" w:cs="Calibri"/>
          <w:b/>
        </w:rPr>
      </w:pPr>
      <w:r w:rsidRPr="00C26836">
        <w:rPr>
          <w:rFonts w:ascii="Calibri" w:eastAsia="Calibri" w:hAnsi="Calibri" w:cs="Calibri"/>
          <w:b/>
        </w:rPr>
        <w:t>1.11 . Solicitantul Respectă regulile ajutorului de minimis?</w:t>
      </w:r>
      <w:r w:rsidRPr="00C26836">
        <w:rPr>
          <w:rFonts w:ascii="Calibri" w:eastAsia="Calibri" w:hAnsi="Calibri" w:cs="Calibri"/>
          <w:b/>
        </w:rPr>
        <w:tab/>
      </w:r>
      <w:r w:rsidRPr="00C26836">
        <w:rPr>
          <w:rFonts w:ascii="Calibri" w:eastAsia="Calibri" w:hAnsi="Calibri" w:cs="Calibri"/>
          <w:b/>
        </w:rPr>
        <w:tab/>
      </w:r>
      <w:r w:rsidRPr="00C26836">
        <w:rPr>
          <w:rFonts w:ascii="Calibri" w:eastAsia="Calibri" w:hAnsi="Calibri" w:cs="Calibri"/>
          <w:b/>
        </w:rPr>
        <w:tab/>
      </w:r>
    </w:p>
    <w:p w:rsidR="00DC6170" w:rsidRPr="00C26836" w:rsidRDefault="00DC6170" w:rsidP="00DC6170">
      <w:pPr>
        <w:tabs>
          <w:tab w:val="left" w:pos="720"/>
          <w:tab w:val="left" w:pos="1976"/>
        </w:tabs>
        <w:spacing w:after="0" w:line="240" w:lineRule="auto"/>
        <w:jc w:val="both"/>
        <w:rPr>
          <w:rFonts w:ascii="Calibri" w:eastAsia="Times New Roman" w:hAnsi="Calibri" w:cs="Calibri"/>
          <w:bCs/>
          <w:kern w:val="32"/>
        </w:rPr>
      </w:pPr>
      <w:r w:rsidRPr="00C26836">
        <w:rPr>
          <w:rFonts w:ascii="Calibri" w:eastAsia="Times New Roman" w:hAnsi="Calibri" w:cs="Calibri"/>
          <w:bCs/>
          <w:kern w:val="32"/>
        </w:rPr>
        <w:t>Expertul verifică dacă solicitantul a bifat casuta corespunzatoare din Declarația pe proprie răspundere – Anexa 2 la Cererea de finanțare</w:t>
      </w:r>
      <w:r>
        <w:rPr>
          <w:rFonts w:ascii="Calibri" w:eastAsia="Times New Roman" w:hAnsi="Calibri" w:cs="Calibri"/>
          <w:bCs/>
          <w:kern w:val="32"/>
        </w:rPr>
        <w:t xml:space="preserve"> si Anexa 2 la Ghidul solicitantului </w:t>
      </w:r>
      <w:r w:rsidRPr="00C26836">
        <w:rPr>
          <w:rFonts w:ascii="Calibri" w:eastAsia="Times New Roman" w:hAnsi="Calibri" w:cs="Calibri"/>
          <w:bCs/>
          <w:kern w:val="32"/>
        </w:rPr>
        <w:t>. Dacă solicitantul nu a bifat</w:t>
      </w:r>
      <w:r>
        <w:rPr>
          <w:rFonts w:ascii="Calibri" w:eastAsia="Times New Roman" w:hAnsi="Calibri" w:cs="Calibri"/>
          <w:bCs/>
          <w:kern w:val="32"/>
        </w:rPr>
        <w:t xml:space="preserve"> </w:t>
      </w:r>
      <w:r w:rsidRPr="00C26836">
        <w:rPr>
          <w:rFonts w:ascii="Calibri" w:eastAsia="Times New Roman" w:hAnsi="Calibri" w:cs="Calibri"/>
          <w:bCs/>
          <w:kern w:val="32"/>
        </w:rPr>
        <w:t>aceasta casuta</w:t>
      </w:r>
      <w:r>
        <w:rPr>
          <w:rFonts w:ascii="Calibri" w:eastAsia="Times New Roman" w:hAnsi="Calibri" w:cs="Calibri"/>
          <w:bCs/>
          <w:kern w:val="32"/>
        </w:rPr>
        <w:t xml:space="preserve"> sau nu are Anexa 2 la Ghid insusita de solicitant</w:t>
      </w:r>
      <w:r w:rsidRPr="00C26836">
        <w:rPr>
          <w:rFonts w:ascii="Calibri" w:eastAsia="Times New Roman" w:hAnsi="Calibri" w:cs="Calibri"/>
          <w:bCs/>
          <w:kern w:val="32"/>
        </w:rPr>
        <w:t>, expertul va bifa caseta “nu”, va menționa în caseta de observații, și, dacă este cazul selectării pentru finanțare a proiectului, va relua această verificare în etapa de evaluare a documentelor în vederea semnării contractului. În caz contrar se va bifa “da”, iar această condiţie de eligibilitate este îndeplinită.</w:t>
      </w:r>
    </w:p>
    <w:p w:rsidR="00F75A3E" w:rsidRPr="00E87ACD" w:rsidRDefault="00F75A3E" w:rsidP="00F75A3E">
      <w:pPr>
        <w:tabs>
          <w:tab w:val="left" w:pos="720"/>
          <w:tab w:val="left" w:pos="1976"/>
        </w:tabs>
        <w:spacing w:after="0" w:line="240" w:lineRule="auto"/>
        <w:jc w:val="both"/>
        <w:rPr>
          <w:rFonts w:ascii="Calibri" w:eastAsia="Calibri" w:hAnsi="Calibri" w:cs="Times New Roman"/>
          <w:sz w:val="24"/>
          <w:szCs w:val="24"/>
        </w:rPr>
      </w:pPr>
    </w:p>
    <w:p w:rsidR="00F75A3E" w:rsidRPr="00E87ACD" w:rsidRDefault="00F75A3E" w:rsidP="00F75A3E">
      <w:pPr>
        <w:spacing w:after="0" w:line="240" w:lineRule="auto"/>
        <w:contextualSpacing/>
        <w:jc w:val="both"/>
        <w:rPr>
          <w:rFonts w:ascii="Calibri" w:eastAsia="Times New Roman" w:hAnsi="Calibri" w:cs="Times New Roman"/>
          <w:b/>
          <w:bCs/>
          <w:kern w:val="32"/>
          <w:sz w:val="24"/>
          <w:szCs w:val="24"/>
        </w:rPr>
      </w:pPr>
      <w:r w:rsidRPr="00E87ACD">
        <w:rPr>
          <w:rFonts w:ascii="Calibri" w:eastAsia="Times New Roman" w:hAnsi="Calibri" w:cs="Times New Roman"/>
          <w:b/>
          <w:bCs/>
          <w:kern w:val="32"/>
          <w:sz w:val="24"/>
          <w:szCs w:val="24"/>
        </w:rPr>
        <w:t>2. VERIFICAREA CRITERIILOR GENERALE DE ELIGIBILITATE</w:t>
      </w:r>
    </w:p>
    <w:p w:rsidR="00F75A3E" w:rsidRPr="00E87ACD" w:rsidRDefault="00F75A3E" w:rsidP="00F75A3E">
      <w:pPr>
        <w:tabs>
          <w:tab w:val="left" w:pos="720"/>
          <w:tab w:val="left" w:pos="1976"/>
        </w:tabs>
        <w:spacing w:after="0" w:line="240" w:lineRule="auto"/>
        <w:jc w:val="both"/>
        <w:rPr>
          <w:rFonts w:ascii="Calibri" w:eastAsia="Calibri" w:hAnsi="Calibri" w:cs="Times New Roman"/>
          <w:sz w:val="24"/>
          <w:szCs w:val="24"/>
        </w:rPr>
      </w:pPr>
    </w:p>
    <w:p w:rsidR="00F75A3E" w:rsidRPr="00497707" w:rsidRDefault="00F75A3E" w:rsidP="00F75A3E">
      <w:pPr>
        <w:tabs>
          <w:tab w:val="left" w:pos="720"/>
          <w:tab w:val="left" w:pos="1976"/>
        </w:tabs>
        <w:spacing w:after="0" w:line="240" w:lineRule="auto"/>
        <w:jc w:val="both"/>
        <w:rPr>
          <w:rFonts w:eastAsia="Calibri" w:cstheme="minorHAnsi"/>
          <w:b/>
        </w:rPr>
      </w:pPr>
      <w:r w:rsidRPr="00497707">
        <w:rPr>
          <w:rFonts w:eastAsia="Calibri" w:cstheme="minorHAnsi"/>
          <w:b/>
        </w:rPr>
        <w:t>2.1 Solicitantul are prevăzut în obiectul de activitate activități specifice domeniului</w:t>
      </w:r>
      <w:r w:rsidR="00812624" w:rsidRPr="00497707">
        <w:rPr>
          <w:rFonts w:eastAsia="Calibri" w:cstheme="minorHAnsi"/>
          <w:b/>
        </w:rPr>
        <w:t xml:space="preserve"> de formare profesionala </w:t>
      </w:r>
      <w:r w:rsidRPr="00497707">
        <w:rPr>
          <w:rFonts w:eastAsia="Calibri" w:cstheme="minorHAnsi"/>
          <w:b/>
        </w:rPr>
        <w:t>?</w:t>
      </w:r>
    </w:p>
    <w:p w:rsidR="00F75A3E" w:rsidRPr="00497707" w:rsidRDefault="00F75A3E" w:rsidP="00F75A3E">
      <w:pPr>
        <w:tabs>
          <w:tab w:val="left" w:pos="720"/>
          <w:tab w:val="left" w:pos="1976"/>
        </w:tabs>
        <w:spacing w:after="0" w:line="240" w:lineRule="auto"/>
        <w:jc w:val="both"/>
        <w:rPr>
          <w:rFonts w:eastAsia="Calibri" w:cstheme="minorHAnsi"/>
        </w:rPr>
      </w:pPr>
      <w:r w:rsidRPr="00497707">
        <w:rPr>
          <w:rFonts w:eastAsia="Calibri" w:cstheme="minorHAnsi"/>
        </w:rPr>
        <w:t xml:space="preserve">Se verifică conform Certificatului constatator ORC, act constitutiv, statut sau orice document legal din care rezultă domeniul de activitate dacă solicitantul are în obiectul de activitate activități specifice domeniului de formare profesională și/sau activitățile ce vor fi realizate conform Cererii de finanțare.  </w:t>
      </w:r>
    </w:p>
    <w:p w:rsidR="00F75A3E" w:rsidRPr="00497707" w:rsidRDefault="00F75A3E" w:rsidP="00F75A3E">
      <w:pPr>
        <w:tabs>
          <w:tab w:val="left" w:pos="720"/>
          <w:tab w:val="left" w:pos="1976"/>
        </w:tabs>
        <w:spacing w:after="0" w:line="240" w:lineRule="auto"/>
        <w:jc w:val="both"/>
        <w:rPr>
          <w:rFonts w:eastAsia="Calibri" w:cstheme="minorHAnsi"/>
        </w:rPr>
      </w:pPr>
    </w:p>
    <w:p w:rsidR="00F75A3E" w:rsidRPr="00497707" w:rsidRDefault="00F75A3E" w:rsidP="00F75A3E">
      <w:pPr>
        <w:tabs>
          <w:tab w:val="left" w:pos="720"/>
          <w:tab w:val="left" w:pos="1976"/>
        </w:tabs>
        <w:spacing w:after="0" w:line="240" w:lineRule="auto"/>
        <w:jc w:val="both"/>
        <w:rPr>
          <w:rFonts w:eastAsia="Calibri" w:cstheme="minorHAnsi"/>
          <w:b/>
        </w:rPr>
      </w:pPr>
      <w:r w:rsidRPr="00497707">
        <w:rPr>
          <w:rFonts w:eastAsia="Calibri" w:cstheme="minorHAnsi"/>
          <w:b/>
        </w:rPr>
        <w:t>2.2 Solicitantul dispune de capacitate tehnică și financiară necesare derulării activităților specifice?</w:t>
      </w:r>
    </w:p>
    <w:p w:rsidR="00F75A3E" w:rsidRPr="00497707" w:rsidRDefault="00F75A3E" w:rsidP="00F75A3E">
      <w:pPr>
        <w:tabs>
          <w:tab w:val="left" w:pos="720"/>
          <w:tab w:val="left" w:pos="1976"/>
        </w:tabs>
        <w:spacing w:after="0" w:line="240" w:lineRule="auto"/>
        <w:jc w:val="both"/>
        <w:rPr>
          <w:rFonts w:eastAsia="Calibri" w:cstheme="minorHAnsi"/>
        </w:rPr>
      </w:pPr>
      <w:r w:rsidRPr="00497707">
        <w:rPr>
          <w:rFonts w:eastAsia="Calibri" w:cstheme="minorHAnsi"/>
        </w:rPr>
        <w:t>Se verifică dacă din Declarația pe propria răspundere reiese că solicitantul se angajează să asigure capacitatea tehnică și financiară. Pentru capacitatea financiară se verifică situațiile financiare depuse de solicitant (bilanț, contul de profit și pierderi – după caz).</w:t>
      </w:r>
    </w:p>
    <w:p w:rsidR="00F75A3E" w:rsidRPr="00497707" w:rsidRDefault="00F75A3E" w:rsidP="00F75A3E">
      <w:pPr>
        <w:tabs>
          <w:tab w:val="left" w:pos="720"/>
          <w:tab w:val="left" w:pos="1976"/>
        </w:tabs>
        <w:spacing w:after="0" w:line="240" w:lineRule="auto"/>
        <w:jc w:val="both"/>
        <w:rPr>
          <w:rFonts w:eastAsia="Calibri" w:cstheme="minorHAnsi"/>
        </w:rPr>
      </w:pPr>
    </w:p>
    <w:p w:rsidR="00F75A3E" w:rsidRPr="00497707" w:rsidRDefault="00F75A3E" w:rsidP="00F75A3E">
      <w:pPr>
        <w:tabs>
          <w:tab w:val="left" w:pos="720"/>
          <w:tab w:val="left" w:pos="1976"/>
        </w:tabs>
        <w:spacing w:after="0" w:line="240" w:lineRule="auto"/>
        <w:jc w:val="both"/>
        <w:rPr>
          <w:rFonts w:eastAsia="Calibri" w:cstheme="minorHAnsi"/>
          <w:b/>
        </w:rPr>
      </w:pPr>
      <w:r w:rsidRPr="00497707">
        <w:rPr>
          <w:rFonts w:eastAsia="Calibri" w:cstheme="minorHAnsi"/>
          <w:b/>
        </w:rPr>
        <w:t>2.3 În Cererea de finanțare solicitantul demonstrează prin activitățile propuse și cerințele formulate pentru resursele umane alocate acestora, oportunitatea și necesitatea proiectului?</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30"/>
        <w:gridCol w:w="42"/>
        <w:gridCol w:w="5493"/>
      </w:tblGrid>
      <w:tr w:rsidR="00F75A3E" w:rsidRPr="00497707" w:rsidTr="00497707">
        <w:tc>
          <w:tcPr>
            <w:tcW w:w="4630" w:type="dxa"/>
            <w:shd w:val="clear" w:color="auto" w:fill="C0C0C0"/>
          </w:tcPr>
          <w:p w:rsidR="00F75A3E" w:rsidRPr="00497707" w:rsidRDefault="00F75A3E" w:rsidP="00C26836">
            <w:pPr>
              <w:spacing w:after="0" w:line="240" w:lineRule="auto"/>
              <w:contextualSpacing/>
              <w:jc w:val="both"/>
              <w:rPr>
                <w:rFonts w:eastAsia="Times New Roman" w:cstheme="minorHAnsi"/>
              </w:rPr>
            </w:pPr>
            <w:r w:rsidRPr="00497707">
              <w:rPr>
                <w:rFonts w:eastAsia="Times New Roman" w:cstheme="minorHAnsi"/>
              </w:rPr>
              <w:t xml:space="preserve">DOCUMENTE PREZENTATE </w:t>
            </w:r>
          </w:p>
        </w:tc>
        <w:tc>
          <w:tcPr>
            <w:tcW w:w="5535" w:type="dxa"/>
            <w:gridSpan w:val="2"/>
            <w:shd w:val="clear" w:color="auto" w:fill="C0C0C0"/>
          </w:tcPr>
          <w:p w:rsidR="00F75A3E" w:rsidRPr="00497707" w:rsidRDefault="00F75A3E" w:rsidP="00C26836">
            <w:pPr>
              <w:spacing w:after="0" w:line="240" w:lineRule="auto"/>
              <w:contextualSpacing/>
              <w:jc w:val="both"/>
              <w:rPr>
                <w:rFonts w:eastAsia="Times New Roman" w:cstheme="minorHAnsi"/>
              </w:rPr>
            </w:pPr>
            <w:r w:rsidRPr="00497707">
              <w:rPr>
                <w:rFonts w:eastAsia="Times New Roman" w:cstheme="minorHAnsi"/>
              </w:rPr>
              <w:t>PUNCTE DE VERIFICAT ÎN CADRUL DOCUMENTELOR PREZENTATE</w:t>
            </w:r>
          </w:p>
        </w:tc>
      </w:tr>
      <w:tr w:rsidR="00F75A3E" w:rsidRPr="00497707" w:rsidTr="00497707">
        <w:tc>
          <w:tcPr>
            <w:tcW w:w="4672" w:type="dxa"/>
            <w:gridSpan w:val="2"/>
          </w:tcPr>
          <w:p w:rsidR="00F75A3E" w:rsidRPr="00497707" w:rsidRDefault="00F75A3E" w:rsidP="00C26836">
            <w:pPr>
              <w:spacing w:after="0" w:line="240" w:lineRule="auto"/>
              <w:contextualSpacing/>
              <w:jc w:val="both"/>
              <w:rPr>
                <w:rFonts w:eastAsia="Times New Roman" w:cstheme="minorHAnsi"/>
              </w:rPr>
            </w:pPr>
            <w:r w:rsidRPr="00497707">
              <w:rPr>
                <w:rFonts w:eastAsia="Times New Roman" w:cstheme="minorHAnsi"/>
              </w:rPr>
              <w:t>Cererea de finanțare, punctul A4 Prezentarea proiectului</w:t>
            </w:r>
          </w:p>
          <w:p w:rsidR="00F75A3E" w:rsidRPr="00497707" w:rsidRDefault="00F75A3E" w:rsidP="00C26836">
            <w:pPr>
              <w:spacing w:after="0" w:line="240" w:lineRule="auto"/>
              <w:contextualSpacing/>
              <w:jc w:val="both"/>
              <w:rPr>
                <w:rFonts w:eastAsia="Times New Roman" w:cstheme="minorHAnsi"/>
              </w:rPr>
            </w:pPr>
          </w:p>
          <w:p w:rsidR="00F75A3E" w:rsidRPr="00497707" w:rsidRDefault="00F75A3E" w:rsidP="00C26836">
            <w:pPr>
              <w:spacing w:after="0" w:line="240" w:lineRule="auto"/>
              <w:contextualSpacing/>
              <w:jc w:val="both"/>
              <w:rPr>
                <w:rFonts w:eastAsia="Times New Roman" w:cstheme="minorHAnsi"/>
              </w:rPr>
            </w:pPr>
          </w:p>
          <w:p w:rsidR="00F75A3E" w:rsidRPr="00497707" w:rsidRDefault="00F75A3E" w:rsidP="00C26836">
            <w:pPr>
              <w:spacing w:after="0" w:line="240" w:lineRule="auto"/>
              <w:contextualSpacing/>
              <w:jc w:val="both"/>
              <w:rPr>
                <w:rFonts w:eastAsia="Times New Roman" w:cstheme="minorHAnsi"/>
              </w:rPr>
            </w:pPr>
          </w:p>
          <w:p w:rsidR="00F75A3E" w:rsidRPr="00497707" w:rsidRDefault="00F75A3E" w:rsidP="00C26836">
            <w:pPr>
              <w:spacing w:after="0" w:line="240" w:lineRule="auto"/>
              <w:contextualSpacing/>
              <w:jc w:val="both"/>
              <w:rPr>
                <w:rFonts w:eastAsia="Times New Roman" w:cstheme="minorHAnsi"/>
              </w:rPr>
            </w:pPr>
          </w:p>
          <w:p w:rsidR="00F75A3E" w:rsidRPr="00497707" w:rsidRDefault="00F75A3E" w:rsidP="00C26836">
            <w:pPr>
              <w:spacing w:after="0" w:line="240" w:lineRule="auto"/>
              <w:contextualSpacing/>
              <w:jc w:val="both"/>
              <w:rPr>
                <w:rFonts w:eastAsia="Times New Roman" w:cstheme="minorHAnsi"/>
              </w:rPr>
            </w:pPr>
          </w:p>
          <w:p w:rsidR="00F75A3E" w:rsidRPr="00497707" w:rsidRDefault="00F75A3E" w:rsidP="00C26836">
            <w:pPr>
              <w:spacing w:after="0" w:line="240" w:lineRule="auto"/>
              <w:contextualSpacing/>
              <w:jc w:val="both"/>
              <w:rPr>
                <w:rFonts w:eastAsia="Times New Roman" w:cstheme="minorHAnsi"/>
              </w:rPr>
            </w:pPr>
          </w:p>
          <w:p w:rsidR="00F75A3E" w:rsidRPr="00497707" w:rsidRDefault="00F75A3E" w:rsidP="00C26836">
            <w:pPr>
              <w:spacing w:after="0" w:line="240" w:lineRule="auto"/>
              <w:contextualSpacing/>
              <w:jc w:val="both"/>
              <w:rPr>
                <w:rFonts w:eastAsia="Times New Roman" w:cstheme="minorHAnsi"/>
              </w:rPr>
            </w:pPr>
          </w:p>
          <w:p w:rsidR="00F75A3E" w:rsidRPr="00497707" w:rsidRDefault="00F75A3E" w:rsidP="00C26836">
            <w:pPr>
              <w:spacing w:after="0" w:line="240" w:lineRule="auto"/>
              <w:contextualSpacing/>
              <w:jc w:val="both"/>
              <w:rPr>
                <w:rFonts w:eastAsia="Times New Roman" w:cstheme="minorHAnsi"/>
              </w:rPr>
            </w:pPr>
          </w:p>
          <w:p w:rsidR="00F75A3E" w:rsidRPr="00497707" w:rsidRDefault="00F75A3E" w:rsidP="00C26836">
            <w:pPr>
              <w:spacing w:after="0" w:line="240" w:lineRule="auto"/>
              <w:contextualSpacing/>
              <w:jc w:val="both"/>
              <w:rPr>
                <w:rFonts w:eastAsia="Times New Roman" w:cstheme="minorHAnsi"/>
              </w:rPr>
            </w:pPr>
          </w:p>
          <w:p w:rsidR="00F75A3E" w:rsidRPr="00497707" w:rsidRDefault="00F75A3E" w:rsidP="00C26836">
            <w:pPr>
              <w:spacing w:after="0" w:line="240" w:lineRule="auto"/>
              <w:contextualSpacing/>
              <w:jc w:val="both"/>
              <w:rPr>
                <w:rFonts w:eastAsia="Times New Roman" w:cstheme="minorHAnsi"/>
              </w:rPr>
            </w:pPr>
          </w:p>
          <w:p w:rsidR="00F75A3E" w:rsidRPr="00497707" w:rsidRDefault="00F75A3E" w:rsidP="00C26836">
            <w:pPr>
              <w:spacing w:after="0" w:line="240" w:lineRule="auto"/>
              <w:contextualSpacing/>
              <w:jc w:val="both"/>
              <w:rPr>
                <w:rFonts w:eastAsia="Times New Roman" w:cstheme="minorHAnsi"/>
              </w:rPr>
            </w:pPr>
          </w:p>
          <w:p w:rsidR="00F75A3E" w:rsidRPr="00497707" w:rsidRDefault="00F75A3E" w:rsidP="00C26836">
            <w:pPr>
              <w:spacing w:after="0" w:line="240" w:lineRule="auto"/>
              <w:contextualSpacing/>
              <w:jc w:val="both"/>
              <w:rPr>
                <w:rFonts w:eastAsia="Times New Roman" w:cstheme="minorHAnsi"/>
              </w:rPr>
            </w:pPr>
          </w:p>
          <w:p w:rsidR="00F75A3E" w:rsidRPr="00497707" w:rsidRDefault="00F75A3E" w:rsidP="00C26836">
            <w:pPr>
              <w:spacing w:after="0" w:line="240" w:lineRule="auto"/>
              <w:contextualSpacing/>
              <w:jc w:val="both"/>
              <w:rPr>
                <w:rFonts w:eastAsia="Times New Roman" w:cstheme="minorHAnsi"/>
              </w:rPr>
            </w:pPr>
          </w:p>
          <w:p w:rsidR="00F75A3E" w:rsidRPr="00497707" w:rsidRDefault="00F75A3E" w:rsidP="00C26836">
            <w:pPr>
              <w:spacing w:after="0" w:line="240" w:lineRule="auto"/>
              <w:contextualSpacing/>
              <w:jc w:val="both"/>
              <w:rPr>
                <w:rFonts w:eastAsia="Times New Roman" w:cstheme="minorHAnsi"/>
              </w:rPr>
            </w:pPr>
          </w:p>
          <w:p w:rsidR="00F75A3E" w:rsidRPr="00497707" w:rsidRDefault="00F75A3E" w:rsidP="00C26836">
            <w:pPr>
              <w:spacing w:after="0" w:line="240" w:lineRule="auto"/>
              <w:contextualSpacing/>
              <w:jc w:val="both"/>
              <w:rPr>
                <w:rFonts w:eastAsia="Times New Roman" w:cstheme="minorHAnsi"/>
              </w:rPr>
            </w:pPr>
          </w:p>
          <w:p w:rsidR="00F75A3E" w:rsidRPr="00497707" w:rsidRDefault="00F75A3E" w:rsidP="00C26836">
            <w:pPr>
              <w:spacing w:after="0" w:line="240" w:lineRule="auto"/>
              <w:contextualSpacing/>
              <w:jc w:val="both"/>
              <w:rPr>
                <w:rFonts w:eastAsia="Times New Roman" w:cstheme="minorHAnsi"/>
              </w:rPr>
            </w:pPr>
          </w:p>
          <w:p w:rsidR="00F75A3E" w:rsidRPr="00497707" w:rsidRDefault="00F75A3E" w:rsidP="00C26836">
            <w:pPr>
              <w:spacing w:after="0" w:line="240" w:lineRule="auto"/>
              <w:contextualSpacing/>
              <w:jc w:val="both"/>
              <w:rPr>
                <w:rFonts w:eastAsia="Times New Roman" w:cstheme="minorHAnsi"/>
              </w:rPr>
            </w:pPr>
          </w:p>
          <w:p w:rsidR="00F75A3E" w:rsidRPr="00497707" w:rsidRDefault="00F75A3E" w:rsidP="00C26836">
            <w:pPr>
              <w:spacing w:after="0" w:line="240" w:lineRule="auto"/>
              <w:contextualSpacing/>
              <w:jc w:val="both"/>
              <w:rPr>
                <w:rFonts w:eastAsia="Times New Roman" w:cstheme="minorHAnsi"/>
              </w:rPr>
            </w:pPr>
          </w:p>
          <w:p w:rsidR="00F75A3E" w:rsidRPr="00497707" w:rsidRDefault="00F75A3E" w:rsidP="00C26836">
            <w:pPr>
              <w:spacing w:after="0" w:line="240" w:lineRule="auto"/>
              <w:contextualSpacing/>
              <w:jc w:val="both"/>
              <w:rPr>
                <w:rFonts w:eastAsia="Times New Roman" w:cstheme="minorHAnsi"/>
              </w:rPr>
            </w:pPr>
          </w:p>
          <w:p w:rsidR="00F75A3E" w:rsidRPr="00497707" w:rsidRDefault="00F75A3E" w:rsidP="00C26836">
            <w:pPr>
              <w:spacing w:after="0" w:line="240" w:lineRule="auto"/>
              <w:contextualSpacing/>
              <w:jc w:val="both"/>
              <w:rPr>
                <w:rFonts w:eastAsia="Times New Roman" w:cstheme="minorHAnsi"/>
              </w:rPr>
            </w:pPr>
          </w:p>
          <w:p w:rsidR="00F75A3E" w:rsidRPr="00497707" w:rsidRDefault="00F75A3E" w:rsidP="00C26836">
            <w:pPr>
              <w:spacing w:after="0" w:line="240" w:lineRule="auto"/>
              <w:contextualSpacing/>
              <w:jc w:val="both"/>
              <w:rPr>
                <w:rFonts w:eastAsia="Times New Roman" w:cstheme="minorHAnsi"/>
              </w:rPr>
            </w:pPr>
          </w:p>
          <w:p w:rsidR="00F75A3E" w:rsidRPr="00497707" w:rsidRDefault="00F75A3E" w:rsidP="00C26836">
            <w:pPr>
              <w:spacing w:after="0" w:line="240" w:lineRule="auto"/>
              <w:contextualSpacing/>
              <w:jc w:val="both"/>
              <w:rPr>
                <w:rFonts w:eastAsia="Times New Roman" w:cstheme="minorHAnsi"/>
              </w:rPr>
            </w:pPr>
          </w:p>
          <w:p w:rsidR="00F75A3E" w:rsidRPr="00497707" w:rsidRDefault="00F75A3E" w:rsidP="00C26836">
            <w:pPr>
              <w:spacing w:after="0" w:line="240" w:lineRule="auto"/>
              <w:contextualSpacing/>
              <w:jc w:val="both"/>
              <w:rPr>
                <w:rFonts w:eastAsia="Times New Roman" w:cstheme="minorHAnsi"/>
              </w:rPr>
            </w:pPr>
          </w:p>
          <w:p w:rsidR="00F75A3E" w:rsidRPr="00497707" w:rsidRDefault="00F75A3E" w:rsidP="00C26836">
            <w:pPr>
              <w:spacing w:after="0" w:line="240" w:lineRule="auto"/>
              <w:contextualSpacing/>
              <w:jc w:val="both"/>
              <w:rPr>
                <w:rFonts w:eastAsia="Times New Roman" w:cstheme="minorHAnsi"/>
              </w:rPr>
            </w:pPr>
          </w:p>
          <w:p w:rsidR="00F75A3E" w:rsidRPr="00497707" w:rsidRDefault="00F75A3E" w:rsidP="00C26836">
            <w:pPr>
              <w:spacing w:after="0" w:line="240" w:lineRule="auto"/>
              <w:contextualSpacing/>
              <w:jc w:val="both"/>
              <w:rPr>
                <w:rFonts w:eastAsia="Times New Roman" w:cstheme="minorHAnsi"/>
              </w:rPr>
            </w:pPr>
          </w:p>
          <w:p w:rsidR="00F75A3E" w:rsidRPr="00497707" w:rsidRDefault="00F75A3E" w:rsidP="00C26836">
            <w:pPr>
              <w:spacing w:after="0" w:line="240" w:lineRule="auto"/>
              <w:contextualSpacing/>
              <w:jc w:val="both"/>
              <w:rPr>
                <w:rFonts w:eastAsia="Times New Roman" w:cstheme="minorHAnsi"/>
              </w:rPr>
            </w:pPr>
          </w:p>
          <w:p w:rsidR="00F75A3E" w:rsidRPr="00497707" w:rsidRDefault="00F75A3E" w:rsidP="00C26836">
            <w:pPr>
              <w:spacing w:after="0" w:line="240" w:lineRule="auto"/>
              <w:contextualSpacing/>
              <w:jc w:val="both"/>
              <w:rPr>
                <w:rFonts w:eastAsia="Times New Roman" w:cstheme="minorHAnsi"/>
              </w:rPr>
            </w:pPr>
          </w:p>
          <w:p w:rsidR="00F75A3E" w:rsidRPr="00497707" w:rsidRDefault="00F75A3E" w:rsidP="00C26836">
            <w:pPr>
              <w:spacing w:after="0" w:line="240" w:lineRule="auto"/>
              <w:contextualSpacing/>
              <w:jc w:val="both"/>
              <w:rPr>
                <w:rFonts w:eastAsia="Times New Roman" w:cstheme="minorHAnsi"/>
              </w:rPr>
            </w:pPr>
          </w:p>
          <w:p w:rsidR="00F75A3E" w:rsidRPr="00497707" w:rsidRDefault="00F75A3E" w:rsidP="00C26836">
            <w:pPr>
              <w:spacing w:after="0" w:line="240" w:lineRule="auto"/>
              <w:contextualSpacing/>
              <w:jc w:val="both"/>
              <w:rPr>
                <w:rFonts w:eastAsia="Times New Roman" w:cstheme="minorHAnsi"/>
              </w:rPr>
            </w:pPr>
          </w:p>
          <w:p w:rsidR="00F75A3E" w:rsidRPr="00497707" w:rsidRDefault="00F75A3E" w:rsidP="00C26836">
            <w:pPr>
              <w:spacing w:after="0" w:line="240" w:lineRule="auto"/>
              <w:contextualSpacing/>
              <w:jc w:val="both"/>
              <w:rPr>
                <w:rFonts w:eastAsia="Times New Roman" w:cstheme="minorHAnsi"/>
              </w:rPr>
            </w:pPr>
          </w:p>
          <w:p w:rsidR="00F75A3E" w:rsidRPr="00497707" w:rsidRDefault="00F75A3E" w:rsidP="00C26836">
            <w:pPr>
              <w:spacing w:after="0" w:line="240" w:lineRule="auto"/>
              <w:contextualSpacing/>
              <w:jc w:val="both"/>
              <w:rPr>
                <w:rFonts w:eastAsia="Times New Roman" w:cstheme="minorHAnsi"/>
              </w:rPr>
            </w:pPr>
          </w:p>
          <w:p w:rsidR="00F75A3E" w:rsidRPr="00497707" w:rsidRDefault="00F75A3E" w:rsidP="00C26836">
            <w:pPr>
              <w:spacing w:after="0" w:line="240" w:lineRule="auto"/>
              <w:contextualSpacing/>
              <w:jc w:val="both"/>
              <w:rPr>
                <w:rFonts w:eastAsia="Times New Roman" w:cstheme="minorHAnsi"/>
              </w:rPr>
            </w:pPr>
          </w:p>
          <w:p w:rsidR="00F75A3E" w:rsidRPr="00497707" w:rsidRDefault="00F75A3E" w:rsidP="00C26836">
            <w:pPr>
              <w:spacing w:after="0" w:line="240" w:lineRule="auto"/>
              <w:contextualSpacing/>
              <w:jc w:val="both"/>
              <w:rPr>
                <w:rFonts w:eastAsia="Times New Roman" w:cstheme="minorHAnsi"/>
              </w:rPr>
            </w:pPr>
          </w:p>
          <w:p w:rsidR="00F75A3E" w:rsidRPr="00497707" w:rsidRDefault="00F75A3E" w:rsidP="00C26836">
            <w:pPr>
              <w:spacing w:after="0" w:line="240" w:lineRule="auto"/>
              <w:contextualSpacing/>
              <w:jc w:val="both"/>
              <w:rPr>
                <w:rFonts w:eastAsia="Times New Roman" w:cstheme="minorHAnsi"/>
              </w:rPr>
            </w:pPr>
          </w:p>
          <w:p w:rsidR="00F75A3E" w:rsidRPr="00497707" w:rsidRDefault="00F75A3E" w:rsidP="00C26836">
            <w:pPr>
              <w:spacing w:after="0" w:line="240" w:lineRule="auto"/>
              <w:contextualSpacing/>
              <w:jc w:val="both"/>
              <w:rPr>
                <w:rFonts w:eastAsia="Times New Roman" w:cstheme="minorHAnsi"/>
              </w:rPr>
            </w:pPr>
          </w:p>
          <w:p w:rsidR="00F75A3E" w:rsidRPr="00497707" w:rsidRDefault="00F75A3E" w:rsidP="00C26836">
            <w:pPr>
              <w:spacing w:after="0" w:line="240" w:lineRule="auto"/>
              <w:contextualSpacing/>
              <w:jc w:val="both"/>
              <w:rPr>
                <w:rFonts w:eastAsia="Times New Roman" w:cstheme="minorHAnsi"/>
              </w:rPr>
            </w:pPr>
            <w:r w:rsidRPr="00497707">
              <w:rPr>
                <w:rFonts w:eastAsia="Times New Roman" w:cstheme="minorHAnsi"/>
              </w:rPr>
              <w:t>Pentru proiectele care vizează servicii pentru populație</w:t>
            </w:r>
          </w:p>
        </w:tc>
        <w:tc>
          <w:tcPr>
            <w:tcW w:w="5493" w:type="dxa"/>
          </w:tcPr>
          <w:p w:rsidR="00F75A3E" w:rsidRPr="00497707" w:rsidRDefault="00F75A3E" w:rsidP="00C26836">
            <w:pPr>
              <w:spacing w:after="0" w:line="240" w:lineRule="auto"/>
              <w:contextualSpacing/>
              <w:jc w:val="both"/>
              <w:rPr>
                <w:rFonts w:eastAsia="Times New Roman" w:cstheme="minorHAnsi"/>
              </w:rPr>
            </w:pPr>
            <w:r w:rsidRPr="00497707">
              <w:rPr>
                <w:rFonts w:eastAsia="Times New Roman" w:cstheme="minorHAnsi"/>
              </w:rPr>
              <w:t>Se verifică dacă serviciul propus este în concordanță cu obiectivele măsurii,</w:t>
            </w:r>
            <w:r w:rsidRPr="00497707">
              <w:rPr>
                <w:rFonts w:eastAsia="Calibri" w:cstheme="minorHAnsi"/>
              </w:rPr>
              <w:t xml:space="preserve"> </w:t>
            </w:r>
            <w:r w:rsidRPr="00497707">
              <w:rPr>
                <w:rFonts w:eastAsia="Times New Roman" w:cstheme="minorHAnsi"/>
              </w:rPr>
              <w:t>cu cerințele din Ghidul solicitantului elaborat pentru măsura respectivă și apelul de selecție publicate de GAL</w:t>
            </w:r>
            <w:r w:rsidR="005376BB" w:rsidRPr="00497707">
              <w:rPr>
                <w:rFonts w:eastAsia="Times New Roman" w:cstheme="minorHAnsi"/>
              </w:rPr>
              <w:t xml:space="preserve"> LJS</w:t>
            </w:r>
            <w:r w:rsidRPr="00497707">
              <w:rPr>
                <w:rFonts w:eastAsia="Times New Roman" w:cstheme="minorHAnsi"/>
              </w:rPr>
              <w:t>.</w:t>
            </w:r>
          </w:p>
          <w:p w:rsidR="00F75A3E" w:rsidRPr="00497707" w:rsidRDefault="00F75A3E" w:rsidP="00C26836">
            <w:pPr>
              <w:spacing w:after="0" w:line="240" w:lineRule="auto"/>
              <w:contextualSpacing/>
              <w:jc w:val="both"/>
              <w:rPr>
                <w:rFonts w:eastAsia="Times New Roman" w:cstheme="minorHAnsi"/>
              </w:rPr>
            </w:pPr>
            <w:r w:rsidRPr="00497707">
              <w:rPr>
                <w:rFonts w:eastAsia="Times New Roman" w:cstheme="minorHAnsi"/>
              </w:rPr>
              <w:t xml:space="preserve">Se verifică dacă beneficiarul a indicat tipul de servicii/acţiuni sprijinite prin proiect, a definit obiectivele și a specificat perioada de referință. </w:t>
            </w:r>
          </w:p>
          <w:p w:rsidR="00F75A3E" w:rsidRPr="00497707" w:rsidRDefault="00F75A3E" w:rsidP="00C26836">
            <w:pPr>
              <w:spacing w:after="0" w:line="240" w:lineRule="auto"/>
              <w:contextualSpacing/>
              <w:jc w:val="both"/>
              <w:rPr>
                <w:rFonts w:eastAsia="Times New Roman" w:cstheme="minorHAnsi"/>
              </w:rPr>
            </w:pPr>
            <w:r w:rsidRPr="00497707">
              <w:rPr>
                <w:rFonts w:eastAsia="Times New Roman" w:cstheme="minorHAnsi"/>
              </w:rPr>
              <w:t>Se verifică alocarea de resurse umane în baza prevederilor Ghidului solicitantului elaborat de GAL</w:t>
            </w:r>
            <w:r w:rsidR="005376BB" w:rsidRPr="00497707">
              <w:rPr>
                <w:rFonts w:eastAsia="Times New Roman" w:cstheme="minorHAnsi"/>
              </w:rPr>
              <w:t xml:space="preserve"> LJS</w:t>
            </w:r>
            <w:r w:rsidRPr="00497707">
              <w:rPr>
                <w:rFonts w:eastAsia="Times New Roman" w:cstheme="minorHAnsi"/>
              </w:rPr>
              <w:t xml:space="preserve"> și apelului de selecție, corelat cu activitățile propuse prin proiect.</w:t>
            </w:r>
          </w:p>
          <w:p w:rsidR="00F75A3E" w:rsidRPr="00497707" w:rsidRDefault="00F75A3E" w:rsidP="00C26836">
            <w:pPr>
              <w:spacing w:after="0" w:line="240" w:lineRule="auto"/>
              <w:contextualSpacing/>
              <w:jc w:val="both"/>
              <w:rPr>
                <w:rFonts w:eastAsia="Times New Roman" w:cstheme="minorHAnsi"/>
              </w:rPr>
            </w:pPr>
            <w:r w:rsidRPr="00497707">
              <w:rPr>
                <w:rFonts w:eastAsia="Times New Roman" w:cstheme="minorHAnsi"/>
              </w:rPr>
              <w:t>Se verifică dacă din descrierea din Secțiunea A4 din Cererea de finanțare reiese oportunitatea și necesitatea proiectului, astfel:</w:t>
            </w:r>
          </w:p>
          <w:p w:rsidR="00F75A3E" w:rsidRPr="00497707" w:rsidRDefault="00F75A3E" w:rsidP="00C26836">
            <w:pPr>
              <w:numPr>
                <w:ilvl w:val="0"/>
                <w:numId w:val="7"/>
              </w:numPr>
              <w:autoSpaceDE w:val="0"/>
              <w:autoSpaceDN w:val="0"/>
              <w:adjustRightInd w:val="0"/>
              <w:spacing w:after="0" w:line="240" w:lineRule="auto"/>
              <w:contextualSpacing/>
              <w:jc w:val="both"/>
              <w:rPr>
                <w:rFonts w:eastAsia="Times New Roman" w:cstheme="minorHAnsi"/>
              </w:rPr>
            </w:pPr>
            <w:r w:rsidRPr="00497707">
              <w:rPr>
                <w:rFonts w:eastAsia="Times New Roman" w:cstheme="minorHAnsi"/>
              </w:rPr>
              <w:t>activitățile propuse prin proiect, privind necesitatea și eficiența lor legate de realizarea obiectivelor  proiectului;</w:t>
            </w:r>
          </w:p>
          <w:p w:rsidR="00F75A3E" w:rsidRPr="00497707" w:rsidRDefault="00F75A3E" w:rsidP="00C26836">
            <w:pPr>
              <w:numPr>
                <w:ilvl w:val="0"/>
                <w:numId w:val="7"/>
              </w:numPr>
              <w:autoSpaceDE w:val="0"/>
              <w:autoSpaceDN w:val="0"/>
              <w:adjustRightInd w:val="0"/>
              <w:spacing w:after="0" w:line="240" w:lineRule="auto"/>
              <w:contextualSpacing/>
              <w:jc w:val="both"/>
              <w:rPr>
                <w:rFonts w:eastAsia="Times New Roman" w:cstheme="minorHAnsi"/>
              </w:rPr>
            </w:pPr>
            <w:r w:rsidRPr="00497707">
              <w:rPr>
                <w:rFonts w:eastAsia="Times New Roman" w:cstheme="minorHAnsi"/>
              </w:rPr>
              <w:t>nr. de participanți: minimum 10 persoane, respectiv maximum 28 persoane la activitățile de formare a fost respectat;</w:t>
            </w:r>
          </w:p>
          <w:p w:rsidR="00F75A3E" w:rsidRPr="00497707" w:rsidRDefault="00F75A3E" w:rsidP="00C26836">
            <w:pPr>
              <w:numPr>
                <w:ilvl w:val="0"/>
                <w:numId w:val="7"/>
              </w:numPr>
              <w:autoSpaceDE w:val="0"/>
              <w:autoSpaceDN w:val="0"/>
              <w:adjustRightInd w:val="0"/>
              <w:spacing w:after="0" w:line="240" w:lineRule="auto"/>
              <w:contextualSpacing/>
              <w:jc w:val="both"/>
              <w:rPr>
                <w:rFonts w:eastAsia="Times New Roman" w:cstheme="minorHAnsi"/>
              </w:rPr>
            </w:pPr>
            <w:r w:rsidRPr="00497707">
              <w:rPr>
                <w:rFonts w:eastAsia="Times New Roman" w:cstheme="minorHAnsi"/>
              </w:rPr>
              <w:t>nr. de participanți: minimum 20 persoane la activitățile de informare a fost respectat;</w:t>
            </w:r>
          </w:p>
          <w:p w:rsidR="00F75A3E" w:rsidRPr="00497707" w:rsidRDefault="00F75A3E" w:rsidP="00C26836">
            <w:pPr>
              <w:numPr>
                <w:ilvl w:val="0"/>
                <w:numId w:val="7"/>
              </w:numPr>
              <w:autoSpaceDE w:val="0"/>
              <w:autoSpaceDN w:val="0"/>
              <w:adjustRightInd w:val="0"/>
              <w:spacing w:after="0" w:line="240" w:lineRule="auto"/>
              <w:contextualSpacing/>
              <w:jc w:val="both"/>
              <w:rPr>
                <w:rFonts w:eastAsia="Times New Roman" w:cstheme="minorHAnsi"/>
              </w:rPr>
            </w:pPr>
            <w:r w:rsidRPr="00497707">
              <w:rPr>
                <w:rFonts w:eastAsia="Times New Roman" w:cstheme="minorHAnsi"/>
              </w:rPr>
              <w:t>durata minimă a activităților de formare/informare a fost respectată (5 zile, respectiv 2 zile);</w:t>
            </w:r>
          </w:p>
          <w:p w:rsidR="00F75A3E" w:rsidRPr="00497707" w:rsidRDefault="00F75A3E" w:rsidP="00C26836">
            <w:pPr>
              <w:numPr>
                <w:ilvl w:val="0"/>
                <w:numId w:val="7"/>
              </w:numPr>
              <w:autoSpaceDE w:val="0"/>
              <w:autoSpaceDN w:val="0"/>
              <w:adjustRightInd w:val="0"/>
              <w:spacing w:after="0" w:line="240" w:lineRule="auto"/>
              <w:contextualSpacing/>
              <w:jc w:val="both"/>
              <w:rPr>
                <w:rFonts w:eastAsia="Times New Roman" w:cstheme="minorHAnsi"/>
              </w:rPr>
            </w:pPr>
            <w:r w:rsidRPr="00497707">
              <w:rPr>
                <w:rFonts w:eastAsia="Times New Roman" w:cstheme="minorHAnsi"/>
              </w:rPr>
              <w:t>tematica propusă este în acord cu nevoile de formare profesională, informare sau activități demonstrative identificate în teritoriul GAL;</w:t>
            </w:r>
          </w:p>
          <w:p w:rsidR="00F75A3E" w:rsidRPr="00497707" w:rsidRDefault="00F75A3E" w:rsidP="00C26836">
            <w:pPr>
              <w:numPr>
                <w:ilvl w:val="0"/>
                <w:numId w:val="7"/>
              </w:numPr>
              <w:autoSpaceDE w:val="0"/>
              <w:autoSpaceDN w:val="0"/>
              <w:adjustRightInd w:val="0"/>
              <w:spacing w:after="0" w:line="240" w:lineRule="auto"/>
              <w:contextualSpacing/>
              <w:jc w:val="both"/>
              <w:rPr>
                <w:rFonts w:eastAsia="Times New Roman" w:cstheme="minorHAnsi"/>
              </w:rPr>
            </w:pPr>
            <w:r w:rsidRPr="00497707">
              <w:rPr>
                <w:rFonts w:eastAsia="Times New Roman" w:cstheme="minorHAnsi"/>
              </w:rPr>
              <w:t xml:space="preserve">calificarea profesională a experților din proiect, în baza descrierii de la punctul 4.5, corespunde tipului de activități propuse; </w:t>
            </w:r>
          </w:p>
          <w:p w:rsidR="00F75A3E" w:rsidRPr="00497707" w:rsidRDefault="00F75A3E" w:rsidP="00C26836">
            <w:pPr>
              <w:numPr>
                <w:ilvl w:val="0"/>
                <w:numId w:val="7"/>
              </w:numPr>
              <w:autoSpaceDE w:val="0"/>
              <w:autoSpaceDN w:val="0"/>
              <w:adjustRightInd w:val="0"/>
              <w:spacing w:after="0" w:line="240" w:lineRule="auto"/>
              <w:contextualSpacing/>
              <w:jc w:val="both"/>
              <w:rPr>
                <w:rFonts w:eastAsia="Times New Roman" w:cstheme="minorHAnsi"/>
              </w:rPr>
            </w:pPr>
            <w:r w:rsidRPr="00497707">
              <w:rPr>
                <w:rFonts w:eastAsia="Times New Roman" w:cstheme="minorHAnsi"/>
              </w:rPr>
              <w:t>numărul de experți prevăzuți în proiect este corelat cu gradul de complexitate al activităților;</w:t>
            </w:r>
          </w:p>
          <w:p w:rsidR="00F75A3E" w:rsidRPr="00497707" w:rsidRDefault="00F75A3E" w:rsidP="00C26836">
            <w:pPr>
              <w:numPr>
                <w:ilvl w:val="0"/>
                <w:numId w:val="7"/>
              </w:numPr>
              <w:autoSpaceDE w:val="0"/>
              <w:autoSpaceDN w:val="0"/>
              <w:adjustRightInd w:val="0"/>
              <w:spacing w:after="0" w:line="240" w:lineRule="auto"/>
              <w:contextualSpacing/>
              <w:jc w:val="both"/>
              <w:rPr>
                <w:rFonts w:eastAsia="Times New Roman" w:cstheme="minorHAnsi"/>
              </w:rPr>
            </w:pPr>
            <w:r w:rsidRPr="00497707">
              <w:rPr>
                <w:rFonts w:eastAsia="Times New Roman" w:cstheme="minorHAnsi"/>
              </w:rPr>
              <w:t>alocarea de timp pentru activități, este corelată cu gradul de complexitate și cu alocarea de resurse umane;</w:t>
            </w:r>
          </w:p>
          <w:p w:rsidR="00F75A3E" w:rsidRDefault="00F75A3E" w:rsidP="00C26836">
            <w:pPr>
              <w:numPr>
                <w:ilvl w:val="0"/>
                <w:numId w:val="7"/>
              </w:numPr>
              <w:autoSpaceDE w:val="0"/>
              <w:autoSpaceDN w:val="0"/>
              <w:adjustRightInd w:val="0"/>
              <w:spacing w:after="0" w:line="240" w:lineRule="auto"/>
              <w:contextualSpacing/>
              <w:jc w:val="both"/>
              <w:rPr>
                <w:rFonts w:eastAsia="Times New Roman" w:cstheme="minorHAnsi"/>
              </w:rPr>
            </w:pPr>
            <w:r w:rsidRPr="00497707">
              <w:rPr>
                <w:rFonts w:eastAsia="Times New Roman" w:cstheme="minorHAnsi"/>
              </w:rPr>
              <w:t xml:space="preserve">activitățile proiectului sunt corelate cu rezultatele preconizate a se obține. </w:t>
            </w:r>
          </w:p>
          <w:p w:rsidR="00497707" w:rsidRPr="00497707" w:rsidRDefault="00497707" w:rsidP="00C26836">
            <w:pPr>
              <w:numPr>
                <w:ilvl w:val="0"/>
                <w:numId w:val="7"/>
              </w:numPr>
              <w:autoSpaceDE w:val="0"/>
              <w:autoSpaceDN w:val="0"/>
              <w:adjustRightInd w:val="0"/>
              <w:spacing w:after="0" w:line="240" w:lineRule="auto"/>
              <w:contextualSpacing/>
              <w:jc w:val="both"/>
              <w:rPr>
                <w:rFonts w:eastAsia="Times New Roman" w:cstheme="minorHAnsi"/>
              </w:rPr>
            </w:pPr>
          </w:p>
          <w:p w:rsidR="00F75A3E" w:rsidRPr="00497707" w:rsidRDefault="00F75A3E" w:rsidP="00C26836">
            <w:pPr>
              <w:spacing w:after="0" w:line="240" w:lineRule="auto"/>
              <w:contextualSpacing/>
              <w:jc w:val="both"/>
              <w:rPr>
                <w:rFonts w:eastAsia="Times New Roman" w:cstheme="minorHAnsi"/>
              </w:rPr>
            </w:pPr>
            <w:r w:rsidRPr="00497707">
              <w:rPr>
                <w:rFonts w:eastAsia="Times New Roman" w:cstheme="minorHAnsi"/>
              </w:rPr>
              <w:t>În cazul proiectelor de servicii care vizează servicii pentru populație, expertul verifică dacă:</w:t>
            </w:r>
          </w:p>
          <w:p w:rsidR="00F75A3E" w:rsidRPr="00497707" w:rsidRDefault="00F75A3E" w:rsidP="00C26836">
            <w:pPr>
              <w:spacing w:after="0" w:line="240" w:lineRule="auto"/>
              <w:contextualSpacing/>
              <w:jc w:val="both"/>
              <w:rPr>
                <w:rFonts w:eastAsia="Times New Roman" w:cstheme="minorHAnsi"/>
              </w:rPr>
            </w:pPr>
          </w:p>
          <w:p w:rsidR="00F75A3E" w:rsidRPr="00497707" w:rsidRDefault="00F75A3E" w:rsidP="00C26836">
            <w:pPr>
              <w:numPr>
                <w:ilvl w:val="0"/>
                <w:numId w:val="9"/>
              </w:numPr>
              <w:spacing w:after="0" w:line="240" w:lineRule="auto"/>
              <w:contextualSpacing/>
              <w:jc w:val="both"/>
              <w:rPr>
                <w:rFonts w:eastAsia="Times New Roman" w:cstheme="minorHAnsi"/>
              </w:rPr>
            </w:pPr>
            <w:r w:rsidRPr="00497707">
              <w:rPr>
                <w:rFonts w:eastAsia="Times New Roman" w:cstheme="minorHAnsi"/>
              </w:rPr>
              <w:t>activitățile propuse prin proiect sunt corelate cu realizarea obiectivelor  proiectului;</w:t>
            </w:r>
          </w:p>
          <w:p w:rsidR="00F75A3E" w:rsidRPr="00497707" w:rsidRDefault="00F75A3E" w:rsidP="00C26836">
            <w:pPr>
              <w:numPr>
                <w:ilvl w:val="0"/>
                <w:numId w:val="9"/>
              </w:numPr>
              <w:spacing w:after="0" w:line="240" w:lineRule="auto"/>
              <w:contextualSpacing/>
              <w:jc w:val="both"/>
              <w:rPr>
                <w:rFonts w:eastAsia="Times New Roman" w:cstheme="minorHAnsi"/>
              </w:rPr>
            </w:pPr>
            <w:r w:rsidRPr="00497707">
              <w:rPr>
                <w:rFonts w:eastAsia="Times New Roman" w:cstheme="minorHAnsi"/>
              </w:rPr>
              <w:t>alocarea de timp pentru activități este corelată cu gradul de complexitate al activităților și cu alocarea de resurse umane;</w:t>
            </w:r>
          </w:p>
          <w:p w:rsidR="00F75A3E" w:rsidRPr="00497707" w:rsidRDefault="00F75A3E" w:rsidP="00C26836">
            <w:pPr>
              <w:numPr>
                <w:ilvl w:val="0"/>
                <w:numId w:val="9"/>
              </w:numPr>
              <w:spacing w:after="0" w:line="240" w:lineRule="auto"/>
              <w:contextualSpacing/>
              <w:jc w:val="both"/>
              <w:rPr>
                <w:rFonts w:eastAsia="Times New Roman" w:cstheme="minorHAnsi"/>
              </w:rPr>
            </w:pPr>
            <w:r w:rsidRPr="00497707">
              <w:rPr>
                <w:rFonts w:eastAsia="Times New Roman" w:cstheme="minorHAnsi"/>
              </w:rPr>
              <w:t>activitățile proiectului sunt corelate cu rezultatele preconizate.</w:t>
            </w:r>
          </w:p>
        </w:tc>
      </w:tr>
    </w:tbl>
    <w:p w:rsidR="00F75A3E" w:rsidRPr="00497707" w:rsidRDefault="00F75A3E" w:rsidP="00F75A3E">
      <w:pPr>
        <w:tabs>
          <w:tab w:val="left" w:pos="720"/>
          <w:tab w:val="left" w:pos="1976"/>
        </w:tabs>
        <w:spacing w:after="0" w:line="240" w:lineRule="auto"/>
        <w:jc w:val="both"/>
        <w:rPr>
          <w:rFonts w:eastAsia="Calibri" w:cstheme="minorHAnsi"/>
        </w:rPr>
      </w:pPr>
    </w:p>
    <w:p w:rsidR="00F75A3E" w:rsidRPr="00497707" w:rsidRDefault="00F75A3E" w:rsidP="00F75A3E">
      <w:pPr>
        <w:spacing w:after="0" w:line="240" w:lineRule="auto"/>
        <w:contextualSpacing/>
        <w:jc w:val="both"/>
        <w:rPr>
          <w:rFonts w:eastAsia="Times New Roman" w:cstheme="minorHAnsi"/>
        </w:rPr>
      </w:pPr>
      <w:r w:rsidRPr="00497707">
        <w:rPr>
          <w:rFonts w:eastAsia="Times New Roman" w:cstheme="minorHAnsi"/>
        </w:rPr>
        <w:lastRenderedPageBreak/>
        <w:t xml:space="preserve">Dacă verificarea confirmă oportunitatea și necesitatea proiectului, expertul bifează pătratul cu ,,da” din fişa de verificare. În caz contrar, expertul bifează „nu” și motivează poziția lui în rubrica Observații din fișa de verificare a criteriilor de eligibilitate, iar proiectul va fi declarat neeligibil. </w:t>
      </w:r>
    </w:p>
    <w:p w:rsidR="00F75A3E" w:rsidRPr="00497707" w:rsidRDefault="00F75A3E" w:rsidP="00F75A3E">
      <w:pPr>
        <w:tabs>
          <w:tab w:val="left" w:pos="720"/>
          <w:tab w:val="left" w:pos="1976"/>
        </w:tabs>
        <w:spacing w:after="0" w:line="240" w:lineRule="auto"/>
        <w:jc w:val="both"/>
        <w:rPr>
          <w:rFonts w:eastAsia="Calibri" w:cstheme="minorHAnsi"/>
        </w:rPr>
      </w:pPr>
    </w:p>
    <w:p w:rsidR="00F75A3E" w:rsidRPr="00497707" w:rsidRDefault="00F75A3E" w:rsidP="00F75A3E">
      <w:pPr>
        <w:tabs>
          <w:tab w:val="left" w:pos="720"/>
          <w:tab w:val="left" w:pos="1976"/>
        </w:tabs>
        <w:spacing w:after="0" w:line="240" w:lineRule="auto"/>
        <w:jc w:val="both"/>
        <w:rPr>
          <w:rFonts w:eastAsia="Calibri" w:cstheme="minorHAnsi"/>
          <w:b/>
        </w:rPr>
      </w:pPr>
      <w:r w:rsidRPr="00497707">
        <w:rPr>
          <w:rFonts w:eastAsia="Calibri" w:cstheme="minorHAnsi"/>
          <w:b/>
        </w:rPr>
        <w:t xml:space="preserve"> 2.4 Solicitantul dispune de personal calificat, propriu sau cooptat în domeniu?</w:t>
      </w:r>
    </w:p>
    <w:p w:rsidR="00F75A3E" w:rsidRPr="00497707" w:rsidRDefault="00F75A3E" w:rsidP="00F75A3E">
      <w:pPr>
        <w:tabs>
          <w:tab w:val="left" w:pos="720"/>
          <w:tab w:val="left" w:pos="1976"/>
        </w:tabs>
        <w:spacing w:after="0" w:line="240" w:lineRule="auto"/>
        <w:jc w:val="both"/>
        <w:rPr>
          <w:rFonts w:eastAsia="Calibri" w:cstheme="minorHAnsi"/>
        </w:rPr>
      </w:pPr>
      <w:r w:rsidRPr="00497707">
        <w:rPr>
          <w:rFonts w:eastAsia="Calibri" w:cstheme="minorHAnsi"/>
        </w:rPr>
        <w:t xml:space="preserve">Se verifică lista personalului implicat în proiect, cu precizarea activităților ce urmează a fi desfășurate de fiecare expert propus, acordul scris al fiecărui expert pentru participarea la activitățile proiectului pe toată durata de desfășurare a proiectului și documentele care să ateste expertiza experților de a implementa activitățile respective (cv-uri, diplome, certificate, referințe, atestare ca formator emisă conform legislației în vigoare etc.) atașate Cererii de finanțare. Cerința se verifică în funcție de activitățile ce vor fi realizate conform Cererii de finanțare. </w:t>
      </w:r>
    </w:p>
    <w:p w:rsidR="00F75A3E" w:rsidRPr="00497707" w:rsidRDefault="00F75A3E" w:rsidP="00F75A3E">
      <w:pPr>
        <w:tabs>
          <w:tab w:val="left" w:pos="720"/>
          <w:tab w:val="left" w:pos="1976"/>
        </w:tabs>
        <w:spacing w:after="0" w:line="240" w:lineRule="auto"/>
        <w:jc w:val="both"/>
        <w:rPr>
          <w:rFonts w:eastAsia="Calibri" w:cstheme="minorHAnsi"/>
        </w:rPr>
      </w:pPr>
    </w:p>
    <w:p w:rsidR="00F75A3E" w:rsidRPr="00497707" w:rsidRDefault="00F75A3E" w:rsidP="00F75A3E">
      <w:pPr>
        <w:tabs>
          <w:tab w:val="left" w:pos="720"/>
          <w:tab w:val="left" w:pos="1976"/>
        </w:tabs>
        <w:spacing w:after="0" w:line="240" w:lineRule="auto"/>
        <w:jc w:val="both"/>
        <w:rPr>
          <w:rFonts w:eastAsia="Calibri" w:cstheme="minorHAnsi"/>
          <w:b/>
        </w:rPr>
      </w:pPr>
      <w:r w:rsidRPr="00497707">
        <w:rPr>
          <w:rFonts w:eastAsia="Calibri" w:cstheme="minorHAnsi"/>
          <w:b/>
        </w:rPr>
        <w:t>2.5 Grupul țintă  este format din persoane care își desfășoară activitatea sau au domiciliul pe teritoriul GAL</w:t>
      </w:r>
      <w:r w:rsidR="005376BB" w:rsidRPr="00497707">
        <w:rPr>
          <w:rFonts w:eastAsia="Calibri" w:cstheme="minorHAnsi"/>
          <w:b/>
        </w:rPr>
        <w:t xml:space="preserve"> LJS</w:t>
      </w:r>
      <w:r w:rsidRPr="00497707">
        <w:rPr>
          <w:rFonts w:eastAsia="Calibri" w:cstheme="minorHAnsi"/>
          <w:b/>
        </w:rPr>
        <w:t>?</w:t>
      </w:r>
    </w:p>
    <w:p w:rsidR="00F75A3E" w:rsidRPr="00497707" w:rsidRDefault="00F75A3E" w:rsidP="00F75A3E">
      <w:pPr>
        <w:tabs>
          <w:tab w:val="left" w:pos="720"/>
          <w:tab w:val="left" w:pos="1976"/>
        </w:tabs>
        <w:spacing w:after="0" w:line="240" w:lineRule="auto"/>
        <w:jc w:val="both"/>
        <w:rPr>
          <w:rFonts w:eastAsia="Calibri" w:cstheme="minorHAnsi"/>
        </w:rPr>
      </w:pPr>
      <w:r w:rsidRPr="00497707">
        <w:rPr>
          <w:rFonts w:eastAsia="Calibri" w:cstheme="minorHAnsi"/>
        </w:rPr>
        <w:t xml:space="preserve"> Se verifică dacă localitățile din care vor fi selectați participanții care vor beneficia de serviciile menționate în proiect fac parte din teritoriul GAL</w:t>
      </w:r>
      <w:r w:rsidR="005376BB" w:rsidRPr="00497707">
        <w:rPr>
          <w:rFonts w:eastAsia="Calibri" w:cstheme="minorHAnsi"/>
        </w:rPr>
        <w:t xml:space="preserve"> LJS</w:t>
      </w:r>
      <w:r w:rsidRPr="00497707">
        <w:rPr>
          <w:rFonts w:eastAsia="Calibri" w:cstheme="minorHAnsi"/>
        </w:rPr>
        <w:t>.</w:t>
      </w:r>
    </w:p>
    <w:p w:rsidR="00F75A3E" w:rsidRPr="00497707" w:rsidRDefault="00F75A3E" w:rsidP="00F75A3E">
      <w:pPr>
        <w:tabs>
          <w:tab w:val="left" w:pos="720"/>
          <w:tab w:val="left" w:pos="1976"/>
        </w:tabs>
        <w:spacing w:after="0" w:line="240" w:lineRule="auto"/>
        <w:jc w:val="both"/>
        <w:rPr>
          <w:rFonts w:eastAsia="Calibri" w:cstheme="minorHAnsi"/>
        </w:rPr>
      </w:pPr>
    </w:p>
    <w:p w:rsidR="00F75A3E" w:rsidRPr="00497707" w:rsidRDefault="00F75A3E" w:rsidP="00F75A3E">
      <w:pPr>
        <w:tabs>
          <w:tab w:val="left" w:pos="720"/>
          <w:tab w:val="left" w:pos="1976"/>
        </w:tabs>
        <w:spacing w:after="0" w:line="240" w:lineRule="auto"/>
        <w:jc w:val="both"/>
        <w:rPr>
          <w:rFonts w:eastAsia="Times New Roman" w:cstheme="minorHAnsi"/>
          <w:bCs/>
          <w:kern w:val="32"/>
        </w:rPr>
      </w:pPr>
      <w:r w:rsidRPr="00497707">
        <w:rPr>
          <w:rFonts w:eastAsia="Times New Roman" w:cstheme="minorHAnsi"/>
          <w:b/>
          <w:bCs/>
          <w:kern w:val="32"/>
        </w:rPr>
        <w:t>2.6 Solicitantul nu se regăsește în Bazele de date privind dubla finanțare?</w:t>
      </w:r>
    </w:p>
    <w:p w:rsidR="00F75A3E" w:rsidRPr="00497707" w:rsidRDefault="00F75A3E" w:rsidP="00F75A3E">
      <w:pPr>
        <w:spacing w:after="0" w:line="240" w:lineRule="auto"/>
        <w:jc w:val="both"/>
        <w:rPr>
          <w:rFonts w:eastAsia="Calibri" w:cstheme="minorHAnsi"/>
        </w:rPr>
      </w:pPr>
      <w:r w:rsidRPr="00497707">
        <w:rPr>
          <w:rFonts w:eastAsia="Calibri" w:cstheme="minorHAnsi"/>
        </w:rPr>
        <w:t>Verificarea evitării dublei finanţări se  efectuează prin următoarele corelări:</w:t>
      </w:r>
    </w:p>
    <w:p w:rsidR="00F75A3E" w:rsidRPr="00497707" w:rsidRDefault="00F75A3E" w:rsidP="00F75A3E">
      <w:pPr>
        <w:spacing w:after="0" w:line="240" w:lineRule="auto"/>
        <w:jc w:val="both"/>
        <w:rPr>
          <w:rFonts w:eastAsia="Calibri" w:cstheme="minorHAnsi"/>
        </w:rPr>
      </w:pPr>
      <w:r w:rsidRPr="00497707">
        <w:rPr>
          <w:rFonts w:eastAsia="Calibri" w:cstheme="minorHAnsi"/>
        </w:rPr>
        <w:t xml:space="preserve">- existenţa bifelor în secțiunea C și a datelor din Raportul asupra utilizării altor programe de finanţare nerambursabilă; </w:t>
      </w:r>
    </w:p>
    <w:p w:rsidR="00F75A3E" w:rsidRPr="00497707" w:rsidRDefault="00F75A3E" w:rsidP="00F75A3E">
      <w:pPr>
        <w:spacing w:after="0" w:line="240" w:lineRule="auto"/>
        <w:jc w:val="both"/>
        <w:rPr>
          <w:rFonts w:eastAsia="Calibri" w:cstheme="minorHAnsi"/>
        </w:rPr>
      </w:pPr>
      <w:r w:rsidRPr="00497707">
        <w:rPr>
          <w:rFonts w:eastAsia="Calibri" w:cstheme="minorHAnsi"/>
        </w:rPr>
        <w:t>- din Declaraţia pe propria răspundere a solicitantului reiese că „proiectul propus asistenței financiare nerambursabile FEADR nu beneficiază de altă finanțare din programe de finanțare nerambursabilă”;</w:t>
      </w:r>
    </w:p>
    <w:p w:rsidR="00F75A3E" w:rsidRPr="00497707" w:rsidRDefault="00F75A3E" w:rsidP="00F75A3E">
      <w:pPr>
        <w:spacing w:after="0" w:line="240" w:lineRule="auto"/>
        <w:jc w:val="both"/>
        <w:rPr>
          <w:rFonts w:eastAsia="Calibri" w:cstheme="minorHAnsi"/>
        </w:rPr>
      </w:pPr>
      <w:r w:rsidRPr="00497707">
        <w:rPr>
          <w:rFonts w:eastAsia="Calibri" w:cstheme="minorHAnsi"/>
        </w:rPr>
        <w:t xml:space="preserve">- verificarea în Baza de date (se atașază print screen cu rezultatul verificării) FEADR sau alte programe de finanțare pentru care AFIR, prin protocoale cu alți finanțatori, deține Baze de Date, astfel: </w:t>
      </w:r>
    </w:p>
    <w:p w:rsidR="00F75A3E" w:rsidRPr="00497707" w:rsidRDefault="00F75A3E" w:rsidP="00F75A3E">
      <w:pPr>
        <w:numPr>
          <w:ilvl w:val="0"/>
          <w:numId w:val="10"/>
        </w:numPr>
        <w:spacing w:after="0" w:line="240" w:lineRule="auto"/>
        <w:contextualSpacing/>
        <w:jc w:val="both"/>
        <w:rPr>
          <w:rFonts w:eastAsia="Calibri" w:cstheme="minorHAnsi"/>
        </w:rPr>
      </w:pPr>
      <w:r w:rsidRPr="00497707">
        <w:rPr>
          <w:rFonts w:eastAsia="Calibri" w:cstheme="minorHAnsi"/>
        </w:rPr>
        <w:t>În cazul în care se constată faptul că, solicitantul a beneficiat de alt program de finanțare nerambursabilă, dar nu a consemnat acest lucru în Cererea de finanțare, Cererea de  finanțare va fi declarată neeligibilă;</w:t>
      </w:r>
    </w:p>
    <w:p w:rsidR="00F75A3E" w:rsidRPr="00497707" w:rsidRDefault="00F75A3E" w:rsidP="00F75A3E">
      <w:pPr>
        <w:numPr>
          <w:ilvl w:val="0"/>
          <w:numId w:val="10"/>
        </w:numPr>
        <w:spacing w:after="0" w:line="240" w:lineRule="auto"/>
        <w:contextualSpacing/>
        <w:jc w:val="both"/>
        <w:rPr>
          <w:rFonts w:eastAsia="Calibri" w:cstheme="minorHAnsi"/>
        </w:rPr>
      </w:pPr>
      <w:r w:rsidRPr="00497707">
        <w:rPr>
          <w:rFonts w:eastAsia="Calibri" w:cstheme="minorHAnsi"/>
        </w:rPr>
        <w:t>În cazul în care se constată, din analiza proceselor verbale de recepție sau documentelor similare pentru proiectele de servicii care vizează acțiuni privind transferul de cunoștințe (formare) și acțiuni de informare, înscrise în secțiunea C a Cererii de finanțare, că există suprapunere totală cu propunerile din Cererea de finanţare, Cererea de finanțare va fi declarată neeligibilă;</w:t>
      </w:r>
    </w:p>
    <w:p w:rsidR="00F75A3E" w:rsidRPr="00497707" w:rsidRDefault="00F75A3E" w:rsidP="00F75A3E">
      <w:pPr>
        <w:numPr>
          <w:ilvl w:val="0"/>
          <w:numId w:val="10"/>
        </w:numPr>
        <w:spacing w:after="0" w:line="240" w:lineRule="auto"/>
        <w:contextualSpacing/>
        <w:jc w:val="both"/>
        <w:rPr>
          <w:rFonts w:eastAsia="Calibri" w:cstheme="minorHAnsi"/>
        </w:rPr>
      </w:pPr>
      <w:r w:rsidRPr="00497707">
        <w:rPr>
          <w:rFonts w:eastAsia="Calibri" w:cstheme="minorHAnsi"/>
        </w:rPr>
        <w:t>În cazul în care se constată, din analiza proceselor verbale de recepție sau documentelor similare pentru proiectele de servicii care vizează acțiuni privind transferul de cunoștințe (formare) și acțiuni de informare, înscrise în secțiunea C a Cererii de finanțare, că există suprapunere parțială cu propunerile din Cererea de finanţare, cheltuielile aferente suprapunerii devin neeligibile dacă nu sunt afectate criteriile de eligibilitate, în caz contrar întreaga cerere devine neeligibilă;</w:t>
      </w:r>
    </w:p>
    <w:p w:rsidR="00F75A3E" w:rsidRPr="00497707" w:rsidRDefault="00F75A3E" w:rsidP="00F75A3E">
      <w:pPr>
        <w:numPr>
          <w:ilvl w:val="0"/>
          <w:numId w:val="10"/>
        </w:numPr>
        <w:spacing w:after="0" w:line="240" w:lineRule="auto"/>
        <w:contextualSpacing/>
        <w:jc w:val="both"/>
        <w:rPr>
          <w:rFonts w:eastAsia="Calibri" w:cstheme="minorHAnsi"/>
        </w:rPr>
      </w:pPr>
      <w:r w:rsidRPr="00497707">
        <w:rPr>
          <w:rFonts w:eastAsia="Calibri" w:cstheme="minorHAnsi"/>
        </w:rPr>
        <w:t>În cazul în care solicitantul a declarat că „proiectul actual prin care se solicită finanțare FEADR mai face obiectul altei finanțări nerambursabile”, atunci Cererea de finanțare va fi declarată neeligibilă.</w:t>
      </w:r>
    </w:p>
    <w:p w:rsidR="00F75A3E" w:rsidRPr="00497707" w:rsidRDefault="00F75A3E" w:rsidP="00F75A3E">
      <w:pPr>
        <w:spacing w:after="0" w:line="240" w:lineRule="auto"/>
        <w:jc w:val="both"/>
        <w:rPr>
          <w:rFonts w:eastAsia="Calibri" w:cstheme="minorHAnsi"/>
        </w:rPr>
      </w:pPr>
      <w:r w:rsidRPr="00497707">
        <w:rPr>
          <w:rFonts w:eastAsia="Calibri" w:cstheme="minorHAnsi"/>
        </w:rPr>
        <w:t>Dacă, după verificarea documentelor, expertul constată că nu există riscul dublei finanțări pentru același serviciu, bifează căsuța DA. În caz contrar, expertul bifează NU,  motivează poziţia lui în liniile prevăzute în acest scop la rubrica Observații iar Cererea de finanțare va fi declarată neeligibilă.</w:t>
      </w:r>
    </w:p>
    <w:p w:rsidR="00F75A3E" w:rsidRPr="00497707" w:rsidRDefault="00F75A3E" w:rsidP="00F75A3E">
      <w:pPr>
        <w:spacing w:after="0" w:line="240" w:lineRule="auto"/>
        <w:contextualSpacing/>
        <w:jc w:val="both"/>
        <w:rPr>
          <w:rFonts w:eastAsia="Times New Roman" w:cstheme="minorHAnsi"/>
          <w:bCs/>
          <w:i/>
          <w:kern w:val="32"/>
          <w:u w:val="single"/>
        </w:rPr>
      </w:pPr>
    </w:p>
    <w:p w:rsidR="00F75A3E" w:rsidRPr="00497707" w:rsidRDefault="00F75A3E" w:rsidP="00F75A3E">
      <w:pPr>
        <w:spacing w:after="0" w:line="240" w:lineRule="auto"/>
        <w:contextualSpacing/>
        <w:jc w:val="both"/>
        <w:rPr>
          <w:rFonts w:eastAsia="Times New Roman" w:cstheme="minorHAnsi"/>
          <w:b/>
          <w:bCs/>
          <w:kern w:val="32"/>
        </w:rPr>
      </w:pPr>
    </w:p>
    <w:p w:rsidR="00F75A3E" w:rsidRPr="00497707" w:rsidRDefault="00F75A3E" w:rsidP="00F75A3E">
      <w:pPr>
        <w:spacing w:after="0" w:line="240" w:lineRule="auto"/>
        <w:jc w:val="both"/>
        <w:rPr>
          <w:rFonts w:eastAsia="Calibri" w:cstheme="minorHAnsi"/>
          <w:b/>
        </w:rPr>
      </w:pPr>
      <w:r w:rsidRPr="00497707">
        <w:rPr>
          <w:rFonts w:eastAsia="Calibri" w:cstheme="minorHAnsi"/>
          <w:b/>
        </w:rPr>
        <w:t>3. VERIFICAREA BUGETULUI INDICATIV</w:t>
      </w:r>
    </w:p>
    <w:p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t>Verificarea constă în:</w:t>
      </w:r>
    </w:p>
    <w:p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t xml:space="preserve">- Asigurarea că toate costurile de servicii propuse pentru finanţare sunt eligibile şi calculele sunt corecte. Bugetul indicativ este structurat pe două capitole – cheltuieli cu personalul și cheltuieli pentru derularea proiectelor. </w:t>
      </w:r>
    </w:p>
    <w:p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t>- Verificarea bugetului indicativ privind corectitudinea informațiilor furnizate, analizând și fundamentarea bugetară, care privește corelarea dintre activitățile și resursele umane alocate acestora prin proiect cu sumele prevăzute în capitolele din buget pentru aceste activități.</w:t>
      </w:r>
    </w:p>
    <w:p w:rsidR="00F75A3E" w:rsidRPr="00497707" w:rsidRDefault="00F75A3E" w:rsidP="00F75A3E">
      <w:pPr>
        <w:spacing w:after="0" w:line="240" w:lineRule="auto"/>
        <w:contextualSpacing/>
        <w:jc w:val="both"/>
        <w:rPr>
          <w:rFonts w:eastAsia="Times New Roman" w:cstheme="minorHAnsi"/>
          <w:bCs/>
          <w:kern w:val="32"/>
        </w:rPr>
      </w:pPr>
    </w:p>
    <w:p w:rsidR="00F75A3E" w:rsidRPr="00497707" w:rsidRDefault="00F75A3E" w:rsidP="00F75A3E">
      <w:pPr>
        <w:spacing w:after="0" w:line="240" w:lineRule="auto"/>
        <w:contextualSpacing/>
        <w:jc w:val="both"/>
        <w:rPr>
          <w:rFonts w:eastAsia="Times New Roman" w:cstheme="minorHAnsi"/>
          <w:b/>
          <w:bCs/>
          <w:kern w:val="32"/>
        </w:rPr>
      </w:pPr>
      <w:r w:rsidRPr="00497707">
        <w:rPr>
          <w:rFonts w:eastAsia="Times New Roman" w:cstheme="minorHAnsi"/>
          <w:b/>
          <w:bCs/>
          <w:kern w:val="32"/>
        </w:rPr>
        <w:lastRenderedPageBreak/>
        <w:t>3.1 Informaţiile furnizate în cadrul bugetului indicativ din Cererea de finanțare sunt corecte şi /sau sunt în conformitate cu Fundamentarea Bugetului pe categorii de cheltuieli eligibile?</w:t>
      </w:r>
    </w:p>
    <w:p w:rsidR="00F75A3E" w:rsidRPr="00497707" w:rsidRDefault="00F75A3E" w:rsidP="00F75A3E">
      <w:pPr>
        <w:spacing w:after="0" w:line="240" w:lineRule="auto"/>
        <w:contextualSpacing/>
        <w:jc w:val="both"/>
        <w:rPr>
          <w:rFonts w:eastAsia="Times New Roman" w:cstheme="minorHAnsi"/>
          <w:bCs/>
          <w:kern w:val="32"/>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5"/>
        <w:gridCol w:w="5850"/>
      </w:tblGrid>
      <w:tr w:rsidR="00F75A3E" w:rsidRPr="00497707" w:rsidTr="00497707">
        <w:tc>
          <w:tcPr>
            <w:tcW w:w="4045" w:type="dxa"/>
            <w:shd w:val="clear" w:color="auto" w:fill="C0C0C0"/>
          </w:tcPr>
          <w:p w:rsidR="00F75A3E" w:rsidRPr="00497707" w:rsidRDefault="00F75A3E" w:rsidP="00C26836">
            <w:pPr>
              <w:spacing w:after="0" w:line="240" w:lineRule="auto"/>
              <w:contextualSpacing/>
              <w:jc w:val="both"/>
              <w:rPr>
                <w:rFonts w:eastAsia="Times New Roman" w:cstheme="minorHAnsi"/>
                <w:bCs/>
                <w:kern w:val="32"/>
              </w:rPr>
            </w:pPr>
            <w:r w:rsidRPr="00497707">
              <w:rPr>
                <w:rFonts w:eastAsia="Times New Roman" w:cstheme="minorHAnsi"/>
                <w:bCs/>
                <w:kern w:val="32"/>
              </w:rPr>
              <w:t xml:space="preserve">DOCUMENTE PREZENTATE </w:t>
            </w:r>
          </w:p>
        </w:tc>
        <w:tc>
          <w:tcPr>
            <w:tcW w:w="5850" w:type="dxa"/>
            <w:shd w:val="clear" w:color="auto" w:fill="C0C0C0"/>
          </w:tcPr>
          <w:p w:rsidR="00F75A3E" w:rsidRPr="00497707" w:rsidRDefault="00F75A3E" w:rsidP="00C26836">
            <w:pPr>
              <w:spacing w:after="0" w:line="240" w:lineRule="auto"/>
              <w:contextualSpacing/>
              <w:jc w:val="both"/>
              <w:rPr>
                <w:rFonts w:eastAsia="Times New Roman" w:cstheme="minorHAnsi"/>
              </w:rPr>
            </w:pPr>
            <w:r w:rsidRPr="00497707">
              <w:rPr>
                <w:rFonts w:eastAsia="Times New Roman" w:cstheme="minorHAnsi"/>
              </w:rPr>
              <w:t>PUNCTE DE VERIFICAT ÎN CADRUL DOCUMENTELOR PREZENTATE</w:t>
            </w:r>
          </w:p>
        </w:tc>
      </w:tr>
      <w:tr w:rsidR="00F75A3E" w:rsidRPr="00497707" w:rsidTr="00497707">
        <w:tc>
          <w:tcPr>
            <w:tcW w:w="4045" w:type="dxa"/>
          </w:tcPr>
          <w:p w:rsidR="00F75A3E" w:rsidRPr="00497707" w:rsidRDefault="00F75A3E" w:rsidP="00C26836">
            <w:pPr>
              <w:numPr>
                <w:ilvl w:val="0"/>
                <w:numId w:val="12"/>
              </w:numPr>
              <w:spacing w:after="0" w:line="240" w:lineRule="auto"/>
              <w:ind w:left="375" w:hanging="180"/>
              <w:contextualSpacing/>
              <w:jc w:val="both"/>
              <w:rPr>
                <w:rFonts w:eastAsia="Times New Roman" w:cstheme="minorHAnsi"/>
              </w:rPr>
            </w:pPr>
            <w:r w:rsidRPr="00497707">
              <w:rPr>
                <w:rFonts w:eastAsia="Times New Roman" w:cstheme="minorHAnsi"/>
              </w:rPr>
              <w:t>Cererea de finanțare</w:t>
            </w:r>
          </w:p>
          <w:p w:rsidR="00F75A3E" w:rsidRPr="00497707" w:rsidRDefault="00F75A3E" w:rsidP="00C26836">
            <w:pPr>
              <w:numPr>
                <w:ilvl w:val="0"/>
                <w:numId w:val="12"/>
              </w:numPr>
              <w:spacing w:after="0" w:line="240" w:lineRule="auto"/>
              <w:ind w:left="375" w:hanging="180"/>
              <w:contextualSpacing/>
              <w:jc w:val="both"/>
              <w:rPr>
                <w:rFonts w:eastAsia="Times New Roman" w:cstheme="minorHAnsi"/>
              </w:rPr>
            </w:pPr>
            <w:r w:rsidRPr="00497707">
              <w:rPr>
                <w:rFonts w:eastAsia="Times New Roman" w:cstheme="minorHAnsi"/>
              </w:rPr>
              <w:t>Bugetul indicativ</w:t>
            </w:r>
          </w:p>
          <w:p w:rsidR="00F75A3E" w:rsidRPr="00497707" w:rsidRDefault="00F75A3E" w:rsidP="00C26836">
            <w:pPr>
              <w:numPr>
                <w:ilvl w:val="0"/>
                <w:numId w:val="12"/>
              </w:numPr>
              <w:spacing w:after="0" w:line="240" w:lineRule="auto"/>
              <w:ind w:left="375" w:hanging="180"/>
              <w:contextualSpacing/>
              <w:jc w:val="both"/>
              <w:rPr>
                <w:rFonts w:eastAsia="Times New Roman" w:cstheme="minorHAnsi"/>
              </w:rPr>
            </w:pPr>
            <w:r w:rsidRPr="00497707">
              <w:rPr>
                <w:rFonts w:eastAsia="Times New Roman" w:cstheme="minorHAnsi"/>
              </w:rPr>
              <w:t xml:space="preserve">Fundamentarea bugetului pe categorii de cheltuieli eligibile, corelat cu activitățile și rezultatele proiectului </w:t>
            </w:r>
          </w:p>
        </w:tc>
        <w:tc>
          <w:tcPr>
            <w:tcW w:w="5850" w:type="dxa"/>
          </w:tcPr>
          <w:p w:rsidR="00F75A3E" w:rsidRPr="00497707" w:rsidRDefault="00F75A3E" w:rsidP="00C26836">
            <w:pPr>
              <w:numPr>
                <w:ilvl w:val="0"/>
                <w:numId w:val="4"/>
              </w:numPr>
              <w:spacing w:after="0" w:line="240" w:lineRule="auto"/>
              <w:contextualSpacing/>
              <w:jc w:val="both"/>
              <w:rPr>
                <w:rFonts w:eastAsia="Times New Roman" w:cstheme="minorHAnsi"/>
              </w:rPr>
            </w:pPr>
            <w:r w:rsidRPr="00497707">
              <w:rPr>
                <w:rFonts w:eastAsia="Times New Roman" w:cstheme="minorHAnsi"/>
              </w:rPr>
              <w:t>Se verifică în Cererea de finanțare, activitățile propuse prin proiect și resursele alocate acestora.</w:t>
            </w:r>
          </w:p>
          <w:p w:rsidR="00F75A3E" w:rsidRPr="00497707" w:rsidRDefault="00F75A3E" w:rsidP="00C26836">
            <w:pPr>
              <w:numPr>
                <w:ilvl w:val="0"/>
                <w:numId w:val="4"/>
              </w:numPr>
              <w:spacing w:after="0" w:line="240" w:lineRule="auto"/>
              <w:contextualSpacing/>
              <w:jc w:val="both"/>
              <w:rPr>
                <w:rFonts w:eastAsia="Times New Roman" w:cstheme="minorHAnsi"/>
              </w:rPr>
            </w:pPr>
            <w:r w:rsidRPr="00497707">
              <w:rPr>
                <w:rFonts w:eastAsia="Times New Roman" w:cstheme="minorHAnsi"/>
              </w:rPr>
              <w:t>Se verifică bugetul indicativ privind corectitudinea informațiilor furnizate, corelat cu fundamentarea bugetului față de activitățile și resursele alocate acestora prin proiect.</w:t>
            </w:r>
          </w:p>
          <w:p w:rsidR="00F75A3E" w:rsidRPr="00497707" w:rsidRDefault="00F75A3E" w:rsidP="00C26836">
            <w:pPr>
              <w:numPr>
                <w:ilvl w:val="0"/>
                <w:numId w:val="4"/>
              </w:numPr>
              <w:spacing w:after="0" w:line="240" w:lineRule="auto"/>
              <w:contextualSpacing/>
              <w:jc w:val="both"/>
              <w:rPr>
                <w:rFonts w:eastAsia="Times New Roman" w:cstheme="minorHAnsi"/>
              </w:rPr>
            </w:pPr>
            <w:r w:rsidRPr="00497707">
              <w:rPr>
                <w:rFonts w:eastAsia="Times New Roman" w:cstheme="minorHAnsi"/>
              </w:rPr>
              <w:t>Se verifică încadrarea categoriilor de cheltuieli eligibile pe cele două capitole bugetare; suma cheltuielilor aferente fiecărui capitol din fundamentare trebuie să fie egală cu suma prevazută pentru fiecare capitol bugetar.</w:t>
            </w:r>
          </w:p>
        </w:tc>
      </w:tr>
    </w:tbl>
    <w:p w:rsidR="00F75A3E" w:rsidRPr="00497707" w:rsidRDefault="00F75A3E" w:rsidP="00F75A3E">
      <w:pPr>
        <w:spacing w:after="0" w:line="240" w:lineRule="auto"/>
        <w:contextualSpacing/>
        <w:jc w:val="both"/>
        <w:rPr>
          <w:rFonts w:eastAsia="Times New Roman" w:cstheme="minorHAnsi"/>
          <w:b/>
          <w:bCs/>
          <w:kern w:val="32"/>
        </w:rPr>
      </w:pPr>
    </w:p>
    <w:p w:rsidR="00F75A3E" w:rsidRPr="00497707" w:rsidRDefault="00F75A3E" w:rsidP="00F75A3E">
      <w:pPr>
        <w:spacing w:after="0" w:line="240" w:lineRule="auto"/>
        <w:contextualSpacing/>
        <w:jc w:val="both"/>
        <w:rPr>
          <w:rFonts w:eastAsia="Times New Roman" w:cstheme="minorHAnsi"/>
        </w:rPr>
      </w:pPr>
      <w:r w:rsidRPr="00497707">
        <w:rPr>
          <w:rFonts w:eastAsia="Times New Roman" w:cstheme="minorHAnsi"/>
        </w:rPr>
        <w:t>a) Dacă există diferențe de încadrare, în sensul că unele cheltuieli neeligibile sunt trecute în categoria cheltuielilor eligibile, expertul bifează căsuța corespunzătoare NU şi îşi motivează poziţia în linia prevăzută în acest scop.</w:t>
      </w:r>
    </w:p>
    <w:p w:rsidR="00F75A3E" w:rsidRPr="00497707" w:rsidRDefault="00F75A3E" w:rsidP="00F75A3E">
      <w:pPr>
        <w:spacing w:after="0" w:line="240" w:lineRule="auto"/>
        <w:contextualSpacing/>
        <w:jc w:val="both"/>
        <w:rPr>
          <w:rFonts w:eastAsia="Times New Roman" w:cstheme="minorHAnsi"/>
        </w:rPr>
      </w:pPr>
      <w:r w:rsidRPr="00497707">
        <w:rPr>
          <w:rFonts w:eastAsia="Times New Roman" w:cstheme="minorHAnsi"/>
        </w:rPr>
        <w:t>În acest caz bugetul este retransmis solicitantului pentru recalculare, prin Fișa de solicitare a informațiilor suplimentare, expertul va modifica bugetul prin micșorarea valorii cheltuielilor eligibile cu valoarea identificată de expert ca fiind neeligibilă. Expertul va motiva poziţia cu explicații în linia prevăzută în acest scop la rubrica Observații. Se vor face  menţiuni la eventualele greşeli de încadrare sau alte cauze care au generat diferenţele. Cererea de finanţare este declarată eligibilă prin bifarea căsuței corespunzătoare DA cu diferențe.</w:t>
      </w:r>
    </w:p>
    <w:p w:rsidR="00F75A3E" w:rsidRPr="00497707" w:rsidRDefault="00F75A3E" w:rsidP="00F75A3E">
      <w:pPr>
        <w:spacing w:after="0" w:line="240" w:lineRule="auto"/>
        <w:contextualSpacing/>
        <w:jc w:val="both"/>
        <w:rPr>
          <w:rFonts w:eastAsia="Times New Roman" w:cstheme="minorHAnsi"/>
        </w:rPr>
      </w:pPr>
      <w:r w:rsidRPr="00497707">
        <w:rPr>
          <w:rFonts w:eastAsia="Times New Roman" w:cstheme="minorHAnsi"/>
        </w:rPr>
        <w:t>b) Dacă există mici diferențe de calcul în cererea de finanțare și Fundamentarea bugetului indicativ corelat cu activitățile și rezultatele proiectului, pe categorii de cheltuieli eligibile, expertul efectuează modificările în buget și, în matricea de verificare a Bugetului indicativ, bifează căsuța corespunzătoare DA cu diferențe. În acest caz se vor oferi explicaţii în rubrica Observaţii. Se vor face menţiuni la eventualele greşeli de calcul, costuri care includ impozite şi taxe deductibile sau alte cauze care au generat diferenţele.</w:t>
      </w:r>
    </w:p>
    <w:p w:rsidR="00F75A3E" w:rsidRPr="00497707" w:rsidRDefault="00F75A3E" w:rsidP="00F75A3E">
      <w:pPr>
        <w:spacing w:after="0" w:line="240" w:lineRule="auto"/>
        <w:contextualSpacing/>
        <w:jc w:val="both"/>
        <w:rPr>
          <w:rFonts w:eastAsia="Times New Roman" w:cstheme="minorHAnsi"/>
        </w:rPr>
      </w:pPr>
      <w:r w:rsidRPr="00497707">
        <w:rPr>
          <w:rFonts w:eastAsia="Times New Roman" w:cstheme="minorHAnsi"/>
        </w:rPr>
        <w:t xml:space="preserve">Și în acest caz bugetul modificat de expert este retransmis solicitantului pentru luare la cunoștință de modificările efectuate, prin Fișa de solicitare a informațiilor suplimentare. </w:t>
      </w:r>
    </w:p>
    <w:p w:rsidR="00F75A3E" w:rsidRPr="00497707" w:rsidRDefault="00F75A3E" w:rsidP="00F75A3E">
      <w:pPr>
        <w:spacing w:after="0" w:line="240" w:lineRule="auto"/>
        <w:contextualSpacing/>
        <w:jc w:val="both"/>
        <w:rPr>
          <w:rFonts w:eastAsia="Times New Roman" w:cstheme="minorHAnsi"/>
        </w:rPr>
      </w:pPr>
      <w:r w:rsidRPr="00497707">
        <w:rPr>
          <w:rFonts w:eastAsia="Times New Roman" w:cstheme="minorHAnsi"/>
        </w:rPr>
        <w:t>Cererea de finanţare este declarată eligibilă prin bifarea căsuței corespunzătoare DA cu diferențe.</w:t>
      </w:r>
    </w:p>
    <w:p w:rsidR="00F75A3E" w:rsidRPr="00497707" w:rsidRDefault="00F75A3E" w:rsidP="00F75A3E">
      <w:pPr>
        <w:spacing w:after="0" w:line="240" w:lineRule="auto"/>
        <w:contextualSpacing/>
        <w:jc w:val="both"/>
        <w:rPr>
          <w:rFonts w:eastAsia="Times New Roman" w:cstheme="minorHAnsi"/>
        </w:rPr>
      </w:pPr>
      <w:r w:rsidRPr="00497707">
        <w:rPr>
          <w:rFonts w:eastAsia="Times New Roman" w:cstheme="minorHAnsi"/>
        </w:rPr>
        <w:t xml:space="preserve">c)  Dacă valoarea proiectului menționată în Buget nu este fundamentată prin activitățile și resursele alocate, se poate aprecia ca bugetul este supradimensionat în raport cu rezultatele preconizate a se realiza, atunci se bifează căsuța NU și  criteriul de eligibilitate nu este îndeplinit. </w:t>
      </w:r>
    </w:p>
    <w:p w:rsidR="00F75A3E" w:rsidRPr="00497707" w:rsidRDefault="00F75A3E" w:rsidP="00F75A3E">
      <w:pPr>
        <w:spacing w:after="0" w:line="240" w:lineRule="auto"/>
        <w:contextualSpacing/>
        <w:jc w:val="both"/>
        <w:rPr>
          <w:rFonts w:eastAsia="Times New Roman" w:cstheme="minorHAnsi"/>
          <w:b/>
          <w:bCs/>
          <w:kern w:val="32"/>
        </w:rPr>
      </w:pPr>
    </w:p>
    <w:p w:rsidR="00F75A3E" w:rsidRPr="00497707" w:rsidRDefault="00F75A3E" w:rsidP="00F75A3E">
      <w:pPr>
        <w:spacing w:after="0" w:line="240" w:lineRule="auto"/>
        <w:contextualSpacing/>
        <w:jc w:val="both"/>
        <w:rPr>
          <w:rFonts w:eastAsia="Times New Roman" w:cstheme="minorHAnsi"/>
          <w:b/>
          <w:bCs/>
          <w:kern w:val="32"/>
        </w:rPr>
      </w:pPr>
      <w:r w:rsidRPr="00497707">
        <w:rPr>
          <w:rFonts w:eastAsia="Times New Roman" w:cstheme="minorHAnsi"/>
          <w:b/>
          <w:bCs/>
          <w:kern w:val="32"/>
        </w:rPr>
        <w:t>3.2 Sunt eligibile activitățile din proiect, în conformitate cu cele specificate în cadrul Fișei măsurii din SDL</w:t>
      </w:r>
      <w:r w:rsidRPr="00497707">
        <w:rPr>
          <w:rFonts w:eastAsia="Calibri" w:cstheme="minorHAnsi"/>
          <w:b/>
        </w:rPr>
        <w:t xml:space="preserve"> </w:t>
      </w:r>
      <w:r w:rsidRPr="00497707">
        <w:rPr>
          <w:rFonts w:eastAsia="Times New Roman" w:cstheme="minorHAnsi"/>
          <w:b/>
          <w:bCs/>
          <w:kern w:val="32"/>
        </w:rPr>
        <w:t>în care se încadrează proiectul?</w:t>
      </w:r>
    </w:p>
    <w:p w:rsidR="00F75A3E" w:rsidRPr="00497707" w:rsidRDefault="00F75A3E" w:rsidP="00F75A3E">
      <w:pPr>
        <w:spacing w:after="0" w:line="240" w:lineRule="auto"/>
        <w:contextualSpacing/>
        <w:jc w:val="both"/>
        <w:rPr>
          <w:rFonts w:eastAsia="Times New Roman" w:cstheme="minorHAnsi"/>
        </w:rPr>
      </w:pPr>
      <w:r w:rsidRPr="00497707">
        <w:rPr>
          <w:rFonts w:eastAsia="Times New Roman" w:cstheme="minorHAnsi"/>
        </w:rPr>
        <w:t xml:space="preserve">Se verifică dacă cheltuielile eligibile propuse sunt cheltuieli aferente acțiunilor eligibile prevăzute în Fișa măsurii </w:t>
      </w:r>
      <w:r w:rsidR="005376BB" w:rsidRPr="00497707">
        <w:rPr>
          <w:rFonts w:eastAsia="Times New Roman" w:cstheme="minorHAnsi"/>
        </w:rPr>
        <w:t>01/1A</w:t>
      </w:r>
      <w:r w:rsidRPr="00497707">
        <w:rPr>
          <w:rFonts w:eastAsia="Times New Roman" w:cstheme="minorHAnsi"/>
        </w:rPr>
        <w:t xml:space="preserve"> din SDL și preluate în Ghidul solicitantului elaborat de GAL</w:t>
      </w:r>
      <w:r w:rsidR="005376BB" w:rsidRPr="00497707">
        <w:rPr>
          <w:rFonts w:eastAsia="Times New Roman" w:cstheme="minorHAnsi"/>
        </w:rPr>
        <w:t xml:space="preserve"> LJS</w:t>
      </w:r>
      <w:r w:rsidRPr="00497707">
        <w:rPr>
          <w:rFonts w:eastAsia="Times New Roman" w:cstheme="minorHAnsi"/>
        </w:rPr>
        <w:t>.</w:t>
      </w:r>
    </w:p>
    <w:p w:rsidR="00F75A3E" w:rsidRPr="00497707" w:rsidRDefault="00F75A3E" w:rsidP="00F75A3E">
      <w:pPr>
        <w:spacing w:after="0" w:line="240" w:lineRule="auto"/>
        <w:contextualSpacing/>
        <w:jc w:val="both"/>
        <w:rPr>
          <w:rFonts w:eastAsia="Times New Roman" w:cstheme="minorHAnsi"/>
        </w:rPr>
      </w:pPr>
      <w:r w:rsidRPr="00497707">
        <w:rPr>
          <w:rFonts w:eastAsia="Times New Roman" w:cstheme="minorHAnsi"/>
        </w:rPr>
        <w:t>Dacă în urma verificării se constată că cheltuielile eligibile și neeligibile sunt trecute în coloanele corespunzătoare acestora, expertul bifează DA în căsuța corespunzătoare, în caz contrar bifează NU și îşi motivează poziţia în linia prevăzută în acest scop la rubrica Observații, aceste cheltuieli fiind neeligibile.</w:t>
      </w:r>
    </w:p>
    <w:p w:rsidR="00F75A3E" w:rsidRPr="00497707" w:rsidRDefault="00F75A3E" w:rsidP="00F75A3E">
      <w:pPr>
        <w:spacing w:after="0" w:line="240" w:lineRule="auto"/>
        <w:contextualSpacing/>
        <w:jc w:val="both"/>
        <w:rPr>
          <w:rFonts w:eastAsia="Times New Roman" w:cstheme="minorHAnsi"/>
          <w:b/>
          <w:bCs/>
          <w:kern w:val="32"/>
        </w:rPr>
      </w:pPr>
    </w:p>
    <w:p w:rsidR="00F75A3E" w:rsidRPr="00497707" w:rsidRDefault="00F75A3E" w:rsidP="00F75A3E">
      <w:pPr>
        <w:spacing w:after="0" w:line="240" w:lineRule="auto"/>
        <w:contextualSpacing/>
        <w:jc w:val="both"/>
        <w:rPr>
          <w:rFonts w:eastAsia="Times New Roman" w:cstheme="minorHAnsi"/>
        </w:rPr>
      </w:pPr>
      <w:r w:rsidRPr="00497707">
        <w:rPr>
          <w:rFonts w:eastAsia="Times New Roman" w:cstheme="minorHAnsi"/>
          <w:b/>
          <w:bCs/>
          <w:kern w:val="32"/>
        </w:rPr>
        <w:lastRenderedPageBreak/>
        <w:t>3.3 TVA-ul aferent cheltuielilor eligibile este corect încadrat în coloana cheltuielilor neeligibile/eligibile?</w:t>
      </w:r>
    </w:p>
    <w:p w:rsidR="00F75A3E" w:rsidRPr="00497707" w:rsidRDefault="00F75A3E" w:rsidP="00F75A3E">
      <w:pPr>
        <w:spacing w:after="0" w:line="240" w:lineRule="auto"/>
        <w:contextualSpacing/>
        <w:jc w:val="both"/>
        <w:rPr>
          <w:rFonts w:eastAsia="Times New Roman" w:cstheme="minorHAnsi"/>
        </w:rPr>
      </w:pPr>
      <w:r w:rsidRPr="00497707">
        <w:rPr>
          <w:rFonts w:eastAsia="Times New Roman" w:cstheme="minorHAnsi"/>
        </w:rPr>
        <w:t xml:space="preserve">Solicitantul poate încadra valoarea TVA pe coloana cheltuielilor eligibile dacă acesta nu poate fi recuperat de la bugetul de stat conform legislației în vigoare/ nu este plătitor de TVA (se va verifica </w:t>
      </w:r>
      <w:r w:rsidR="00497707">
        <w:rPr>
          <w:rFonts w:eastAsia="Times New Roman" w:cstheme="minorHAnsi"/>
        </w:rPr>
        <w:t>bifa din cererea de finanțare).</w:t>
      </w:r>
    </w:p>
    <w:p w:rsidR="00F75A3E" w:rsidRPr="00497707" w:rsidRDefault="00F75A3E" w:rsidP="00F75A3E">
      <w:pPr>
        <w:spacing w:after="0" w:line="240" w:lineRule="auto"/>
        <w:contextualSpacing/>
        <w:jc w:val="both"/>
        <w:rPr>
          <w:rFonts w:eastAsia="Times New Roman" w:cstheme="minorHAnsi"/>
        </w:rPr>
      </w:pPr>
      <w:r w:rsidRPr="00497707">
        <w:rPr>
          <w:rFonts w:eastAsia="Times New Roman" w:cstheme="minorHAnsi"/>
        </w:rPr>
        <w:t>Dacă solicitantul este plătitor de TVA (se va verifica bifa din cererea de finanțare), contravaloarea TVA trebuie încadrată pe coloana</w:t>
      </w:r>
      <w:r w:rsidR="00497707">
        <w:rPr>
          <w:rFonts w:eastAsia="Times New Roman" w:cstheme="minorHAnsi"/>
        </w:rPr>
        <w:t xml:space="preserve"> cheltuielilor neeligibile.</w:t>
      </w:r>
    </w:p>
    <w:p w:rsidR="00F75A3E" w:rsidRPr="00497707" w:rsidRDefault="00F75A3E" w:rsidP="00F75A3E">
      <w:pPr>
        <w:spacing w:after="0" w:line="240" w:lineRule="auto"/>
        <w:contextualSpacing/>
        <w:jc w:val="both"/>
        <w:rPr>
          <w:rFonts w:eastAsia="Times New Roman" w:cstheme="minorHAnsi"/>
        </w:rPr>
      </w:pPr>
      <w:r w:rsidRPr="00497707">
        <w:rPr>
          <w:rFonts w:eastAsia="Times New Roman" w:cstheme="minorHAnsi"/>
        </w:rPr>
        <w:t xml:space="preserve">Expertul </w:t>
      </w:r>
      <w:r w:rsidRPr="00497707">
        <w:rPr>
          <w:rFonts w:eastAsia="Times New Roman" w:cstheme="minorHAnsi"/>
          <w:color w:val="000000"/>
        </w:rPr>
        <w:t>bifează ”DA” în cazul în care TVA a fost încadrat corect, conform precizărilor de mai sus. În caz contrar, se bifează ”NU”. În cazul în care solicitantul nu menționează dacă este sau nu plătitor de TVA,  se consideră TVA-ul neeligibil și se bifează ”DA”, menționându-se la rubrica Observații situația identificată.</w:t>
      </w:r>
    </w:p>
    <w:p w:rsidR="00F75A3E" w:rsidRPr="00497707" w:rsidRDefault="00F75A3E" w:rsidP="00F75A3E">
      <w:pPr>
        <w:spacing w:after="0" w:line="240" w:lineRule="auto"/>
        <w:contextualSpacing/>
        <w:jc w:val="both"/>
        <w:rPr>
          <w:rFonts w:eastAsia="Times New Roman" w:cstheme="minorHAnsi"/>
        </w:rPr>
      </w:pPr>
    </w:p>
    <w:p w:rsidR="00F75A3E" w:rsidRPr="00497707" w:rsidRDefault="00F75A3E" w:rsidP="00F75A3E">
      <w:pPr>
        <w:spacing w:after="0" w:line="240" w:lineRule="auto"/>
        <w:jc w:val="both"/>
        <w:rPr>
          <w:rFonts w:eastAsia="Calibri" w:cstheme="minorHAnsi"/>
        </w:rPr>
      </w:pPr>
      <w:r w:rsidRPr="00497707">
        <w:rPr>
          <w:rFonts w:eastAsia="Calibri" w:cstheme="minorHAnsi"/>
        </w:rPr>
        <w:t xml:space="preserve">În cazul identificării unor diferențe față de valoarea cheltuielilor eligibile purtătoare de TVA, expertul verifică corectitudinea valorii TVA, bifează "DA cu diferențe" și va opera modificările în bugetul indicativ, motivându-și decizia la rubrica Observații. </w:t>
      </w:r>
    </w:p>
    <w:p w:rsidR="00F75A3E" w:rsidRPr="00497707" w:rsidRDefault="00F75A3E" w:rsidP="00F75A3E">
      <w:pPr>
        <w:spacing w:after="0" w:line="240" w:lineRule="auto"/>
        <w:jc w:val="both"/>
        <w:rPr>
          <w:rFonts w:eastAsia="Calibri" w:cstheme="minorHAnsi"/>
        </w:rPr>
      </w:pPr>
    </w:p>
    <w:p w:rsidR="00F75A3E" w:rsidRPr="00497707" w:rsidRDefault="00F75A3E" w:rsidP="00F75A3E">
      <w:pPr>
        <w:spacing w:after="0" w:line="240" w:lineRule="auto"/>
        <w:contextualSpacing/>
        <w:jc w:val="both"/>
        <w:rPr>
          <w:rFonts w:eastAsia="Times New Roman" w:cstheme="minorHAnsi"/>
          <w:b/>
          <w:bCs/>
          <w:kern w:val="32"/>
        </w:rPr>
      </w:pPr>
      <w:r w:rsidRPr="00497707">
        <w:rPr>
          <w:rFonts w:eastAsia="Times New Roman" w:cstheme="minorHAnsi"/>
          <w:b/>
          <w:bCs/>
          <w:kern w:val="32"/>
        </w:rPr>
        <w:t>4. VERIFICAREA REZONABILITĂŢII PREŢURILOR</w:t>
      </w:r>
    </w:p>
    <w:p w:rsidR="00F75A3E" w:rsidRPr="00497707" w:rsidRDefault="00F75A3E" w:rsidP="00F75A3E">
      <w:pPr>
        <w:spacing w:after="0" w:line="240" w:lineRule="auto"/>
        <w:contextualSpacing/>
        <w:jc w:val="both"/>
        <w:rPr>
          <w:rFonts w:eastAsia="Times New Roman" w:cstheme="minorHAnsi"/>
          <w:b/>
          <w:bCs/>
          <w:kern w:val="32"/>
        </w:rPr>
      </w:pPr>
    </w:p>
    <w:p w:rsidR="00F75A3E" w:rsidRPr="00497707" w:rsidRDefault="00F75A3E" w:rsidP="00F75A3E">
      <w:pPr>
        <w:spacing w:after="0" w:line="240" w:lineRule="auto"/>
        <w:contextualSpacing/>
        <w:jc w:val="both"/>
        <w:rPr>
          <w:rFonts w:eastAsia="Times New Roman" w:cstheme="minorHAnsi"/>
          <w:b/>
          <w:bCs/>
          <w:kern w:val="32"/>
        </w:rPr>
      </w:pPr>
      <w:r w:rsidRPr="00497707">
        <w:rPr>
          <w:rFonts w:eastAsia="Times New Roman" w:cstheme="minorHAnsi"/>
          <w:b/>
          <w:bCs/>
          <w:kern w:val="32"/>
        </w:rPr>
        <w:t>4.1. Categoria de servicii/bunuri se regasește în Baza de Date?</w:t>
      </w:r>
    </w:p>
    <w:p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t>Expertul verifică dacă categoria de servicii/bunuri din fundamentarea bugetară se regăsește în Baza de date cu prețuri maximale pentru proiecte de servicii, de pe site-ul AFIR. Dacă se regăsește, expertul bifează în căsuța corespunzătoare DA, şi ataşează un extras din baza de date.</w:t>
      </w:r>
    </w:p>
    <w:p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t>Dacă categoria de servicii nu se regăsește în Baza de date cu prețuri maximale pentru proiectele finanțate prin LEADER, expertul bifează în căsuța corespunzătoare NU.</w:t>
      </w:r>
    </w:p>
    <w:p w:rsidR="00F75A3E" w:rsidRPr="00497707" w:rsidRDefault="00F75A3E" w:rsidP="00F75A3E">
      <w:pPr>
        <w:spacing w:after="0" w:line="240" w:lineRule="auto"/>
        <w:contextualSpacing/>
        <w:jc w:val="both"/>
        <w:rPr>
          <w:rFonts w:eastAsia="Times New Roman" w:cstheme="minorHAnsi"/>
          <w:b/>
          <w:bCs/>
          <w:kern w:val="32"/>
        </w:rPr>
      </w:pPr>
    </w:p>
    <w:p w:rsidR="00F75A3E" w:rsidRPr="00497707" w:rsidRDefault="00F75A3E" w:rsidP="00F75A3E">
      <w:pPr>
        <w:spacing w:after="0" w:line="240" w:lineRule="auto"/>
        <w:contextualSpacing/>
        <w:jc w:val="both"/>
        <w:rPr>
          <w:rFonts w:eastAsia="Times New Roman" w:cstheme="minorHAnsi"/>
          <w:b/>
          <w:bCs/>
          <w:kern w:val="32"/>
        </w:rPr>
      </w:pPr>
      <w:r w:rsidRPr="00497707">
        <w:rPr>
          <w:rFonts w:eastAsia="Times New Roman" w:cstheme="minorHAnsi"/>
          <w:b/>
          <w:bCs/>
          <w:kern w:val="32"/>
        </w:rPr>
        <w:t>4.2. Dacă la pct. 4.1. răspunsul este DA, preţurile utilizate sunt în limitele prevăzute în  Baza de Date?</w:t>
      </w:r>
    </w:p>
    <w:p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t xml:space="preserve">Dacă prețurile sunt în limitele prevăzute în  Baza de Date cu prețuri maximale pentru proiectele finanțate prin LEADER, expertul bifează în căsuța corespunzătoare DA, suma acceptată de evaluator fiind cea din fundamentarea bugetară. Dacă prețurile nu sunt în limitele prevăzute în Baza de Date, expertul bifează în căsuța corespunzătoare NU. </w:t>
      </w:r>
    </w:p>
    <w:p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t xml:space="preserve">În vederea stabilirii onorariilor experților menționați în cererea de finanțare, solicitantul va consulta baza de date cu prețuri de referință pentru servicii de formare profesională, aferentă Măsurii 19 LEADER, disponibilă pe site-ul </w:t>
      </w:r>
      <w:r w:rsidRPr="00497707">
        <w:rPr>
          <w:rFonts w:eastAsia="Times New Roman" w:cstheme="minorHAnsi"/>
          <w:bCs/>
          <w:kern w:val="32"/>
          <w:u w:val="single"/>
        </w:rPr>
        <w:t>www.afir.info</w:t>
      </w:r>
      <w:r w:rsidRPr="00497707">
        <w:rPr>
          <w:rFonts w:eastAsia="Times New Roman" w:cstheme="minorHAnsi"/>
          <w:bCs/>
          <w:kern w:val="32"/>
        </w:rPr>
        <w:t xml:space="preserve">. În cadrul acestei liste se regăsesc limitele de preț până la care se acceptă alocarea financiară pentru diferite categorii de servicii. </w:t>
      </w:r>
    </w:p>
    <w:p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t>Astfel, pentru stabilirea onorariului expertului cu atribuții organizatorice/expertului non-cheie (asistent manager, experți cu atribuții organizatorice/organizare evenimente/financiar-contabile) se va consulta poziția  ,,personal auxiliar“. Pentru stabilirea onorariului expertului formator/experților-cheie se va consulta poziția ,,expert formator”.</w:t>
      </w:r>
    </w:p>
    <w:p w:rsidR="00F75A3E" w:rsidRPr="00497707" w:rsidRDefault="00F75A3E" w:rsidP="00F75A3E">
      <w:pPr>
        <w:spacing w:after="0" w:line="240" w:lineRule="auto"/>
        <w:contextualSpacing/>
        <w:jc w:val="both"/>
        <w:rPr>
          <w:rFonts w:eastAsia="Times New Roman" w:cstheme="minorHAnsi"/>
          <w:b/>
          <w:bCs/>
          <w:kern w:val="32"/>
        </w:rPr>
      </w:pPr>
    </w:p>
    <w:p w:rsidR="00F75A3E" w:rsidRPr="00497707" w:rsidRDefault="00F75A3E" w:rsidP="00F75A3E">
      <w:pPr>
        <w:spacing w:after="0" w:line="240" w:lineRule="auto"/>
        <w:contextualSpacing/>
        <w:jc w:val="both"/>
        <w:rPr>
          <w:rFonts w:eastAsia="Times New Roman" w:cstheme="minorHAnsi"/>
          <w:b/>
          <w:bCs/>
          <w:kern w:val="32"/>
        </w:rPr>
      </w:pPr>
      <w:r w:rsidRPr="00497707">
        <w:rPr>
          <w:rFonts w:eastAsia="Times New Roman" w:cstheme="minorHAnsi"/>
          <w:b/>
          <w:bCs/>
          <w:kern w:val="32"/>
        </w:rPr>
        <w:t xml:space="preserve">4.3. </w:t>
      </w:r>
      <w:r w:rsidR="005376BB" w:rsidRPr="00497707">
        <w:rPr>
          <w:rFonts w:eastAsia="Times New Roman" w:cstheme="minorHAnsi"/>
          <w:b/>
          <w:bCs/>
          <w:kern w:val="32"/>
        </w:rPr>
        <w:t xml:space="preserve">Pentru categoriile de bunuri/servicii care nu se regasesc </w:t>
      </w:r>
      <w:r w:rsidRPr="00497707">
        <w:rPr>
          <w:rFonts w:eastAsia="Times New Roman" w:cstheme="minorHAnsi"/>
          <w:b/>
          <w:bCs/>
          <w:kern w:val="32"/>
        </w:rPr>
        <w:t xml:space="preserve"> în baza de date, solicitantul a prezentat câte o ofertă conformă fiecare bun sau serviciu a cărui valoare nu depășește 15.000 Euro și câte 2 oferte conforme pentru fiecare bun sau serviciu care depășește această valoare ? </w:t>
      </w:r>
    </w:p>
    <w:p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lastRenderedPageBreak/>
        <w:t>Expertul verifică dacă solicitantul a prezentat  câte două oferte conforme pentru servicii/bunuri a căror valoare este mai mare de 15.000 euro și o ofertă conformă pentru servicii/bunuri ca</w:t>
      </w:r>
      <w:r w:rsidR="005376BB" w:rsidRPr="00497707">
        <w:rPr>
          <w:rFonts w:eastAsia="Times New Roman" w:cstheme="minorHAnsi"/>
          <w:bCs/>
          <w:kern w:val="32"/>
        </w:rPr>
        <w:t>re nu depășesc această valoare.</w:t>
      </w:r>
    </w:p>
    <w:p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t xml:space="preserve">În cazul în care solicitantul nu a prezentat oferta/ofertele conforme nici în urma solicitării de informații suplimentare, cheltuielile corespunzătoare devin neeligibile; expertul bifează în căsuța corespunzătoare ,,NU”, modifică bugetul indicativ în sensul micșorării acestuia cu costurile corespunzatoare și înștiințează solicitantul, prin formularul </w:t>
      </w:r>
      <w:r w:rsidR="005376BB" w:rsidRPr="00497707">
        <w:rPr>
          <w:rFonts w:eastAsia="Times New Roman" w:cstheme="minorHAnsi"/>
          <w:bCs/>
          <w:kern w:val="32"/>
        </w:rPr>
        <w:t>de informatii suplimentare</w:t>
      </w:r>
      <w:r w:rsidRPr="00497707">
        <w:rPr>
          <w:rFonts w:eastAsia="Times New Roman" w:cstheme="minorHAnsi"/>
          <w:bCs/>
          <w:kern w:val="32"/>
        </w:rPr>
        <w:t xml:space="preserve">, asupra modificărilor facute. </w:t>
      </w:r>
    </w:p>
    <w:p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t xml:space="preserve">Pentru categoriile de bunuri/servicii care se regăsesc în baza de date și a căror valori se încadrează în limitele prevăzute, expertul bifează căsuța ,,NU ESTE CAZUL”. </w:t>
      </w:r>
    </w:p>
    <w:p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t>Ofertele conforme sunt documente obligatorii care trebuie avute în vedere la stabilirea rezonabilității prețurilor și trebuie să aibă cel puțin următoarele caracteristici:</w:t>
      </w:r>
    </w:p>
    <w:p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t>-</w:t>
      </w:r>
      <w:r w:rsidRPr="00497707">
        <w:rPr>
          <w:rFonts w:eastAsia="Times New Roman" w:cstheme="minorHAnsi"/>
          <w:bCs/>
          <w:kern w:val="32"/>
        </w:rPr>
        <w:tab/>
        <w:t>Să fie datate, personalizate și semnate;</w:t>
      </w:r>
    </w:p>
    <w:p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t>-</w:t>
      </w:r>
      <w:r w:rsidRPr="00497707">
        <w:rPr>
          <w:rFonts w:eastAsia="Times New Roman" w:cstheme="minorHAnsi"/>
          <w:bCs/>
          <w:kern w:val="32"/>
        </w:rPr>
        <w:tab/>
        <w:t>Să conțină detalierea unor cerinte minimale;</w:t>
      </w:r>
    </w:p>
    <w:p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t>-</w:t>
      </w:r>
      <w:r w:rsidRPr="00497707">
        <w:rPr>
          <w:rFonts w:eastAsia="Times New Roman" w:cstheme="minorHAnsi"/>
          <w:bCs/>
          <w:kern w:val="32"/>
        </w:rPr>
        <w:tab/>
        <w:t>Să conţină preţul de achiziţie, defalcat pe categorii de bunuri/servicii.</w:t>
      </w:r>
    </w:p>
    <w:p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t>În faza de evaluare a cererii de finanțare, baza de date are un rol consultativ. În urma analizei ofertelor, dacă acestea corespund cerințelor din proiect iar prețul ofertei incluse în buget se regăsește în prețurile ofertate, cu justificări în cazul ofertei cu un preț mai mare, expertul acceptă prețurile.</w:t>
      </w:r>
    </w:p>
    <w:p w:rsidR="00F75A3E" w:rsidRPr="00497707" w:rsidRDefault="00F75A3E" w:rsidP="00F75A3E">
      <w:pPr>
        <w:spacing w:after="0" w:line="240" w:lineRule="auto"/>
        <w:contextualSpacing/>
        <w:jc w:val="both"/>
        <w:rPr>
          <w:rFonts w:eastAsia="Times New Roman" w:cstheme="minorHAnsi"/>
          <w:bCs/>
          <w:kern w:val="32"/>
        </w:rPr>
      </w:pPr>
    </w:p>
    <w:p w:rsidR="00F75A3E" w:rsidRPr="00497707" w:rsidRDefault="00F75A3E" w:rsidP="00F75A3E">
      <w:pPr>
        <w:spacing w:after="0" w:line="240" w:lineRule="auto"/>
        <w:contextualSpacing/>
        <w:jc w:val="both"/>
        <w:rPr>
          <w:rFonts w:eastAsia="Times New Roman" w:cstheme="minorHAnsi"/>
          <w:b/>
          <w:bCs/>
          <w:kern w:val="32"/>
        </w:rPr>
      </w:pPr>
      <w:r w:rsidRPr="00497707">
        <w:rPr>
          <w:rFonts w:eastAsia="Times New Roman" w:cstheme="minorHAnsi"/>
          <w:b/>
          <w:bCs/>
          <w:kern w:val="32"/>
        </w:rPr>
        <w:t>4.4. Prețurile prevăzute în ofertele anexate sunt rezonabile?</w:t>
      </w:r>
    </w:p>
    <w:p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t>Se va realiza verificarea rezonabilității prețurilor pentru fiecare ofertă în parte, utilizându-se diferite metode de verificare (ex. verificarea de oferte similare pe internet sau compararea cu prețurile din alte proiecte similare). Dacă în urma verificărilor expertul apreciază că prețurile propuse prin oferte nu sunt rezonabile, expertul bifează în căsuța corespunzătoare NU.</w:t>
      </w:r>
    </w:p>
    <w:p w:rsidR="00F75A3E" w:rsidRPr="00497707" w:rsidRDefault="00F75A3E" w:rsidP="00F75A3E">
      <w:pPr>
        <w:spacing w:after="0" w:line="240" w:lineRule="auto"/>
        <w:contextualSpacing/>
        <w:jc w:val="both"/>
        <w:rPr>
          <w:rFonts w:eastAsia="Times New Roman" w:cstheme="minorHAnsi"/>
          <w:bCs/>
          <w:kern w:val="32"/>
        </w:rPr>
      </w:pPr>
    </w:p>
    <w:p w:rsidR="00F75A3E" w:rsidRPr="00497707" w:rsidRDefault="00F75A3E" w:rsidP="00F75A3E">
      <w:pPr>
        <w:spacing w:after="0" w:line="240" w:lineRule="auto"/>
        <w:contextualSpacing/>
        <w:jc w:val="both"/>
        <w:rPr>
          <w:rFonts w:eastAsia="Times New Roman" w:cstheme="minorHAnsi"/>
          <w:b/>
          <w:bCs/>
          <w:i/>
          <w:kern w:val="32"/>
        </w:rPr>
      </w:pPr>
      <w:r w:rsidRPr="00497707">
        <w:rPr>
          <w:rFonts w:eastAsia="Times New Roman" w:cstheme="minorHAnsi"/>
          <w:b/>
          <w:bCs/>
          <w:i/>
          <w:kern w:val="32"/>
        </w:rPr>
        <w:t>Atenție! Expertul evaluator este responsabil pentru decizia luată asupra rezonabilității prețurilor indiferent de metodele folosite pentru verificare.</w:t>
      </w:r>
    </w:p>
    <w:p w:rsidR="00F75A3E" w:rsidRPr="00497707" w:rsidRDefault="00F75A3E" w:rsidP="00F75A3E">
      <w:pPr>
        <w:spacing w:after="0" w:line="240" w:lineRule="auto"/>
        <w:contextualSpacing/>
        <w:jc w:val="both"/>
        <w:rPr>
          <w:rFonts w:eastAsia="Times New Roman" w:cstheme="minorHAnsi"/>
          <w:b/>
          <w:bCs/>
          <w:kern w:val="32"/>
        </w:rPr>
      </w:pPr>
    </w:p>
    <w:p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
          <w:bCs/>
          <w:kern w:val="32"/>
        </w:rPr>
        <w:t>5. VERIFICAREA PLANULUI FINANCIAR</w:t>
      </w:r>
    </w:p>
    <w:p w:rsidR="00F75A3E" w:rsidRPr="00497707" w:rsidRDefault="00F75A3E" w:rsidP="00F75A3E">
      <w:pPr>
        <w:spacing w:after="0" w:line="240" w:lineRule="auto"/>
        <w:contextualSpacing/>
        <w:jc w:val="both"/>
        <w:rPr>
          <w:rFonts w:eastAsia="Times New Roman" w:cstheme="minorHAnsi"/>
          <w:b/>
          <w:bCs/>
          <w:kern w:val="32"/>
        </w:rPr>
      </w:pPr>
    </w:p>
    <w:p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
          <w:bCs/>
          <w:kern w:val="32"/>
        </w:rPr>
        <w:t>5.1 Planul financiar este corect completat şi respectă gradul de intervenţie publică așa cum este prevăzut în Fișa măsurii</w:t>
      </w:r>
      <w:r w:rsidRPr="00497707">
        <w:rPr>
          <w:rFonts w:eastAsia="Times New Roman" w:cstheme="minorHAnsi"/>
          <w:bCs/>
          <w:kern w:val="32"/>
        </w:rPr>
        <w:t xml:space="preserve"> </w:t>
      </w:r>
      <w:r w:rsidRPr="00497707">
        <w:rPr>
          <w:rFonts w:eastAsia="Times New Roman" w:cstheme="minorHAnsi"/>
          <w:b/>
          <w:bCs/>
          <w:kern w:val="32"/>
        </w:rPr>
        <w:t>din Strategia de Dezvoltare Locală</w:t>
      </w:r>
      <w:r w:rsidRPr="00497707">
        <w:rPr>
          <w:rFonts w:eastAsia="Times New Roman" w:cstheme="minorHAnsi"/>
          <w:bCs/>
          <w:kern w:val="32"/>
        </w:rPr>
        <w:t>?</w:t>
      </w:r>
    </w:p>
    <w:p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t xml:space="preserve">Se va verifica respectarea intensității sprijinului și a valorii maxime nerambursabile a proiectului, conform prevederilor fișei tehnice a măsurii din SDL. </w:t>
      </w:r>
    </w:p>
    <w:p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t xml:space="preserve">În cazul proiectelor care vizează acțiuni de formare profesională și de dobândire de competențe, activități demonstrative și acțiuni de informare (art. 14 din Reg. (UE) nr. 1305/2013), intensitatea sprijinului poate fi de până la 100%, cu o valoare maximă nerambursabilă de </w:t>
      </w:r>
      <w:r w:rsidR="00497707" w:rsidRPr="00497707">
        <w:rPr>
          <w:rFonts w:eastAsia="Times New Roman" w:cstheme="minorHAnsi"/>
          <w:bCs/>
          <w:kern w:val="32"/>
        </w:rPr>
        <w:t>33</w:t>
      </w:r>
      <w:r w:rsidRPr="00497707">
        <w:rPr>
          <w:rFonts w:eastAsia="Times New Roman" w:cstheme="minorHAnsi"/>
          <w:bCs/>
          <w:kern w:val="32"/>
        </w:rPr>
        <w:t xml:space="preserve">.000 euro/proiect. </w:t>
      </w:r>
    </w:p>
    <w:p w:rsidR="00F75A3E" w:rsidRPr="00497707" w:rsidRDefault="00F75A3E" w:rsidP="00F75A3E">
      <w:pPr>
        <w:spacing w:after="0" w:line="240" w:lineRule="auto"/>
        <w:jc w:val="both"/>
        <w:rPr>
          <w:rFonts w:eastAsia="Calibri" w:cstheme="minorHAnsi"/>
        </w:rPr>
      </w:pPr>
      <w:r w:rsidRPr="00497707">
        <w:rPr>
          <w:rFonts w:eastAsia="Calibri" w:cstheme="minorHAnsi"/>
        </w:rPr>
        <w:t>a) Dacă Planul Financiar este corect completat, expertul bifează căsuța DA.</w:t>
      </w:r>
    </w:p>
    <w:p w:rsidR="00F75A3E" w:rsidRPr="00497707" w:rsidRDefault="00F75A3E" w:rsidP="00F75A3E">
      <w:pPr>
        <w:spacing w:after="0" w:line="240" w:lineRule="auto"/>
        <w:jc w:val="both"/>
        <w:rPr>
          <w:rFonts w:eastAsia="Calibri" w:cstheme="minorHAnsi"/>
        </w:rPr>
      </w:pPr>
      <w:r w:rsidRPr="00497707">
        <w:rPr>
          <w:rFonts w:eastAsia="Calibri" w:cstheme="minorHAnsi"/>
        </w:rPr>
        <w:t xml:space="preserve">b) Dacă Planul financiar nu este corect completat, expertul completează corect Planul financiar din Fișa de evaluare generală a proiectului (servicii, bifează căsuță NU și motivează poziția în linia prevăzută în acest scop la rubrica Observații. Expertul va informa solicitantul de aceste modificări prin intermediul formularului </w:t>
      </w:r>
      <w:r w:rsidR="00497707" w:rsidRPr="00497707">
        <w:rPr>
          <w:rFonts w:eastAsia="Calibri" w:cstheme="minorHAnsi"/>
        </w:rPr>
        <w:t>de informatii suplimentare</w:t>
      </w:r>
      <w:r w:rsidRPr="00497707">
        <w:rPr>
          <w:rFonts w:eastAsia="Calibri" w:cstheme="minorHAnsi"/>
        </w:rPr>
        <w:t>.</w:t>
      </w:r>
    </w:p>
    <w:p w:rsidR="00F75A3E" w:rsidRPr="00497707" w:rsidRDefault="00F75A3E" w:rsidP="00F75A3E">
      <w:pPr>
        <w:spacing w:after="0" w:line="240" w:lineRule="auto"/>
        <w:jc w:val="both"/>
        <w:rPr>
          <w:rFonts w:eastAsia="Calibri" w:cstheme="minorHAnsi"/>
        </w:rPr>
      </w:pPr>
    </w:p>
    <w:p w:rsidR="00F75A3E" w:rsidRDefault="00F75A3E" w:rsidP="00F75A3E">
      <w:pPr>
        <w:spacing w:after="0" w:line="240" w:lineRule="auto"/>
        <w:contextualSpacing/>
        <w:jc w:val="both"/>
        <w:rPr>
          <w:rFonts w:eastAsia="Times New Roman" w:cstheme="minorHAnsi"/>
          <w:b/>
          <w:bCs/>
          <w:kern w:val="32"/>
        </w:rPr>
      </w:pPr>
      <w:r w:rsidRPr="00497707">
        <w:rPr>
          <w:rFonts w:eastAsia="Times New Roman" w:cstheme="minorHAnsi"/>
          <w:b/>
          <w:bCs/>
          <w:kern w:val="32"/>
        </w:rPr>
        <w:lastRenderedPageBreak/>
        <w:t>6. VERIFICAREA CONDIȚIILOR ARTIFICIALE</w:t>
      </w:r>
    </w:p>
    <w:p w:rsidR="00497707" w:rsidRPr="00497707" w:rsidRDefault="00497707" w:rsidP="00F75A3E">
      <w:pPr>
        <w:spacing w:after="0" w:line="240" w:lineRule="auto"/>
        <w:contextualSpacing/>
        <w:jc w:val="both"/>
        <w:rPr>
          <w:rFonts w:eastAsia="Times New Roman" w:cstheme="minorHAnsi"/>
          <w:b/>
          <w:bCs/>
          <w:kern w:val="32"/>
        </w:rPr>
      </w:pPr>
      <w:bookmarkStart w:id="11" w:name="_GoBack"/>
      <w:bookmarkEnd w:id="11"/>
    </w:p>
    <w:p w:rsidR="00F75A3E" w:rsidRPr="00497707" w:rsidRDefault="00F75A3E" w:rsidP="00F75A3E">
      <w:pPr>
        <w:spacing w:after="0" w:line="240" w:lineRule="auto"/>
        <w:contextualSpacing/>
        <w:jc w:val="both"/>
        <w:rPr>
          <w:rFonts w:eastAsia="Times New Roman" w:cstheme="minorHAnsi"/>
          <w:b/>
          <w:bCs/>
          <w:kern w:val="32"/>
        </w:rPr>
      </w:pPr>
      <w:r w:rsidRPr="00497707">
        <w:rPr>
          <w:rFonts w:eastAsia="Times New Roman" w:cstheme="minorHAnsi"/>
          <w:b/>
          <w:bCs/>
          <w:kern w:val="32"/>
        </w:rPr>
        <w:t>6.1 Solicitantul a creat condiţii artificiale necesare pentru a beneficia de plăţi (sprijin) şi a obţine astfel un avantaj care contravine obiectivelor măsurii?</w:t>
      </w:r>
    </w:p>
    <w:p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t xml:space="preserve">Expertul verifică în cadrul proiectului dacă solicitantul a încercat crearea unor condiții artificiale necesare pentru a beneficia de plăți și a obține astfel un avantaj care contravine obiectivelor măsurii. </w:t>
      </w:r>
    </w:p>
    <w:p w:rsidR="00497707" w:rsidRPr="00497707" w:rsidRDefault="00497707" w:rsidP="00497707">
      <w:pPr>
        <w:spacing w:after="0" w:line="240" w:lineRule="auto"/>
        <w:contextualSpacing/>
        <w:jc w:val="both"/>
        <w:rPr>
          <w:rFonts w:eastAsia="Times New Roman" w:cstheme="minorHAnsi"/>
          <w:bCs/>
          <w:kern w:val="32"/>
        </w:rPr>
      </w:pPr>
      <w:r w:rsidRPr="00497707">
        <w:rPr>
          <w:rFonts w:eastAsia="Times New Roman" w:cstheme="minorHAnsi"/>
          <w:bCs/>
          <w:kern w:val="32"/>
        </w:rPr>
        <w:t xml:space="preserve">Exemple de condiții create artificial pentru a beneficia de plăți: </w:t>
      </w:r>
    </w:p>
    <w:p w:rsidR="00497707" w:rsidRPr="00497707" w:rsidRDefault="00497707" w:rsidP="00497707">
      <w:pPr>
        <w:pStyle w:val="ListParagraph"/>
        <w:numPr>
          <w:ilvl w:val="0"/>
          <w:numId w:val="16"/>
        </w:numPr>
        <w:spacing w:after="0" w:line="240" w:lineRule="auto"/>
        <w:jc w:val="both"/>
        <w:rPr>
          <w:rFonts w:eastAsia="Times New Roman" w:cstheme="minorHAnsi"/>
          <w:bCs/>
          <w:kern w:val="32"/>
        </w:rPr>
      </w:pPr>
      <w:r w:rsidRPr="00497707">
        <w:rPr>
          <w:rFonts w:eastAsia="Times New Roman" w:cstheme="minorHAnsi"/>
          <w:bCs/>
          <w:kern w:val="32"/>
        </w:rPr>
        <w:tab/>
        <w:t>Acțiunile propuse prin proiect sunt identice cu acțiunile unui proiect anterior depus de către același solicitant în cadrul aceluiași GAL și finanțat;</w:t>
      </w:r>
    </w:p>
    <w:p w:rsidR="00497707" w:rsidRPr="00497707" w:rsidRDefault="00497707" w:rsidP="00497707">
      <w:pPr>
        <w:pStyle w:val="ListParagraph"/>
        <w:numPr>
          <w:ilvl w:val="0"/>
          <w:numId w:val="16"/>
        </w:numPr>
        <w:spacing w:after="0" w:line="240" w:lineRule="auto"/>
        <w:jc w:val="both"/>
        <w:rPr>
          <w:rFonts w:eastAsia="Times New Roman" w:cstheme="minorHAnsi"/>
          <w:bCs/>
          <w:kern w:val="32"/>
        </w:rPr>
      </w:pPr>
      <w:r w:rsidRPr="00497707">
        <w:rPr>
          <w:rFonts w:eastAsia="Times New Roman" w:cstheme="minorHAnsi"/>
          <w:bCs/>
          <w:kern w:val="32"/>
        </w:rPr>
        <w:t>Acțiunile propuse prin proiect vizează aceiași participanți din cadrul GAL, care au mai beneficiat de acțiuni de formare și informare în cadrul altui proiect similar (cu aceeași tematică), inclusiv proiecte finanțate în perioada de programare 2007-2013;</w:t>
      </w:r>
    </w:p>
    <w:p w:rsidR="00497707" w:rsidRPr="00497707" w:rsidRDefault="00497707" w:rsidP="00497707">
      <w:pPr>
        <w:pStyle w:val="ListParagraph"/>
        <w:numPr>
          <w:ilvl w:val="0"/>
          <w:numId w:val="16"/>
        </w:numPr>
        <w:spacing w:after="0" w:line="240" w:lineRule="auto"/>
        <w:jc w:val="both"/>
        <w:rPr>
          <w:rFonts w:eastAsia="Times New Roman" w:cstheme="minorHAnsi"/>
          <w:bCs/>
          <w:kern w:val="32"/>
        </w:rPr>
      </w:pPr>
      <w:r w:rsidRPr="00497707">
        <w:rPr>
          <w:rFonts w:eastAsia="Times New Roman" w:cstheme="minorHAnsi"/>
          <w:bCs/>
          <w:kern w:val="32"/>
        </w:rPr>
        <w:t>Supraestimarea valorii proiectelor, prin bugetarea distinctă a unor acțiuni și activități comune, astfel:</w:t>
      </w:r>
    </w:p>
    <w:p w:rsidR="00497707" w:rsidRPr="00497707" w:rsidRDefault="00497707" w:rsidP="00497707">
      <w:pPr>
        <w:spacing w:after="0" w:line="240" w:lineRule="auto"/>
        <w:contextualSpacing/>
        <w:jc w:val="both"/>
        <w:rPr>
          <w:rFonts w:eastAsia="Times New Roman" w:cstheme="minorHAnsi"/>
          <w:bCs/>
          <w:kern w:val="32"/>
        </w:rPr>
      </w:pPr>
      <w:r w:rsidRPr="00497707">
        <w:rPr>
          <w:rFonts w:eastAsia="Times New Roman" w:cstheme="minorHAnsi"/>
          <w:bCs/>
          <w:kern w:val="32"/>
        </w:rPr>
        <w:t>-</w:t>
      </w:r>
      <w:r w:rsidRPr="00497707">
        <w:rPr>
          <w:rFonts w:eastAsia="Times New Roman" w:cstheme="minorHAnsi"/>
          <w:bCs/>
          <w:kern w:val="32"/>
        </w:rPr>
        <w:tab/>
        <w:t>cheltuieli pentru acțiuni de pregătire a acțiunilor de formare și informare bugetate separat pentru acțiunile de formare și pentru cele de informare și difuzare de cunoștințe;</w:t>
      </w:r>
    </w:p>
    <w:p w:rsidR="00497707" w:rsidRPr="00497707" w:rsidRDefault="00497707" w:rsidP="00497707">
      <w:pPr>
        <w:spacing w:after="0" w:line="240" w:lineRule="auto"/>
        <w:contextualSpacing/>
        <w:jc w:val="both"/>
        <w:rPr>
          <w:rFonts w:eastAsia="Times New Roman" w:cstheme="minorHAnsi"/>
          <w:bCs/>
          <w:kern w:val="32"/>
        </w:rPr>
      </w:pPr>
      <w:r w:rsidRPr="00497707">
        <w:rPr>
          <w:rFonts w:eastAsia="Times New Roman" w:cstheme="minorHAnsi"/>
          <w:bCs/>
          <w:kern w:val="32"/>
        </w:rPr>
        <w:t>-</w:t>
      </w:r>
      <w:r w:rsidRPr="00497707">
        <w:rPr>
          <w:rFonts w:eastAsia="Times New Roman" w:cstheme="minorHAnsi"/>
          <w:bCs/>
          <w:kern w:val="32"/>
        </w:rPr>
        <w:tab/>
        <w:t>cheltuieli pentru managerul și experții care se ocupă de organizare, bugetate separat pentru activitățile de formare și cele de informare și difuzare de cunoștințe;</w:t>
      </w:r>
    </w:p>
    <w:p w:rsidR="00497707" w:rsidRPr="00497707" w:rsidRDefault="00497707" w:rsidP="00497707">
      <w:pPr>
        <w:spacing w:after="0" w:line="240" w:lineRule="auto"/>
        <w:contextualSpacing/>
        <w:jc w:val="both"/>
        <w:rPr>
          <w:rFonts w:eastAsia="Times New Roman" w:cstheme="minorHAnsi"/>
          <w:bCs/>
          <w:kern w:val="32"/>
        </w:rPr>
      </w:pPr>
      <w:r w:rsidRPr="00497707">
        <w:rPr>
          <w:rFonts w:eastAsia="Times New Roman" w:cstheme="minorHAnsi"/>
          <w:bCs/>
          <w:kern w:val="32"/>
        </w:rPr>
        <w:t>-</w:t>
      </w:r>
      <w:r w:rsidRPr="00497707">
        <w:rPr>
          <w:rFonts w:eastAsia="Times New Roman" w:cstheme="minorHAnsi"/>
          <w:bCs/>
          <w:kern w:val="32"/>
        </w:rPr>
        <w:tab/>
        <w:t xml:space="preserve">achiziționarea de servicii comune componentelor de formare și informare și difuzare de cunoștințe din proiect în cadrul unor proceduri de achiziții distincte; </w:t>
      </w:r>
    </w:p>
    <w:p w:rsidR="00497707" w:rsidRPr="00497707" w:rsidRDefault="00497707" w:rsidP="00497707">
      <w:pPr>
        <w:pStyle w:val="ListParagraph"/>
        <w:numPr>
          <w:ilvl w:val="0"/>
          <w:numId w:val="17"/>
        </w:numPr>
        <w:spacing w:after="0" w:line="240" w:lineRule="auto"/>
        <w:ind w:left="180" w:firstLine="90"/>
        <w:jc w:val="both"/>
        <w:rPr>
          <w:rFonts w:eastAsia="Times New Roman" w:cstheme="minorHAnsi"/>
          <w:bCs/>
          <w:kern w:val="32"/>
        </w:rPr>
      </w:pPr>
      <w:r w:rsidRPr="00497707">
        <w:rPr>
          <w:rFonts w:eastAsia="Times New Roman" w:cstheme="minorHAnsi"/>
          <w:bCs/>
          <w:kern w:val="32"/>
        </w:rPr>
        <w:t>Alocare bugetară nejustificată la capitolul I din Bugetul indicativ în raport cu numărul participanților la acțiunile proiectului și cu durata activităților principale din proiect etc.</w:t>
      </w:r>
    </w:p>
    <w:p w:rsidR="00497707" w:rsidRPr="00497707" w:rsidRDefault="00497707" w:rsidP="00497707">
      <w:pPr>
        <w:pStyle w:val="ListParagraph"/>
        <w:numPr>
          <w:ilvl w:val="0"/>
          <w:numId w:val="17"/>
        </w:numPr>
        <w:spacing w:after="0" w:line="240" w:lineRule="auto"/>
        <w:ind w:left="180" w:firstLine="0"/>
        <w:jc w:val="both"/>
        <w:rPr>
          <w:rFonts w:eastAsia="Times New Roman" w:cstheme="minorHAnsi"/>
          <w:bCs/>
          <w:kern w:val="32"/>
        </w:rPr>
      </w:pPr>
      <w:r w:rsidRPr="00497707">
        <w:rPr>
          <w:rFonts w:eastAsia="Times New Roman" w:cstheme="minorHAnsi"/>
          <w:bCs/>
          <w:kern w:val="32"/>
        </w:rPr>
        <w:t xml:space="preserve">Durata totală de implementare a proiectului nejustificat de mare față de durata activităților principale din proiect – cursuri, seminarii etc.  </w:t>
      </w:r>
    </w:p>
    <w:p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t xml:space="preserve">Dacă din verificarea proiectului rezultă acest lucru pe baza unor aspecte justificate atunci expertul bifează în căsuța corespunzătoare DA, iar proiectul va fi declarat neeligibil. </w:t>
      </w:r>
    </w:p>
    <w:p w:rsidR="00F75A3E" w:rsidRPr="00497707" w:rsidRDefault="00F75A3E" w:rsidP="00F75A3E">
      <w:pPr>
        <w:spacing w:after="0" w:line="240" w:lineRule="auto"/>
        <w:contextualSpacing/>
        <w:jc w:val="both"/>
        <w:rPr>
          <w:rFonts w:eastAsia="Times New Roman" w:cstheme="minorHAnsi"/>
          <w:bCs/>
          <w:kern w:val="32"/>
        </w:rPr>
      </w:pPr>
      <w:r w:rsidRPr="00497707">
        <w:rPr>
          <w:rFonts w:eastAsia="Times New Roman" w:cstheme="minorHAnsi"/>
          <w:bCs/>
          <w:kern w:val="32"/>
        </w:rPr>
        <w:t xml:space="preserve">Dacă nu există suspiciuni privind crearea unor condiții artificiale pentru obținerea de plăți și avantaje care să contravină obiectivelor măsurii atunci expertul bifează în căsuța corespunzatoare NU. </w:t>
      </w:r>
    </w:p>
    <w:p w:rsidR="00F75A3E" w:rsidRPr="00497707" w:rsidRDefault="00F75A3E" w:rsidP="00F75A3E">
      <w:pPr>
        <w:rPr>
          <w:rFonts w:cstheme="minorHAnsi"/>
        </w:rPr>
      </w:pPr>
    </w:p>
    <w:p w:rsidR="00F75A3E" w:rsidRPr="00497707" w:rsidRDefault="00F75A3E" w:rsidP="00E87ACD">
      <w:pPr>
        <w:spacing w:after="0" w:line="240" w:lineRule="auto"/>
        <w:contextualSpacing/>
        <w:jc w:val="both"/>
        <w:rPr>
          <w:rFonts w:eastAsia="Times New Roman" w:cstheme="minorHAnsi"/>
          <w:bCs/>
          <w:kern w:val="32"/>
        </w:rPr>
      </w:pPr>
    </w:p>
    <w:p w:rsidR="00E87ACD" w:rsidRPr="00E87ACD" w:rsidRDefault="00E87ACD" w:rsidP="00E87ACD">
      <w:pPr>
        <w:spacing w:after="0" w:line="240" w:lineRule="auto"/>
        <w:rPr>
          <w:rFonts w:ascii="Calibri" w:eastAsia="Calibri" w:hAnsi="Calibri" w:cs="Times New Roman"/>
          <w:vanish/>
          <w:sz w:val="24"/>
          <w:szCs w:val="24"/>
          <w:highlight w:val="lightGray"/>
        </w:rPr>
      </w:pPr>
    </w:p>
    <w:sectPr w:rsidR="00E87ACD" w:rsidRPr="00E87ACD" w:rsidSect="005062D0">
      <w:headerReference w:type="default" r:id="rId8"/>
      <w:footerReference w:type="default" r:id="rId9"/>
      <w:pgSz w:w="12240" w:h="15840"/>
      <w:pgMar w:top="990" w:right="810" w:bottom="630" w:left="126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836" w:rsidRDefault="00C26836" w:rsidP="00964C6F">
      <w:pPr>
        <w:spacing w:after="0" w:line="240" w:lineRule="auto"/>
      </w:pPr>
      <w:r>
        <w:separator/>
      </w:r>
    </w:p>
  </w:endnote>
  <w:endnote w:type="continuationSeparator" w:id="0">
    <w:p w:rsidR="00C26836" w:rsidRDefault="00C26836" w:rsidP="00964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568921"/>
      <w:docPartObj>
        <w:docPartGallery w:val="Page Numbers (Bottom of Page)"/>
        <w:docPartUnique/>
      </w:docPartObj>
    </w:sdtPr>
    <w:sdtEndPr>
      <w:rPr>
        <w:noProof/>
      </w:rPr>
    </w:sdtEndPr>
    <w:sdtContent>
      <w:p w:rsidR="00C26836" w:rsidRDefault="00C26836">
        <w:pPr>
          <w:pStyle w:val="Footer"/>
          <w:jc w:val="right"/>
        </w:pPr>
        <w:r>
          <w:fldChar w:fldCharType="begin"/>
        </w:r>
        <w:r>
          <w:instrText xml:space="preserve"> PAGE   \* MERGEFORMAT </w:instrText>
        </w:r>
        <w:r>
          <w:fldChar w:fldCharType="separate"/>
        </w:r>
        <w:r w:rsidR="00F21A88">
          <w:rPr>
            <w:noProof/>
          </w:rPr>
          <w:t>13</w:t>
        </w:r>
        <w:r>
          <w:rPr>
            <w:noProof/>
          </w:rPr>
          <w:fldChar w:fldCharType="end"/>
        </w:r>
      </w:p>
    </w:sdtContent>
  </w:sdt>
  <w:p w:rsidR="00C26836" w:rsidRDefault="00C26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836" w:rsidRDefault="00C26836" w:rsidP="00964C6F">
      <w:pPr>
        <w:spacing w:after="0" w:line="240" w:lineRule="auto"/>
      </w:pPr>
      <w:r>
        <w:separator/>
      </w:r>
    </w:p>
  </w:footnote>
  <w:footnote w:type="continuationSeparator" w:id="0">
    <w:p w:rsidR="00C26836" w:rsidRDefault="00C26836" w:rsidP="00964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836" w:rsidRDefault="00C26836">
    <w:pPr>
      <w:pStyle w:val="Header"/>
    </w:pPr>
    <w:r>
      <w:rPr>
        <w:noProof/>
      </w:rPr>
      <mc:AlternateContent>
        <mc:Choice Requires="wpg">
          <w:drawing>
            <wp:anchor distT="0" distB="0" distL="114300" distR="114300" simplePos="0" relativeHeight="251659264" behindDoc="0" locked="0" layoutInCell="1" allowOverlap="1" wp14:anchorId="39950DF3" wp14:editId="2644E956">
              <wp:simplePos x="0" y="0"/>
              <wp:positionH relativeFrom="margin">
                <wp:align>left</wp:align>
              </wp:positionH>
              <wp:positionV relativeFrom="paragraph">
                <wp:posOffset>-323850</wp:posOffset>
              </wp:positionV>
              <wp:extent cx="4972050" cy="609600"/>
              <wp:effectExtent l="0" t="0" r="0" b="0"/>
              <wp:wrapTight wrapText="bothSides">
                <wp:wrapPolygon edited="0">
                  <wp:start x="11834" y="0"/>
                  <wp:lineTo x="0" y="1350"/>
                  <wp:lineTo x="0" y="20250"/>
                  <wp:lineTo x="18455" y="20925"/>
                  <wp:lineTo x="21517" y="20925"/>
                  <wp:lineTo x="21517" y="1350"/>
                  <wp:lineTo x="15641" y="0"/>
                  <wp:lineTo x="11834" y="0"/>
                </wp:wrapPolygon>
              </wp:wrapTight>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72050" cy="609600"/>
                        <a:chOff x="-609792" y="-136739"/>
                        <a:chExt cx="5052569" cy="729279"/>
                      </a:xfrm>
                    </wpg:grpSpPr>
                    <pic:pic xmlns:pic="http://schemas.openxmlformats.org/drawingml/2006/picture">
                      <pic:nvPicPr>
                        <pic:cNvPr id="8" name="Imagine 1" descr="https://encrypted-tbn3.gstatic.com/images?q=tbn:ANd9GcRpQcRSiL6GY0QZ-6bhQHXABkMwzvnLLRB7iw6fSv5DHAiCAGl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53120" y="-70216"/>
                          <a:ext cx="689657" cy="662756"/>
                        </a:xfrm>
                        <a:prstGeom prst="rect">
                          <a:avLst/>
                        </a:prstGeom>
                        <a:noFill/>
                        <a:ln w="9525">
                          <a:noFill/>
                          <a:miter lim="800000"/>
                          <a:headEnd/>
                          <a:tailEnd/>
                        </a:ln>
                      </pic:spPr>
                    </pic:pic>
                    <pic:pic xmlns:pic="http://schemas.openxmlformats.org/drawingml/2006/picture">
                      <pic:nvPicPr>
                        <pic:cNvPr id="9" name="Picture 1" descr="Sigla_Uniunii_Europene_cu_tex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609792" y="-70196"/>
                          <a:ext cx="745302" cy="582971"/>
                        </a:xfrm>
                        <a:prstGeom prst="rect">
                          <a:avLst/>
                        </a:prstGeom>
                        <a:noFill/>
                        <a:ln w="9525">
                          <a:noFill/>
                          <a:miter lim="800000"/>
                          <a:headEnd/>
                          <a:tailEnd/>
                        </a:ln>
                      </pic:spPr>
                    </pic:pic>
                    <pic:pic xmlns:pic="http://schemas.openxmlformats.org/drawingml/2006/picture">
                      <pic:nvPicPr>
                        <pic:cNvPr id="10" name="Picture 2" descr="ANd9GcTlYlnxyEKiXT2YPtppGU20l1YzAtoVP3ZrHm-qjlrNlWedV4S_"/>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629151" y="-102498"/>
                          <a:ext cx="764661" cy="649458"/>
                        </a:xfrm>
                        <a:prstGeom prst="rect">
                          <a:avLst/>
                        </a:prstGeom>
                        <a:noFill/>
                        <a:ln w="9525">
                          <a:noFill/>
                          <a:miter lim="800000"/>
                          <a:headEnd/>
                          <a:tailEnd/>
                        </a:ln>
                      </pic:spPr>
                    </pic:pic>
                    <pic:pic xmlns:pic="http://schemas.openxmlformats.org/drawingml/2006/picture">
                      <pic:nvPicPr>
                        <pic:cNvPr id="11" name="il_fi" descr="pndr_new"/>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205559" y="-136739"/>
                          <a:ext cx="824047" cy="713326"/>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w:pict>
            <v:group w14:anchorId="21FCC64E" id="Group 7" o:spid="_x0000_s1026" style="position:absolute;margin-left:0;margin-top:-25.5pt;width:391.5pt;height:48pt;z-index:251659264;mso-position-horizontal:left;mso-position-horizontal-relative:margin" coordorigin="-6097,-1367" coordsize="50525,72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s1027" type="#_x0000_t75" alt="https://encrypted-tbn3.gstatic.com/images?q=tbn:ANd9GcRpQcRSiL6GY0QZ-6bhQHXABkMwzvnLLRB7iw6fSv5DHAiCAGl6" style="position:absolute;left:37531;top:-702;width:6896;height:6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">
                <v:imagedata r:id="rId5" o:title="ANd9GcRpQcRSiL6GY0QZ-6bhQHXABkMwzvnLLRB7iw6fSv5DHAiCAGl6"/>
              </v:shape>
              <v:shape id="Picture 1" o:spid="_x0000_s1028" type="#_x0000_t75" alt="Sigla_Uniunii_Europene_cu_text" style="position:absolute;left:-6097;top:-701;width:7452;height:5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">
                <v:imagedata r:id="rId6" o:title="Sigla_Uniunii_Europene_cu_text"/>
              </v:shape>
              <v:shape id="Picture 2" o:spid="_x0000_s1029" type="#_x0000_t75" alt="ANd9GcTlYlnxyEKiXT2YPtppGU20l1YzAtoVP3ZrHm-qjlrNlWedV4S_" style="position:absolute;left:6291;top:-1024;width:7647;height:6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">
                <v:imagedata r:id="rId7" o:title="ANd9GcTlYlnxyEKiXT2YPtppGU20l1YzAtoVP3ZrHm-qjlrNlWedV4S_"/>
              </v:shape>
              <v:shape id="il_fi" o:spid="_x0000_s1030" type="#_x0000_t75" alt="pndr_new" style="position:absolute;left:22055;top:-1367;width:8241;height:7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">
                <v:imagedata r:id="rId8" o:title="pndr_new"/>
              </v:shape>
              <w10:wrap type="tight" anchorx="margin"/>
            </v:group>
          </w:pict>
        </mc:Fallback>
      </mc:AlternateContent>
    </w:r>
    <w:r>
      <w:rPr>
        <w:noProof/>
      </w:rPr>
      <w:drawing>
        <wp:anchor distT="0" distB="0" distL="114300" distR="114300" simplePos="0" relativeHeight="251661312" behindDoc="1" locked="0" layoutInCell="1" allowOverlap="1" wp14:anchorId="6641BB0E" wp14:editId="02B1FC01">
          <wp:simplePos x="0" y="0"/>
          <wp:positionH relativeFrom="margin">
            <wp:align>right</wp:align>
          </wp:positionH>
          <wp:positionV relativeFrom="paragraph">
            <wp:posOffset>-333375</wp:posOffset>
          </wp:positionV>
          <wp:extent cx="751840" cy="542708"/>
          <wp:effectExtent l="0" t="0" r="0" b="0"/>
          <wp:wrapNone/>
          <wp:docPr id="14" name="Picture 14"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1840" cy="5427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6836" w:rsidRDefault="00C26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36A86"/>
    <w:multiLevelType w:val="hybridMultilevel"/>
    <w:tmpl w:val="87BEF696"/>
    <w:lvl w:ilvl="0" w:tplc="CEC4F514">
      <w:start w:val="1"/>
      <w:numFmt w:val="decimal"/>
      <w:lvlText w:val="%1."/>
      <w:lvlJc w:val="left"/>
      <w:pPr>
        <w:ind w:left="1080" w:hanging="36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A877FA"/>
    <w:multiLevelType w:val="hybridMultilevel"/>
    <w:tmpl w:val="2922484E"/>
    <w:lvl w:ilvl="0" w:tplc="CCC082F2">
      <w:numFmt w:val="bullet"/>
      <w:lvlText w:val="-"/>
      <w:lvlJc w:val="left"/>
      <w:pPr>
        <w:ind w:left="868" w:hanging="360"/>
      </w:pPr>
      <w:rPr>
        <w:rFonts w:ascii="Times New Roman" w:eastAsia="Times New Roman" w:hAnsi="Times New Roman" w:cs="Times New Roman"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2"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E44FD"/>
    <w:multiLevelType w:val="hybridMultilevel"/>
    <w:tmpl w:val="534E5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43CBE"/>
    <w:multiLevelType w:val="hybridMultilevel"/>
    <w:tmpl w:val="2B2EEF0C"/>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0E4799"/>
    <w:multiLevelType w:val="multilevel"/>
    <w:tmpl w:val="487666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E7364D7"/>
    <w:multiLevelType w:val="hybridMultilevel"/>
    <w:tmpl w:val="3D5A07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F4299"/>
    <w:multiLevelType w:val="hybridMultilevel"/>
    <w:tmpl w:val="78C0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6787C"/>
    <w:multiLevelType w:val="hybridMultilevel"/>
    <w:tmpl w:val="1A3CE0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D93AB8"/>
    <w:multiLevelType w:val="hybridMultilevel"/>
    <w:tmpl w:val="D9CAB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F34694"/>
    <w:multiLevelType w:val="hybridMultilevel"/>
    <w:tmpl w:val="53BCB46C"/>
    <w:lvl w:ilvl="0" w:tplc="85D80EA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6D338E"/>
    <w:multiLevelType w:val="hybridMultilevel"/>
    <w:tmpl w:val="E8B0340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num w:numId="1">
    <w:abstractNumId w:val="3"/>
  </w:num>
  <w:num w:numId="2">
    <w:abstractNumId w:val="6"/>
  </w:num>
  <w:num w:numId="3">
    <w:abstractNumId w:val="14"/>
  </w:num>
  <w:num w:numId="4">
    <w:abstractNumId w:val="5"/>
  </w:num>
  <w:num w:numId="5">
    <w:abstractNumId w:val="8"/>
  </w:num>
  <w:num w:numId="6">
    <w:abstractNumId w:val="11"/>
  </w:num>
  <w:num w:numId="7">
    <w:abstractNumId w:val="2"/>
  </w:num>
  <w:num w:numId="8">
    <w:abstractNumId w:val="1"/>
  </w:num>
  <w:num w:numId="9">
    <w:abstractNumId w:val="4"/>
  </w:num>
  <w:num w:numId="10">
    <w:abstractNumId w:val="7"/>
  </w:num>
  <w:num w:numId="11">
    <w:abstractNumId w:val="10"/>
  </w:num>
  <w:num w:numId="12">
    <w:abstractNumId w:val="12"/>
  </w:num>
  <w:num w:numId="13">
    <w:abstractNumId w:val="0"/>
  </w:num>
  <w:num w:numId="14">
    <w:abstractNumId w:val="13"/>
  </w:num>
  <w:num w:numId="15">
    <w:abstractNumId w:val="15"/>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0E8"/>
    <w:rsid w:val="00061E62"/>
    <w:rsid w:val="001D385B"/>
    <w:rsid w:val="002569C8"/>
    <w:rsid w:val="002C20E8"/>
    <w:rsid w:val="00374D07"/>
    <w:rsid w:val="003823A9"/>
    <w:rsid w:val="00391123"/>
    <w:rsid w:val="003918AF"/>
    <w:rsid w:val="003B75E5"/>
    <w:rsid w:val="003D5BB3"/>
    <w:rsid w:val="003E687E"/>
    <w:rsid w:val="00497707"/>
    <w:rsid w:val="004A4B7E"/>
    <w:rsid w:val="005062D0"/>
    <w:rsid w:val="005376BB"/>
    <w:rsid w:val="005B0E55"/>
    <w:rsid w:val="006628C7"/>
    <w:rsid w:val="00812624"/>
    <w:rsid w:val="00815752"/>
    <w:rsid w:val="008767F3"/>
    <w:rsid w:val="0087759B"/>
    <w:rsid w:val="008E5F8C"/>
    <w:rsid w:val="00952AB4"/>
    <w:rsid w:val="00964C6F"/>
    <w:rsid w:val="009D5665"/>
    <w:rsid w:val="009E2C50"/>
    <w:rsid w:val="00AF16F6"/>
    <w:rsid w:val="00BC5A47"/>
    <w:rsid w:val="00C26836"/>
    <w:rsid w:val="00D76CC5"/>
    <w:rsid w:val="00DC6170"/>
    <w:rsid w:val="00DE5983"/>
    <w:rsid w:val="00E012A5"/>
    <w:rsid w:val="00E87ACD"/>
    <w:rsid w:val="00F21A88"/>
    <w:rsid w:val="00F5048F"/>
    <w:rsid w:val="00F52B75"/>
    <w:rsid w:val="00F605AA"/>
    <w:rsid w:val="00F74F32"/>
    <w:rsid w:val="00F75A3E"/>
    <w:rsid w:val="00FB60D5"/>
    <w:rsid w:val="00FC5CC6"/>
    <w:rsid w:val="00FF12BE"/>
  </w:rsids>
  <m:mathPr>
    <m:mathFont m:val="Cambria Math"/>
    <m:brkBin m:val="before"/>
    <m:brkBinSub m:val="--"/>
    <m:smallFrac m:val="0"/>
    <m:dispDef/>
    <m:lMargin m:val="0"/>
    <m:rMargin m:val="0"/>
    <m:defJc m:val="centerGroup"/>
    <m:wrapIndent m:val="1440"/>
    <m:intLim m:val="subSup"/>
    <m:naryLim m:val="undOvr"/>
  </m:mathPr>
  <w:themeFontLang w:val="en-US" w:eastAsia="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79360"/>
  <w15:chartTrackingRefBased/>
  <w15:docId w15:val="{063F7F88-9C2C-4D18-9E51-1877C477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8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9C8"/>
    <w:pPr>
      <w:ind w:left="720"/>
      <w:contextualSpacing/>
    </w:pPr>
  </w:style>
  <w:style w:type="paragraph" w:styleId="Header">
    <w:name w:val="header"/>
    <w:basedOn w:val="Normal"/>
    <w:link w:val="HeaderChar"/>
    <w:uiPriority w:val="99"/>
    <w:unhideWhenUsed/>
    <w:rsid w:val="00964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C6F"/>
  </w:style>
  <w:style w:type="paragraph" w:styleId="Footer">
    <w:name w:val="footer"/>
    <w:basedOn w:val="Normal"/>
    <w:link w:val="FooterChar"/>
    <w:uiPriority w:val="99"/>
    <w:unhideWhenUsed/>
    <w:rsid w:val="00964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C6F"/>
  </w:style>
  <w:style w:type="paragraph" w:styleId="BalloonText">
    <w:name w:val="Balloon Text"/>
    <w:basedOn w:val="Normal"/>
    <w:link w:val="BalloonTextChar"/>
    <w:uiPriority w:val="99"/>
    <w:semiHidden/>
    <w:unhideWhenUsed/>
    <w:rsid w:val="00FC5C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C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fir.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5928</Words>
  <Characters>33795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User2</cp:lastModifiedBy>
  <cp:revision>2</cp:revision>
  <cp:lastPrinted>2017-08-08T07:22:00Z</cp:lastPrinted>
  <dcterms:created xsi:type="dcterms:W3CDTF">2017-08-08T08:08:00Z</dcterms:created>
  <dcterms:modified xsi:type="dcterms:W3CDTF">2017-08-08T08:08:00Z</dcterms:modified>
</cp:coreProperties>
</file>